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F6" w:rsidRDefault="00EF62F6" w:rsidP="00D85443">
      <w:pPr>
        <w:jc w:val="both"/>
      </w:pPr>
    </w:p>
    <w:p w:rsidR="00EF62F6" w:rsidRDefault="00EF62F6" w:rsidP="00D85443">
      <w:pPr>
        <w:jc w:val="both"/>
      </w:pPr>
    </w:p>
    <w:p w:rsidR="004E18AE" w:rsidRDefault="004E18AE" w:rsidP="004E18AE">
      <w:r>
        <w:t xml:space="preserve">                             </w:t>
      </w:r>
      <w:r w:rsidR="002C58BA">
        <w:t xml:space="preserve">                </w:t>
      </w:r>
      <w:r w:rsidR="00657C44">
        <w:t xml:space="preserve">Zarządzenie  Nr </w:t>
      </w:r>
      <w:r w:rsidR="008B0608">
        <w:t>352/23</w:t>
      </w:r>
      <w:r>
        <w:t xml:space="preserve">         </w:t>
      </w:r>
    </w:p>
    <w:p w:rsidR="004E18AE" w:rsidRDefault="004E18AE" w:rsidP="004E18AE">
      <w:r>
        <w:t xml:space="preserve">                             </w:t>
      </w:r>
      <w:r>
        <w:tab/>
        <w:t>Wójta Gminy  w Brudzeniu Dużym</w:t>
      </w:r>
    </w:p>
    <w:p w:rsidR="004E18AE" w:rsidRDefault="004E18AE" w:rsidP="004E18AE">
      <w:r>
        <w:t xml:space="preserve">                                              z dnia</w:t>
      </w:r>
      <w:r w:rsidR="008B0608">
        <w:t xml:space="preserve"> 11 lipca 2023 r.</w:t>
      </w:r>
      <w:bookmarkStart w:id="0" w:name="_GoBack"/>
      <w:bookmarkEnd w:id="0"/>
      <w:r>
        <w:t xml:space="preserve"> </w:t>
      </w:r>
      <w:r w:rsidR="00696A97">
        <w:t xml:space="preserve"> </w:t>
      </w:r>
      <w:r>
        <w:t xml:space="preserve"> </w:t>
      </w:r>
    </w:p>
    <w:p w:rsidR="004E18AE" w:rsidRDefault="004E18AE" w:rsidP="004E18AE"/>
    <w:p w:rsidR="004E18AE" w:rsidRDefault="004E18AE" w:rsidP="004E18AE">
      <w:pPr>
        <w:rPr>
          <w:b/>
        </w:rPr>
      </w:pPr>
      <w:r>
        <w:t>w sprawie</w:t>
      </w:r>
      <w:r w:rsidRPr="008B4353">
        <w:rPr>
          <w:b/>
        </w:rPr>
        <w:t xml:space="preserve">: </w:t>
      </w:r>
      <w:r>
        <w:rPr>
          <w:b/>
        </w:rPr>
        <w:t>powołania komisji egzaminacyjnej  dla nauczycieli kontraktowych</w:t>
      </w:r>
    </w:p>
    <w:p w:rsidR="004E18AE" w:rsidRPr="0098757B" w:rsidRDefault="004E18AE" w:rsidP="004E18AE">
      <w:pPr>
        <w:rPr>
          <w:b/>
        </w:rPr>
      </w:pPr>
      <w:r>
        <w:rPr>
          <w:b/>
        </w:rPr>
        <w:t xml:space="preserve">                  ubiegających się  o awans zawodowy </w:t>
      </w:r>
      <w:r w:rsidRPr="008B4353">
        <w:rPr>
          <w:b/>
        </w:rPr>
        <w:t xml:space="preserve"> na stopień</w:t>
      </w:r>
      <w:r>
        <w:rPr>
          <w:b/>
        </w:rPr>
        <w:t xml:space="preserve"> </w:t>
      </w:r>
      <w:r w:rsidRPr="008B4353">
        <w:rPr>
          <w:b/>
        </w:rPr>
        <w:t>nauczyciela mianowanego</w:t>
      </w:r>
    </w:p>
    <w:p w:rsidR="004E18AE" w:rsidRDefault="004E18AE" w:rsidP="004E18AE"/>
    <w:p w:rsidR="004E18AE" w:rsidRDefault="004E18AE" w:rsidP="004E18AE">
      <w:pPr>
        <w:jc w:val="both"/>
      </w:pPr>
      <w:r>
        <w:t>Na podstawi</w:t>
      </w:r>
      <w:r w:rsidR="00ED6929">
        <w:t>e art. 7 ust. 1 pkt. 8 i art. 30</w:t>
      </w:r>
      <w:r>
        <w:t xml:space="preserve"> ust. 1 ustawy o samorządzie gminnym (j. t. Dz. U. </w:t>
      </w:r>
    </w:p>
    <w:p w:rsidR="00ED6929" w:rsidRDefault="00ED6929" w:rsidP="004E18AE">
      <w:pPr>
        <w:jc w:val="both"/>
      </w:pPr>
      <w:r>
        <w:t>z 2023</w:t>
      </w:r>
      <w:r w:rsidR="004E18AE">
        <w:t xml:space="preserve"> r.</w:t>
      </w:r>
      <w:r>
        <w:t xml:space="preserve"> poz. 40 z </w:t>
      </w:r>
      <w:proofErr w:type="spellStart"/>
      <w:r>
        <w:t>późn</w:t>
      </w:r>
      <w:proofErr w:type="spellEnd"/>
      <w:r>
        <w:t xml:space="preserve">. zm.), </w:t>
      </w:r>
      <w:r w:rsidR="004E18AE">
        <w:t xml:space="preserve"> art. 9 g ust. 2 i art. 91d pkt 2 ustawy z dnia 26 stycznia 1982 r. Karta Nauczyciela ( tekst jedn. Dz. U. z</w:t>
      </w:r>
      <w:r>
        <w:t xml:space="preserve"> 2023 r., poz. 984) w związku z art. 10 ust. 1 ustawy</w:t>
      </w:r>
    </w:p>
    <w:p w:rsidR="00ED6929" w:rsidRDefault="00ED6929" w:rsidP="004E18AE">
      <w:pPr>
        <w:jc w:val="both"/>
      </w:pPr>
      <w:r>
        <w:t>z dnia 5 sierpnia 2022 r. o zmianie ustawy – Karta Nauczyciela oraz niektórych innych ustaw</w:t>
      </w:r>
    </w:p>
    <w:p w:rsidR="00ED6929" w:rsidRDefault="00ED6929" w:rsidP="004E18AE">
      <w:pPr>
        <w:jc w:val="both"/>
      </w:pPr>
      <w:r>
        <w:t xml:space="preserve">( Dz. U. z 2022 r. poz. 1730) </w:t>
      </w:r>
      <w:r w:rsidR="004E18AE">
        <w:t>oraz art. 29 rozporządzenia Parlamentu Europejskiego i Rady (UE) 2018/679 z dnia 27 kwietnia 2016 r. w sprawie ochrony osób fizycznych w związku</w:t>
      </w:r>
    </w:p>
    <w:p w:rsidR="004E18AE" w:rsidRDefault="004E18AE" w:rsidP="004E18AE">
      <w:pPr>
        <w:jc w:val="both"/>
      </w:pPr>
      <w:r>
        <w:t xml:space="preserve"> z przetwarzaniem danych osobowych i w sprawie swobodnego przepływu takich danych oraz uchylenia dyrektywy 95/46/WE (Dz. Urz. UE L 119)   zarządzam,  co następuje:</w:t>
      </w:r>
    </w:p>
    <w:p w:rsidR="004E18AE" w:rsidRDefault="004E18AE" w:rsidP="004E18AE">
      <w:pPr>
        <w:jc w:val="both"/>
      </w:pPr>
    </w:p>
    <w:p w:rsidR="004E18AE" w:rsidRDefault="004E18AE" w:rsidP="004E18AE">
      <w:pPr>
        <w:jc w:val="both"/>
      </w:pPr>
      <w:r>
        <w:t xml:space="preserve">                                                        § 1</w:t>
      </w:r>
    </w:p>
    <w:p w:rsidR="00657C44" w:rsidRDefault="004E18AE" w:rsidP="002668CC">
      <w:pPr>
        <w:jc w:val="both"/>
      </w:pPr>
      <w:r>
        <w:t xml:space="preserve">Powołuję  Komisję Egzaminacyjną do przeprowadzenia postępowania egzaminacyjnego dla  nauczyciela kontraktowego przystępującego do egzaminu na stopień nauczyciela mianowanego </w:t>
      </w:r>
      <w:r w:rsidR="00657C44">
        <w:t>Pana Łukasza Jakubowskiego</w:t>
      </w:r>
      <w:r>
        <w:t xml:space="preserve"> pr</w:t>
      </w:r>
      <w:r w:rsidR="001E7E0A">
        <w:t>a</w:t>
      </w:r>
      <w:r w:rsidR="00657C44">
        <w:t xml:space="preserve">cującego w Zespole </w:t>
      </w:r>
      <w:proofErr w:type="spellStart"/>
      <w:r w:rsidR="00657C44">
        <w:t>Szkolno</w:t>
      </w:r>
      <w:proofErr w:type="spellEnd"/>
      <w:r w:rsidR="00657C44">
        <w:t xml:space="preserve"> - Przedszkolnym</w:t>
      </w:r>
      <w:r>
        <w:t xml:space="preserve"> </w:t>
      </w:r>
      <w:r w:rsidR="00657C44">
        <w:t xml:space="preserve">w Brudzeniu Dużym </w:t>
      </w:r>
      <w:r>
        <w:t>na stanowisku nauczyciela</w:t>
      </w:r>
      <w:r w:rsidR="00657C44">
        <w:t xml:space="preserve"> terapii integracji sensorycznej</w:t>
      </w:r>
      <w:r>
        <w:t>,</w:t>
      </w:r>
    </w:p>
    <w:p w:rsidR="004E18AE" w:rsidRDefault="004E18AE" w:rsidP="002668CC">
      <w:pPr>
        <w:jc w:val="both"/>
      </w:pPr>
      <w:r>
        <w:t>w następującym składzie:</w:t>
      </w:r>
    </w:p>
    <w:p w:rsidR="004E18AE" w:rsidRDefault="004E18AE" w:rsidP="002668CC">
      <w:pPr>
        <w:jc w:val="both"/>
      </w:pPr>
    </w:p>
    <w:p w:rsidR="001E7E0A" w:rsidRDefault="004E18AE" w:rsidP="002668CC">
      <w:pPr>
        <w:jc w:val="both"/>
      </w:pPr>
      <w:r>
        <w:t>1.</w:t>
      </w:r>
      <w:r w:rsidRPr="00D873C4">
        <w:t xml:space="preserve"> </w:t>
      </w:r>
      <w:r w:rsidR="001E7E0A">
        <w:t xml:space="preserve">Pani </w:t>
      </w:r>
      <w:r>
        <w:t xml:space="preserve">Elżbieta Mrozowska        - </w:t>
      </w:r>
      <w:r w:rsidR="00CA64E9">
        <w:t xml:space="preserve"> </w:t>
      </w:r>
      <w:r w:rsidR="001E7E0A">
        <w:t xml:space="preserve"> p</w:t>
      </w:r>
      <w:r>
        <w:t>rzedstawiciel organu prowadzącego szkołę</w:t>
      </w:r>
      <w:r w:rsidR="001E7E0A">
        <w:t xml:space="preserve"> –</w:t>
      </w:r>
      <w:r>
        <w:t xml:space="preserve"> </w:t>
      </w:r>
    </w:p>
    <w:p w:rsidR="004E18AE" w:rsidRDefault="001E7E0A" w:rsidP="002668CC">
      <w:pPr>
        <w:jc w:val="both"/>
      </w:pPr>
      <w:r>
        <w:t xml:space="preserve">                                                       </w:t>
      </w:r>
      <w:r w:rsidR="00CA64E9">
        <w:t xml:space="preserve"> </w:t>
      </w:r>
      <w:r>
        <w:t xml:space="preserve"> </w:t>
      </w:r>
      <w:r w:rsidR="00CA64E9">
        <w:t xml:space="preserve"> </w:t>
      </w:r>
      <w:r>
        <w:t>p</w:t>
      </w:r>
      <w:r w:rsidR="004E18AE">
        <w:t>rzewodniczący</w:t>
      </w:r>
      <w:r>
        <w:t xml:space="preserve"> </w:t>
      </w:r>
      <w:r w:rsidR="004E18AE">
        <w:t xml:space="preserve">Komisji </w:t>
      </w:r>
    </w:p>
    <w:p w:rsidR="00ED6929" w:rsidRDefault="00657C44" w:rsidP="002668CC">
      <w:pPr>
        <w:spacing w:line="276" w:lineRule="auto"/>
        <w:jc w:val="both"/>
      </w:pPr>
      <w:r>
        <w:t>2. Pan Paweł Felczak</w:t>
      </w:r>
      <w:r w:rsidR="00ED6929">
        <w:t xml:space="preserve">     </w:t>
      </w:r>
      <w:r>
        <w:t xml:space="preserve">          </w:t>
      </w:r>
      <w:r w:rsidR="00ED6929">
        <w:t xml:space="preserve"> </w:t>
      </w:r>
      <w:r w:rsidR="00FA1DBC">
        <w:t xml:space="preserve"> </w:t>
      </w:r>
      <w:r w:rsidR="00ED6929">
        <w:t xml:space="preserve"> </w:t>
      </w:r>
      <w:r>
        <w:t xml:space="preserve"> </w:t>
      </w:r>
      <w:r w:rsidR="00CA64E9">
        <w:t xml:space="preserve">-   </w:t>
      </w:r>
      <w:r w:rsidR="001E7E0A">
        <w:t>przedstawiciel organu sprawującego nadzór pedagogiczny</w:t>
      </w:r>
    </w:p>
    <w:p w:rsidR="001E7E0A" w:rsidRDefault="00ED6929" w:rsidP="002668CC">
      <w:pPr>
        <w:spacing w:line="276" w:lineRule="auto"/>
        <w:jc w:val="both"/>
      </w:pPr>
      <w:r>
        <w:t xml:space="preserve">                                                   </w:t>
      </w:r>
      <w:r w:rsidR="00CA64E9">
        <w:t xml:space="preserve"> </w:t>
      </w:r>
      <w:r w:rsidR="00FA1DBC">
        <w:t xml:space="preserve"> </w:t>
      </w:r>
      <w:r>
        <w:t xml:space="preserve"> </w:t>
      </w:r>
      <w:r w:rsidR="00354D9E">
        <w:t>-</w:t>
      </w:r>
      <w:r>
        <w:t xml:space="preserve"> </w:t>
      </w:r>
      <w:r w:rsidR="00CA64E9">
        <w:t xml:space="preserve"> </w:t>
      </w:r>
      <w:r>
        <w:t>członek Komisji</w:t>
      </w:r>
      <w:r w:rsidR="001E7E0A">
        <w:t xml:space="preserve">   </w:t>
      </w:r>
    </w:p>
    <w:p w:rsidR="00CA64E9" w:rsidRDefault="00657C44" w:rsidP="002668CC">
      <w:pPr>
        <w:jc w:val="both"/>
      </w:pPr>
      <w:r>
        <w:t>3. Pani Agnieszka Czajkowska</w:t>
      </w:r>
      <w:r w:rsidR="00354D9E">
        <w:t xml:space="preserve"> </w:t>
      </w:r>
      <w:r>
        <w:t xml:space="preserve"> </w:t>
      </w:r>
      <w:r w:rsidR="00CA64E9">
        <w:t xml:space="preserve"> </w:t>
      </w:r>
      <w:r>
        <w:t xml:space="preserve"> </w:t>
      </w:r>
      <w:r w:rsidR="00354D9E">
        <w:t>-</w:t>
      </w:r>
      <w:r w:rsidR="00221A71">
        <w:t xml:space="preserve"> </w:t>
      </w:r>
      <w:r w:rsidR="00354D9E">
        <w:t xml:space="preserve"> </w:t>
      </w:r>
      <w:r w:rsidR="00CA64E9">
        <w:t xml:space="preserve"> </w:t>
      </w:r>
      <w:r w:rsidR="004E18AE">
        <w:t xml:space="preserve">dyrektor </w:t>
      </w:r>
      <w:r>
        <w:t xml:space="preserve">Zespołu </w:t>
      </w:r>
      <w:proofErr w:type="spellStart"/>
      <w:r>
        <w:t>Szkolno</w:t>
      </w:r>
      <w:proofErr w:type="spellEnd"/>
      <w:r>
        <w:t xml:space="preserve"> </w:t>
      </w:r>
      <w:r w:rsidR="00CA64E9">
        <w:t>–</w:t>
      </w:r>
      <w:r>
        <w:t xml:space="preserve"> Przedszkolnego</w:t>
      </w:r>
    </w:p>
    <w:p w:rsidR="001E7E0A" w:rsidRDefault="00CA64E9" w:rsidP="002668CC">
      <w:pPr>
        <w:jc w:val="both"/>
      </w:pPr>
      <w:r>
        <w:t xml:space="preserve">                                                          w Brudzeniu Dużym</w:t>
      </w:r>
      <w:r w:rsidR="00657C44">
        <w:t xml:space="preserve"> -</w:t>
      </w:r>
      <w:r w:rsidR="00ED6929">
        <w:t xml:space="preserve"> członek Komisji</w:t>
      </w:r>
    </w:p>
    <w:p w:rsidR="004E18AE" w:rsidRDefault="001E7E0A" w:rsidP="002668CC">
      <w:pPr>
        <w:jc w:val="both"/>
      </w:pPr>
      <w:r>
        <w:t>4</w:t>
      </w:r>
      <w:r w:rsidR="004E18AE">
        <w:t>.</w:t>
      </w:r>
      <w:r>
        <w:t xml:space="preserve"> Pani</w:t>
      </w:r>
      <w:r w:rsidR="004E18AE">
        <w:t xml:space="preserve"> Małgorzata Jankowska  </w:t>
      </w:r>
      <w:r w:rsidR="00CA64E9">
        <w:t xml:space="preserve"> </w:t>
      </w:r>
      <w:r w:rsidR="004E18AE">
        <w:t xml:space="preserve"> </w:t>
      </w:r>
      <w:r>
        <w:t xml:space="preserve"> </w:t>
      </w:r>
      <w:r w:rsidR="004E18AE">
        <w:t>-</w:t>
      </w:r>
      <w:r w:rsidR="00CA64E9">
        <w:t xml:space="preserve"> </w:t>
      </w:r>
      <w:r w:rsidR="004E18AE">
        <w:t xml:space="preserve"> ekspert z listy MEN</w:t>
      </w:r>
      <w:r w:rsidR="00ED6929">
        <w:t xml:space="preserve"> – członek Komisji</w:t>
      </w:r>
    </w:p>
    <w:p w:rsidR="004E18AE" w:rsidRDefault="00221A71" w:rsidP="002668CC">
      <w:pPr>
        <w:jc w:val="both"/>
      </w:pPr>
      <w:r>
        <w:t>5</w:t>
      </w:r>
      <w:r w:rsidR="001E7E0A">
        <w:t>. Pani Katarzyna Jankowska</w:t>
      </w:r>
      <w:r w:rsidR="004E18AE">
        <w:t xml:space="preserve">    </w:t>
      </w:r>
      <w:r w:rsidR="001E7E0A">
        <w:t xml:space="preserve"> </w:t>
      </w:r>
      <w:r w:rsidR="004E18AE">
        <w:t xml:space="preserve"> -</w:t>
      </w:r>
      <w:r w:rsidR="00354D9E">
        <w:t xml:space="preserve"> </w:t>
      </w:r>
      <w:r w:rsidR="00CA64E9">
        <w:t xml:space="preserve">  </w:t>
      </w:r>
      <w:r w:rsidR="004E18AE">
        <w:t>ekspert z listy MEN</w:t>
      </w:r>
      <w:r w:rsidR="00ED6929">
        <w:t xml:space="preserve"> – członek Komisji</w:t>
      </w:r>
    </w:p>
    <w:p w:rsidR="004E18AE" w:rsidRDefault="004E18AE" w:rsidP="002668CC">
      <w:pPr>
        <w:jc w:val="both"/>
      </w:pPr>
    </w:p>
    <w:p w:rsidR="00221A71" w:rsidRDefault="004E18AE" w:rsidP="002668CC">
      <w:pPr>
        <w:jc w:val="both"/>
      </w:pPr>
      <w:r>
        <w:tab/>
      </w:r>
      <w:r>
        <w:tab/>
      </w:r>
      <w:r>
        <w:tab/>
      </w:r>
      <w:r>
        <w:tab/>
      </w:r>
      <w:r>
        <w:tab/>
        <w:t>§</w:t>
      </w:r>
      <w:r w:rsidR="00221A71">
        <w:t xml:space="preserve"> </w:t>
      </w:r>
      <w:r>
        <w:t>2</w:t>
      </w:r>
    </w:p>
    <w:p w:rsidR="00221A71" w:rsidRDefault="00221A71" w:rsidP="002668CC">
      <w:pPr>
        <w:jc w:val="both"/>
      </w:pPr>
      <w:r>
        <w:t>Powołuję  Komisję Egzaminacyjną do przeprowadzenia postępowania egzaminacyjnego dla  nauczyciela kontraktowego przystępującego do egzaminu na stopień na</w:t>
      </w:r>
      <w:r w:rsidR="00CA64E9">
        <w:t xml:space="preserve">uczyciela mianowanego Pani Agnieszki Trzcińskiej - </w:t>
      </w:r>
      <w:proofErr w:type="spellStart"/>
      <w:r w:rsidR="00CA64E9">
        <w:t>Kopytowskiej</w:t>
      </w:r>
      <w:proofErr w:type="spellEnd"/>
      <w:r>
        <w:t xml:space="preserve">  pr</w:t>
      </w:r>
      <w:r w:rsidR="00CA64E9">
        <w:t xml:space="preserve">acującej w Zespole </w:t>
      </w:r>
      <w:proofErr w:type="spellStart"/>
      <w:r w:rsidR="00CA64E9">
        <w:t>Szkolno</w:t>
      </w:r>
      <w:proofErr w:type="spellEnd"/>
      <w:r w:rsidR="00CA64E9">
        <w:t xml:space="preserve"> – Przedszkolnym w Brudzeniu Dużym </w:t>
      </w:r>
      <w:r>
        <w:t xml:space="preserve"> na stanowisku nauc</w:t>
      </w:r>
      <w:r w:rsidR="00CA64E9">
        <w:t>zyciela wychowania przedszkolnego i logopedii</w:t>
      </w:r>
      <w:r>
        <w:t>,</w:t>
      </w:r>
      <w:r w:rsidR="00CA64E9">
        <w:t xml:space="preserve"> </w:t>
      </w:r>
      <w:r>
        <w:t>w następującym składzie:</w:t>
      </w:r>
    </w:p>
    <w:p w:rsidR="00221A71" w:rsidRDefault="00221A71" w:rsidP="002668CC">
      <w:pPr>
        <w:jc w:val="both"/>
      </w:pPr>
    </w:p>
    <w:p w:rsidR="00221A71" w:rsidRDefault="00221A71" w:rsidP="002668CC">
      <w:pPr>
        <w:jc w:val="both"/>
      </w:pPr>
      <w:r>
        <w:t>1.</w:t>
      </w:r>
      <w:r w:rsidRPr="00D873C4">
        <w:t xml:space="preserve"> </w:t>
      </w:r>
      <w:r>
        <w:t xml:space="preserve">Pani Elżbieta Mrozowska        -  przedstawiciel organu prowadzącego szkołę – </w:t>
      </w:r>
    </w:p>
    <w:p w:rsidR="00221A71" w:rsidRDefault="00221A71" w:rsidP="002668CC">
      <w:pPr>
        <w:jc w:val="both"/>
      </w:pPr>
      <w:r>
        <w:t xml:space="preserve">                                                        przewodniczący Komisji </w:t>
      </w:r>
    </w:p>
    <w:p w:rsidR="00354D9E" w:rsidRDefault="00CA64E9" w:rsidP="002668CC">
      <w:pPr>
        <w:spacing w:line="276" w:lineRule="auto"/>
        <w:jc w:val="both"/>
      </w:pPr>
      <w:r>
        <w:t>2. Pan Paweł Felczak</w:t>
      </w:r>
      <w:r w:rsidR="00221A71">
        <w:t xml:space="preserve">      </w:t>
      </w:r>
      <w:r>
        <w:t xml:space="preserve">           </w:t>
      </w:r>
      <w:r w:rsidR="00221A71">
        <w:t xml:space="preserve">  -  przedstawiciel organu sprawującego nadzór pedagogiczny</w:t>
      </w:r>
    </w:p>
    <w:p w:rsidR="00221A71" w:rsidRDefault="00221A71" w:rsidP="002668CC">
      <w:pPr>
        <w:spacing w:line="276" w:lineRule="auto"/>
        <w:jc w:val="both"/>
      </w:pPr>
      <w:r>
        <w:t xml:space="preserve">  </w:t>
      </w:r>
      <w:r w:rsidR="00354D9E">
        <w:tab/>
      </w:r>
      <w:r w:rsidR="00354D9E">
        <w:tab/>
      </w:r>
      <w:r w:rsidR="00354D9E">
        <w:tab/>
      </w:r>
      <w:r w:rsidR="00354D9E">
        <w:tab/>
        <w:t xml:space="preserve">     </w:t>
      </w:r>
      <w:r>
        <w:t xml:space="preserve"> </w:t>
      </w:r>
      <w:r w:rsidR="00354D9E">
        <w:t xml:space="preserve">-  członek Komisji   </w:t>
      </w:r>
    </w:p>
    <w:p w:rsidR="00CA64E9" w:rsidRDefault="00CA64E9" w:rsidP="002668CC">
      <w:pPr>
        <w:jc w:val="both"/>
      </w:pPr>
      <w:r>
        <w:t>3. Pani Agnieszka Czajkowska</w:t>
      </w:r>
      <w:r w:rsidR="00221A71">
        <w:t xml:space="preserve">  </w:t>
      </w:r>
      <w:r>
        <w:t xml:space="preserve"> -  dyrektor Zespołu </w:t>
      </w:r>
      <w:proofErr w:type="spellStart"/>
      <w:r>
        <w:t>Szkolno</w:t>
      </w:r>
      <w:proofErr w:type="spellEnd"/>
      <w:r>
        <w:t xml:space="preserve"> – Przedszkolnego</w:t>
      </w:r>
    </w:p>
    <w:p w:rsidR="00221A71" w:rsidRDefault="00CA64E9" w:rsidP="00CA64E9">
      <w:pPr>
        <w:ind w:left="2832"/>
        <w:jc w:val="both"/>
      </w:pPr>
      <w:r>
        <w:t xml:space="preserve">        w Brudzeniu Dużym</w:t>
      </w:r>
      <w:r w:rsidR="00904ED0">
        <w:t xml:space="preserve"> </w:t>
      </w:r>
      <w:r w:rsidR="00354D9E">
        <w:t xml:space="preserve">-  członek Komisji   </w:t>
      </w:r>
    </w:p>
    <w:p w:rsidR="00354D9E" w:rsidRDefault="00221A71" w:rsidP="00354D9E">
      <w:pPr>
        <w:spacing w:line="276" w:lineRule="auto"/>
        <w:jc w:val="both"/>
      </w:pPr>
      <w:r>
        <w:t>4. Pani Małgorzata Jankowska    -  ekspert z listy MEN</w:t>
      </w:r>
      <w:r w:rsidR="00354D9E">
        <w:t xml:space="preserve"> -  członek Komisji   </w:t>
      </w:r>
    </w:p>
    <w:p w:rsidR="00354D9E" w:rsidRDefault="00221A71" w:rsidP="00354D9E">
      <w:pPr>
        <w:spacing w:line="276" w:lineRule="auto"/>
        <w:jc w:val="both"/>
      </w:pPr>
      <w:r>
        <w:t>5. Pani Katarzyna Jankowska      -  ekspert z listy MEN</w:t>
      </w:r>
      <w:r w:rsidR="00904ED0">
        <w:t xml:space="preserve"> </w:t>
      </w:r>
      <w:r w:rsidR="00354D9E">
        <w:t xml:space="preserve">-  członek Komisji   </w:t>
      </w:r>
    </w:p>
    <w:p w:rsidR="00221A71" w:rsidRDefault="00221A71" w:rsidP="002668CC">
      <w:pPr>
        <w:jc w:val="both"/>
      </w:pPr>
    </w:p>
    <w:p w:rsidR="00221A71" w:rsidRDefault="00221A71" w:rsidP="002668CC">
      <w:pPr>
        <w:jc w:val="both"/>
      </w:pPr>
      <w:r>
        <w:t xml:space="preserve">                                                              § 3</w:t>
      </w:r>
    </w:p>
    <w:p w:rsidR="00221A71" w:rsidRDefault="00221A71" w:rsidP="002668CC">
      <w:pPr>
        <w:jc w:val="both"/>
      </w:pPr>
    </w:p>
    <w:p w:rsidR="00904ED0" w:rsidRDefault="00221A71" w:rsidP="002668CC">
      <w:pPr>
        <w:jc w:val="both"/>
      </w:pPr>
      <w:r>
        <w:t>Powołuję  Komisję Egzaminacyjną do przeprowadzenia postępowania egzaminacyjnego dla  nauczyciela kontraktowego przystępującego do egzaminu na stopień nauczyciela mi</w:t>
      </w:r>
      <w:r w:rsidR="00CA64E9">
        <w:t>anowanego Pani Anny Ewy Balcerzak</w:t>
      </w:r>
      <w:r>
        <w:t xml:space="preserve">  pr</w:t>
      </w:r>
      <w:r w:rsidR="005722D8">
        <w:t xml:space="preserve">acującej w Zespole </w:t>
      </w:r>
      <w:proofErr w:type="spellStart"/>
      <w:r w:rsidR="005722D8">
        <w:t>Szkolno</w:t>
      </w:r>
      <w:proofErr w:type="spellEnd"/>
      <w:r w:rsidR="005722D8">
        <w:t xml:space="preserve"> – Przedszkolnym </w:t>
      </w:r>
    </w:p>
    <w:p w:rsidR="00221A71" w:rsidRDefault="005722D8" w:rsidP="002668CC">
      <w:pPr>
        <w:jc w:val="both"/>
      </w:pPr>
      <w:r>
        <w:t>w Brudzeniu Dużym</w:t>
      </w:r>
      <w:r w:rsidR="00221A71">
        <w:t xml:space="preserve"> na stanowisku nauczyciela</w:t>
      </w:r>
      <w:r w:rsidR="00904ED0">
        <w:t xml:space="preserve"> wychowania przedszkolnego i nauczyciela</w:t>
      </w:r>
      <w:r w:rsidR="00221A71">
        <w:t xml:space="preserve"> wspomagającego proces kształcenia,</w:t>
      </w:r>
      <w:r w:rsidR="00904ED0">
        <w:t xml:space="preserve"> </w:t>
      </w:r>
      <w:r w:rsidR="00221A71">
        <w:t>w następującym składzie:</w:t>
      </w:r>
    </w:p>
    <w:p w:rsidR="00221A71" w:rsidRDefault="00221A71" w:rsidP="002668CC">
      <w:pPr>
        <w:jc w:val="both"/>
      </w:pPr>
    </w:p>
    <w:p w:rsidR="00221A71" w:rsidRDefault="00221A71" w:rsidP="002668CC">
      <w:pPr>
        <w:jc w:val="both"/>
      </w:pPr>
      <w:r>
        <w:t>1.</w:t>
      </w:r>
      <w:r w:rsidRPr="00D873C4">
        <w:t xml:space="preserve"> </w:t>
      </w:r>
      <w:r>
        <w:t xml:space="preserve">Pani Elżbieta Mrozowska        -  przedstawiciel organu prowadzącego szkołę – </w:t>
      </w:r>
    </w:p>
    <w:p w:rsidR="00221A71" w:rsidRDefault="00221A71" w:rsidP="002668CC">
      <w:pPr>
        <w:jc w:val="both"/>
      </w:pPr>
      <w:r>
        <w:t xml:space="preserve">                                                        przewodniczący Komisji </w:t>
      </w:r>
    </w:p>
    <w:p w:rsidR="00354D9E" w:rsidRDefault="005722D8" w:rsidP="002668CC">
      <w:pPr>
        <w:spacing w:line="276" w:lineRule="auto"/>
        <w:jc w:val="both"/>
      </w:pPr>
      <w:r>
        <w:t>2. Pan Paweł Felczak</w:t>
      </w:r>
      <w:r w:rsidR="00221A71">
        <w:t xml:space="preserve">        </w:t>
      </w:r>
      <w:r>
        <w:t xml:space="preserve">           </w:t>
      </w:r>
      <w:r w:rsidR="00221A71">
        <w:t>-  przedstawiciel organu sprawującego nadzór pedagogiczny</w:t>
      </w:r>
    </w:p>
    <w:p w:rsidR="00221A71" w:rsidRDefault="00904ED0" w:rsidP="002668CC">
      <w:pPr>
        <w:spacing w:line="276" w:lineRule="auto"/>
        <w:jc w:val="both"/>
      </w:pPr>
      <w:r>
        <w:tab/>
      </w:r>
      <w:r>
        <w:tab/>
      </w:r>
      <w:r>
        <w:tab/>
      </w:r>
      <w:r>
        <w:tab/>
        <w:t xml:space="preserve">     </w:t>
      </w:r>
      <w:r w:rsidR="00354D9E">
        <w:t xml:space="preserve"> -  członek Komisji   </w:t>
      </w:r>
      <w:r w:rsidR="00221A71">
        <w:t xml:space="preserve">   </w:t>
      </w:r>
    </w:p>
    <w:p w:rsidR="005722D8" w:rsidRDefault="005722D8" w:rsidP="002668CC">
      <w:pPr>
        <w:jc w:val="both"/>
      </w:pPr>
      <w:r>
        <w:t>3. Pani Agnieszka Czajkowska</w:t>
      </w:r>
      <w:r w:rsidR="00221A71">
        <w:t xml:space="preserve">    </w:t>
      </w:r>
      <w:r>
        <w:t xml:space="preserve">-  dyrektor Zespołu </w:t>
      </w:r>
      <w:proofErr w:type="spellStart"/>
      <w:r>
        <w:t>Szkolno</w:t>
      </w:r>
      <w:proofErr w:type="spellEnd"/>
      <w:r>
        <w:t xml:space="preserve"> – Przedszkolnego</w:t>
      </w:r>
    </w:p>
    <w:p w:rsidR="00221A71" w:rsidRDefault="005722D8" w:rsidP="005722D8">
      <w:pPr>
        <w:jc w:val="both"/>
      </w:pPr>
      <w:r>
        <w:t xml:space="preserve">                                                        </w:t>
      </w:r>
      <w:r w:rsidR="00904ED0">
        <w:t xml:space="preserve"> </w:t>
      </w:r>
      <w:r>
        <w:t>w Brudzeniu Dużym</w:t>
      </w:r>
      <w:r w:rsidR="00221A71">
        <w:t xml:space="preserve"> </w:t>
      </w:r>
      <w:r w:rsidR="00354D9E">
        <w:t xml:space="preserve"> -  członek Komisji   </w:t>
      </w:r>
    </w:p>
    <w:p w:rsidR="00221A71" w:rsidRDefault="00221A71" w:rsidP="00354D9E">
      <w:pPr>
        <w:spacing w:line="276" w:lineRule="auto"/>
        <w:jc w:val="both"/>
      </w:pPr>
      <w:r>
        <w:t xml:space="preserve">4. </w:t>
      </w:r>
      <w:r w:rsidR="00354D9E">
        <w:t xml:space="preserve">Pani Małgorzata Jankowska </w:t>
      </w:r>
      <w:r w:rsidR="005722D8">
        <w:t xml:space="preserve"> </w:t>
      </w:r>
      <w:r w:rsidR="00354D9E">
        <w:t xml:space="preserve">   -</w:t>
      </w:r>
      <w:r w:rsidR="00904ED0">
        <w:t xml:space="preserve"> </w:t>
      </w:r>
      <w:r w:rsidR="00354D9E">
        <w:t xml:space="preserve"> </w:t>
      </w:r>
      <w:r>
        <w:t>ekspert z listy MEN</w:t>
      </w:r>
      <w:r w:rsidR="00354D9E">
        <w:t xml:space="preserve"> -  członek Komisji   </w:t>
      </w:r>
    </w:p>
    <w:p w:rsidR="00354D9E" w:rsidRDefault="00354D9E" w:rsidP="00354D9E">
      <w:pPr>
        <w:spacing w:line="276" w:lineRule="auto"/>
        <w:jc w:val="both"/>
      </w:pPr>
      <w:r>
        <w:t>5.</w:t>
      </w:r>
      <w:r w:rsidR="00221A71">
        <w:t>. P</w:t>
      </w:r>
      <w:r>
        <w:t>ani Katarzyna Jankowska      -</w:t>
      </w:r>
      <w:r w:rsidR="00904ED0">
        <w:t xml:space="preserve"> </w:t>
      </w:r>
      <w:r>
        <w:t xml:space="preserve"> </w:t>
      </w:r>
      <w:r w:rsidR="00221A71">
        <w:t>ekspert z listy MEN</w:t>
      </w:r>
      <w:r>
        <w:t xml:space="preserve"> -  członek Komisji   </w:t>
      </w:r>
    </w:p>
    <w:p w:rsidR="00221A71" w:rsidRDefault="00221A71" w:rsidP="002668CC">
      <w:pPr>
        <w:jc w:val="both"/>
      </w:pPr>
    </w:p>
    <w:p w:rsidR="00221A71" w:rsidRDefault="00221A71" w:rsidP="002668CC">
      <w:pPr>
        <w:jc w:val="both"/>
      </w:pPr>
      <w:r>
        <w:tab/>
      </w:r>
      <w:r>
        <w:tab/>
      </w:r>
      <w:r>
        <w:tab/>
      </w:r>
      <w:r>
        <w:tab/>
      </w:r>
      <w:r>
        <w:tab/>
        <w:t>§ 4</w:t>
      </w:r>
    </w:p>
    <w:p w:rsidR="00221A71" w:rsidRDefault="00221A71" w:rsidP="002668CC">
      <w:pPr>
        <w:jc w:val="both"/>
      </w:pPr>
    </w:p>
    <w:p w:rsidR="005722D8" w:rsidRDefault="00221A71" w:rsidP="002668CC">
      <w:pPr>
        <w:jc w:val="both"/>
      </w:pPr>
      <w:r>
        <w:t>Powołuję  Komisję Egzaminacyjną do przeprowadzenia postępowania egzaminacyjnego dla  nauczyciela kontraktowego przystępującego do egzaminu na stopień nauczyciela mi</w:t>
      </w:r>
      <w:r w:rsidR="005722D8">
        <w:t>anowanego Pani Mileny Janowskiej</w:t>
      </w:r>
      <w:r>
        <w:t xml:space="preserve">  pr</w:t>
      </w:r>
      <w:r w:rsidR="005722D8">
        <w:t xml:space="preserve">acującej w Zespole </w:t>
      </w:r>
      <w:proofErr w:type="spellStart"/>
      <w:r w:rsidR="005722D8">
        <w:t>Szkolno</w:t>
      </w:r>
      <w:proofErr w:type="spellEnd"/>
      <w:r w:rsidR="005722D8">
        <w:t xml:space="preserve"> – Przedszkolnym</w:t>
      </w:r>
    </w:p>
    <w:p w:rsidR="005722D8" w:rsidRDefault="005722D8" w:rsidP="002668CC">
      <w:pPr>
        <w:jc w:val="both"/>
      </w:pPr>
      <w:r>
        <w:t>w Brudzeniu Dużym</w:t>
      </w:r>
      <w:r w:rsidR="00221A71">
        <w:t xml:space="preserve"> na s</w:t>
      </w:r>
      <w:r>
        <w:t>tanowisku wychowawcy świetlicy i nauczyciela logopedii</w:t>
      </w:r>
      <w:r w:rsidR="00221A71">
        <w:t>,</w:t>
      </w:r>
    </w:p>
    <w:p w:rsidR="00221A71" w:rsidRDefault="00221A71" w:rsidP="002668CC">
      <w:pPr>
        <w:jc w:val="both"/>
      </w:pPr>
      <w:r>
        <w:t>w następującym składzie:</w:t>
      </w:r>
    </w:p>
    <w:p w:rsidR="00221A71" w:rsidRDefault="00221A71" w:rsidP="002668CC">
      <w:pPr>
        <w:jc w:val="both"/>
      </w:pPr>
    </w:p>
    <w:p w:rsidR="00221A71" w:rsidRDefault="00221A71" w:rsidP="002668CC">
      <w:pPr>
        <w:jc w:val="both"/>
      </w:pPr>
      <w:r>
        <w:t>1.</w:t>
      </w:r>
      <w:r w:rsidRPr="00D873C4">
        <w:t xml:space="preserve"> </w:t>
      </w:r>
      <w:r>
        <w:t xml:space="preserve">Pani Elżbieta Mrozowska        -  przedstawiciel organu prowadzącego szkołę – </w:t>
      </w:r>
    </w:p>
    <w:p w:rsidR="00221A71" w:rsidRDefault="00221A71" w:rsidP="002668CC">
      <w:pPr>
        <w:jc w:val="both"/>
      </w:pPr>
      <w:r>
        <w:t xml:space="preserve">                                                        przewodniczący Komisji </w:t>
      </w:r>
    </w:p>
    <w:p w:rsidR="00354D9E" w:rsidRDefault="000E0E9B" w:rsidP="00354D9E">
      <w:pPr>
        <w:spacing w:line="276" w:lineRule="auto"/>
        <w:jc w:val="both"/>
      </w:pPr>
      <w:r>
        <w:t xml:space="preserve">2. Pan Paweł Felczak           </w:t>
      </w:r>
      <w:r w:rsidR="00221A71">
        <w:t xml:space="preserve">     </w:t>
      </w:r>
      <w:r>
        <w:t xml:space="preserve"> </w:t>
      </w:r>
      <w:r w:rsidR="00221A71">
        <w:t xml:space="preserve">  -  przedstawiciel organu </w:t>
      </w:r>
      <w:r w:rsidR="00354D9E">
        <w:t xml:space="preserve">sprawującego nadzór pedagogiczny </w:t>
      </w:r>
    </w:p>
    <w:p w:rsidR="00221A71" w:rsidRDefault="00354D9E" w:rsidP="002668CC">
      <w:pPr>
        <w:spacing w:line="276" w:lineRule="auto"/>
        <w:jc w:val="both"/>
      </w:pPr>
      <w:r>
        <w:t xml:space="preserve">                                                     -  członek Komisji   </w:t>
      </w:r>
    </w:p>
    <w:p w:rsidR="000E0E9B" w:rsidRDefault="000E0E9B" w:rsidP="002668CC">
      <w:pPr>
        <w:jc w:val="both"/>
      </w:pPr>
      <w:r>
        <w:t>3. Pani Agnieszka Czajkowska</w:t>
      </w:r>
      <w:r w:rsidR="00221A71">
        <w:t xml:space="preserve">   </w:t>
      </w:r>
      <w:r>
        <w:t xml:space="preserve">-  dyrektor Zespołu </w:t>
      </w:r>
      <w:proofErr w:type="spellStart"/>
      <w:r>
        <w:t>Szkolno</w:t>
      </w:r>
      <w:proofErr w:type="spellEnd"/>
      <w:r>
        <w:t xml:space="preserve"> – Przedszkolnego</w:t>
      </w:r>
    </w:p>
    <w:p w:rsidR="00354D9E" w:rsidRDefault="000E0E9B" w:rsidP="000E0E9B">
      <w:pPr>
        <w:jc w:val="both"/>
      </w:pPr>
      <w:r>
        <w:t xml:space="preserve">                                                        w Brudzeniu Dużym </w:t>
      </w:r>
      <w:r w:rsidR="00354D9E">
        <w:t xml:space="preserve"> -  członek Komisji   </w:t>
      </w:r>
    </w:p>
    <w:p w:rsidR="00221A71" w:rsidRDefault="00221A71" w:rsidP="00354D9E">
      <w:pPr>
        <w:spacing w:line="276" w:lineRule="auto"/>
        <w:jc w:val="both"/>
      </w:pPr>
      <w:r>
        <w:t>4. Pani Małgorzata Jankowska    -  ekspert z listy MEN</w:t>
      </w:r>
      <w:r w:rsidR="00354D9E">
        <w:t xml:space="preserve"> -  członek Komisji     </w:t>
      </w:r>
    </w:p>
    <w:p w:rsidR="00354D9E" w:rsidRDefault="00221A71" w:rsidP="00354D9E">
      <w:pPr>
        <w:spacing w:line="276" w:lineRule="auto"/>
        <w:jc w:val="both"/>
      </w:pPr>
      <w:r>
        <w:t>5. Pani Katarzyna Jankowska      -  ekspert z listy MEN</w:t>
      </w:r>
      <w:r w:rsidR="00354D9E">
        <w:t xml:space="preserve"> -  członek Komisji   </w:t>
      </w:r>
    </w:p>
    <w:p w:rsidR="00221A71" w:rsidRDefault="00221A71" w:rsidP="002668CC">
      <w:pPr>
        <w:jc w:val="both"/>
      </w:pPr>
    </w:p>
    <w:p w:rsidR="00221A71" w:rsidRDefault="00354D9E" w:rsidP="002668CC">
      <w:pPr>
        <w:jc w:val="both"/>
      </w:pPr>
      <w:r>
        <w:t xml:space="preserve">     </w:t>
      </w:r>
      <w:r w:rsidR="002668CC">
        <w:t xml:space="preserve">                                                    § 5</w:t>
      </w:r>
    </w:p>
    <w:p w:rsidR="004E18AE" w:rsidRDefault="004E18AE" w:rsidP="002668CC">
      <w:pPr>
        <w:jc w:val="both"/>
      </w:pPr>
    </w:p>
    <w:p w:rsidR="004E18AE" w:rsidRDefault="004E18AE" w:rsidP="002668CC">
      <w:pPr>
        <w:jc w:val="both"/>
      </w:pPr>
      <w:r>
        <w:t>Komisja Egzaminacyjna podejmuje rozstrzygnięcia w obecności</w:t>
      </w:r>
      <w:r w:rsidR="00600A0E">
        <w:t xml:space="preserve"> co najmniej</w:t>
      </w:r>
      <w:r>
        <w:t xml:space="preserve"> 2/3 składu swoich członków.</w:t>
      </w:r>
    </w:p>
    <w:p w:rsidR="004E18AE" w:rsidRDefault="004E18AE" w:rsidP="002668CC">
      <w:pPr>
        <w:jc w:val="both"/>
      </w:pPr>
      <w:r>
        <w:t xml:space="preserve">                                                          § </w:t>
      </w:r>
      <w:r w:rsidR="002668CC">
        <w:t>6</w:t>
      </w:r>
    </w:p>
    <w:p w:rsidR="004E18AE" w:rsidRDefault="004E18AE" w:rsidP="002668CC">
      <w:pPr>
        <w:jc w:val="both"/>
      </w:pPr>
      <w:r>
        <w:t>Do zadań Komisji należy przeprowadzenie egzaminu.</w:t>
      </w:r>
    </w:p>
    <w:p w:rsidR="004E18AE" w:rsidRDefault="004E18AE" w:rsidP="002668CC">
      <w:pPr>
        <w:jc w:val="both"/>
      </w:pPr>
      <w:r>
        <w:t xml:space="preserve">                                                    </w:t>
      </w:r>
      <w:r w:rsidR="002668CC">
        <w:t xml:space="preserve">      § 7</w:t>
      </w:r>
    </w:p>
    <w:p w:rsidR="004E18AE" w:rsidRDefault="004E18AE" w:rsidP="002668CC">
      <w:pPr>
        <w:jc w:val="both"/>
      </w:pPr>
      <w:r>
        <w:t>Każdy z członków Komisji ocenia spełnienie przez nauczyciela wymagań niezbędnych do uzyskania stopnia awansu zawodowego według punktowej skali 0 – 10.</w:t>
      </w:r>
    </w:p>
    <w:p w:rsidR="00354D9E" w:rsidRDefault="00354D9E" w:rsidP="002668CC">
      <w:pPr>
        <w:jc w:val="both"/>
      </w:pPr>
    </w:p>
    <w:p w:rsidR="00DD500B" w:rsidRDefault="00DD500B" w:rsidP="002668CC">
      <w:pPr>
        <w:jc w:val="both"/>
      </w:pPr>
    </w:p>
    <w:p w:rsidR="00DD500B" w:rsidRDefault="00DD500B" w:rsidP="002668CC">
      <w:pPr>
        <w:jc w:val="both"/>
      </w:pPr>
    </w:p>
    <w:p w:rsidR="00DD500B" w:rsidRDefault="00DD500B" w:rsidP="002668CC">
      <w:pPr>
        <w:jc w:val="both"/>
      </w:pPr>
    </w:p>
    <w:p w:rsidR="00354D9E" w:rsidRDefault="00354D9E" w:rsidP="002668CC">
      <w:pPr>
        <w:jc w:val="both"/>
      </w:pPr>
    </w:p>
    <w:p w:rsidR="00354D9E" w:rsidRDefault="00354D9E" w:rsidP="002668CC">
      <w:pPr>
        <w:jc w:val="both"/>
      </w:pPr>
    </w:p>
    <w:p w:rsidR="004E18AE" w:rsidRDefault="00221A71" w:rsidP="002668CC">
      <w:pPr>
        <w:ind w:left="2832"/>
        <w:jc w:val="both"/>
      </w:pPr>
      <w:r>
        <w:t xml:space="preserve">       </w:t>
      </w:r>
      <w:r w:rsidR="002668CC">
        <w:t xml:space="preserve">    § 8</w:t>
      </w:r>
    </w:p>
    <w:p w:rsidR="004E18AE" w:rsidRDefault="004E18AE" w:rsidP="002668CC">
      <w:pPr>
        <w:jc w:val="both"/>
      </w:pPr>
      <w:r>
        <w:t>Na podstawie liczby punktów przyznanych przez poszczególnych członków Komisji oblicza się średnią arytmetyczną punktów, z tym że jeżeli liczba członków Komisji jest większa niż 3, odrzuca się jedną najwyższą i jedną najniższą ocenę punktową.</w:t>
      </w:r>
    </w:p>
    <w:p w:rsidR="00354D9E" w:rsidRDefault="00354D9E" w:rsidP="002668CC">
      <w:pPr>
        <w:jc w:val="both"/>
      </w:pPr>
    </w:p>
    <w:p w:rsidR="004E18AE" w:rsidRDefault="004E18AE" w:rsidP="002668CC">
      <w:pPr>
        <w:jc w:val="both"/>
      </w:pPr>
      <w:r>
        <w:t xml:space="preserve">                                                    </w:t>
      </w:r>
      <w:r w:rsidR="002668CC">
        <w:t xml:space="preserve">     § 9</w:t>
      </w:r>
    </w:p>
    <w:p w:rsidR="004E18AE" w:rsidRDefault="004E18AE" w:rsidP="002668CC">
      <w:pPr>
        <w:jc w:val="both"/>
      </w:pPr>
    </w:p>
    <w:p w:rsidR="004E18AE" w:rsidRDefault="004E18AE" w:rsidP="002668CC">
      <w:pPr>
        <w:jc w:val="both"/>
      </w:pPr>
      <w:r>
        <w:t xml:space="preserve">Nauczyciel zdaje egzamin, jeżeli obliczona średnia arytmetyczna punktów wynosi co </w:t>
      </w:r>
    </w:p>
    <w:p w:rsidR="004E18AE" w:rsidRDefault="004E18AE" w:rsidP="002668CC">
      <w:pPr>
        <w:jc w:val="both"/>
      </w:pPr>
      <w:r>
        <w:t xml:space="preserve">najmniej 7. </w:t>
      </w:r>
    </w:p>
    <w:p w:rsidR="004E18AE" w:rsidRDefault="004E18AE" w:rsidP="002668CC">
      <w:pPr>
        <w:jc w:val="both"/>
      </w:pPr>
      <w:r>
        <w:t xml:space="preserve">                                      </w:t>
      </w:r>
      <w:r w:rsidR="002668CC">
        <w:t xml:space="preserve">                    § 10</w:t>
      </w:r>
    </w:p>
    <w:p w:rsidR="004E18AE" w:rsidRDefault="004E18AE" w:rsidP="002668CC">
      <w:pPr>
        <w:jc w:val="both"/>
      </w:pPr>
      <w:r>
        <w:t>W sprawach proceduralnych dotyczących  prac Komisji nieuregulowanych w przepisach prawa , decyduje Komisja w drodze głosowania zwykłą większością głosów.</w:t>
      </w:r>
    </w:p>
    <w:p w:rsidR="004E18AE" w:rsidRDefault="004E18AE" w:rsidP="002668CC">
      <w:pPr>
        <w:jc w:val="both"/>
      </w:pPr>
      <w:r>
        <w:t xml:space="preserve"> </w:t>
      </w:r>
    </w:p>
    <w:p w:rsidR="004E18AE" w:rsidRDefault="004E18AE" w:rsidP="002668CC">
      <w:pPr>
        <w:jc w:val="both"/>
      </w:pPr>
      <w:r>
        <w:t xml:space="preserve">                                                           </w:t>
      </w:r>
      <w:r w:rsidR="002668CC">
        <w:t>§ 11</w:t>
      </w:r>
    </w:p>
    <w:p w:rsidR="004E18AE" w:rsidRDefault="004E18AE" w:rsidP="002668CC">
      <w:pPr>
        <w:jc w:val="both"/>
      </w:pPr>
      <w:r>
        <w:t>Z przebiegu pracy Komisji Egzaminacyjnej sporządzony jest protokół przez jednego z jej</w:t>
      </w:r>
    </w:p>
    <w:p w:rsidR="004E18AE" w:rsidRDefault="004E18AE" w:rsidP="002668CC">
      <w:pPr>
        <w:jc w:val="both"/>
      </w:pPr>
      <w:r>
        <w:t>członków, który to protokół podpisują wszyscy członkowie Komisji.</w:t>
      </w:r>
    </w:p>
    <w:p w:rsidR="00354D9E" w:rsidRDefault="00354D9E" w:rsidP="002668CC">
      <w:pPr>
        <w:jc w:val="both"/>
      </w:pPr>
    </w:p>
    <w:p w:rsidR="004E18AE" w:rsidRDefault="004E18AE" w:rsidP="002668CC">
      <w:pPr>
        <w:jc w:val="both"/>
      </w:pPr>
      <w:r>
        <w:t xml:space="preserve">                                                         </w:t>
      </w:r>
      <w:r w:rsidR="002668CC">
        <w:t xml:space="preserve"> </w:t>
      </w:r>
      <w:r>
        <w:t xml:space="preserve"> </w:t>
      </w:r>
      <w:r w:rsidR="002668CC">
        <w:t>§ 12</w:t>
      </w:r>
    </w:p>
    <w:p w:rsidR="004E18AE" w:rsidRDefault="004E18AE" w:rsidP="002668CC">
      <w:pPr>
        <w:jc w:val="both"/>
      </w:pPr>
      <w:r>
        <w:t>Komisja egzaminacyjna wydaje nauczycielowi zaświadczenie o zdaniu egzaminu.</w:t>
      </w:r>
    </w:p>
    <w:p w:rsidR="004E18AE" w:rsidRDefault="004E18AE" w:rsidP="002668CC">
      <w:pPr>
        <w:jc w:val="both"/>
      </w:pPr>
    </w:p>
    <w:p w:rsidR="004E18AE" w:rsidRDefault="004E18AE" w:rsidP="002668CC">
      <w:pPr>
        <w:jc w:val="both"/>
      </w:pPr>
      <w:r>
        <w:t xml:space="preserve">                                                         </w:t>
      </w:r>
      <w:r w:rsidR="002668CC">
        <w:t xml:space="preserve"> </w:t>
      </w:r>
      <w:r>
        <w:t xml:space="preserve"> § 1</w:t>
      </w:r>
      <w:r w:rsidR="002668CC">
        <w:t>3</w:t>
      </w:r>
    </w:p>
    <w:p w:rsidR="004E18AE" w:rsidRDefault="004E18AE" w:rsidP="002668CC">
      <w:pPr>
        <w:jc w:val="both"/>
      </w:pPr>
      <w:r>
        <w:t>Komisja pracuje przy drzwiach zamkniętych.</w:t>
      </w:r>
    </w:p>
    <w:p w:rsidR="004E18AE" w:rsidRDefault="004E18AE" w:rsidP="002668CC">
      <w:pPr>
        <w:jc w:val="both"/>
      </w:pPr>
    </w:p>
    <w:p w:rsidR="004E18AE" w:rsidRDefault="004E18AE" w:rsidP="002668CC">
      <w:pPr>
        <w:jc w:val="both"/>
      </w:pPr>
      <w:r>
        <w:t xml:space="preserve">                                                        </w:t>
      </w:r>
      <w:r w:rsidR="002668CC">
        <w:t xml:space="preserve">   § 14</w:t>
      </w:r>
    </w:p>
    <w:p w:rsidR="004E18AE" w:rsidRDefault="004E18AE" w:rsidP="002668CC">
      <w:pPr>
        <w:jc w:val="both"/>
      </w:pPr>
      <w:r>
        <w:t>Po zakończeniu prac Komisji przewodniczący niezwłocznie przekazuje do organu prowadzącego szkołę sporządzony protokół z przebiegu egzaminu.</w:t>
      </w:r>
    </w:p>
    <w:p w:rsidR="004E18AE" w:rsidRDefault="004E18AE" w:rsidP="002668CC">
      <w:pPr>
        <w:jc w:val="both"/>
      </w:pPr>
    </w:p>
    <w:p w:rsidR="004E18AE" w:rsidRDefault="004E18AE" w:rsidP="002668CC">
      <w:pPr>
        <w:jc w:val="both"/>
      </w:pPr>
      <w:r>
        <w:t xml:space="preserve">                                                       </w:t>
      </w:r>
      <w:r w:rsidR="002668CC">
        <w:t xml:space="preserve"> </w:t>
      </w:r>
      <w:r>
        <w:t xml:space="preserve">  § 1</w:t>
      </w:r>
      <w:r w:rsidR="002668CC">
        <w:t>5</w:t>
      </w:r>
    </w:p>
    <w:p w:rsidR="004E18AE" w:rsidRDefault="004E18AE" w:rsidP="002668CC">
      <w:pPr>
        <w:jc w:val="both"/>
      </w:pPr>
      <w:r>
        <w:t>Wykonanie zarządzenia powierza się Kierownikowi Biura Obsługi Szkół Samorządowych</w:t>
      </w:r>
    </w:p>
    <w:p w:rsidR="004E18AE" w:rsidRDefault="004E18AE" w:rsidP="002668CC">
      <w:pPr>
        <w:jc w:val="both"/>
      </w:pPr>
      <w:r>
        <w:t>w Brudzeniu Dużym.</w:t>
      </w:r>
      <w:r w:rsidRPr="00B86839">
        <w:t xml:space="preserve"> </w:t>
      </w:r>
    </w:p>
    <w:p w:rsidR="004E18AE" w:rsidRDefault="004E18AE" w:rsidP="00354D9E">
      <w:pPr>
        <w:ind w:left="2832"/>
        <w:jc w:val="both"/>
      </w:pPr>
      <w:r>
        <w:t xml:space="preserve">        </w:t>
      </w:r>
      <w:r w:rsidR="002668CC">
        <w:t xml:space="preserve"> </w:t>
      </w:r>
      <w:r>
        <w:t xml:space="preserve">  </w:t>
      </w:r>
      <w:r w:rsidR="002668CC">
        <w:t>§ 16</w:t>
      </w:r>
    </w:p>
    <w:p w:rsidR="004E18AE" w:rsidRDefault="004E18AE" w:rsidP="002668CC">
      <w:pPr>
        <w:jc w:val="both"/>
      </w:pPr>
      <w:r>
        <w:t>Zarządzenie wchodzi w życie z dniem podjęcia.</w:t>
      </w:r>
    </w:p>
    <w:p w:rsidR="004E18AE" w:rsidRDefault="004E18AE" w:rsidP="002668CC">
      <w:pPr>
        <w:jc w:val="both"/>
      </w:pPr>
    </w:p>
    <w:p w:rsidR="004E18AE" w:rsidRDefault="004E18AE" w:rsidP="002668CC">
      <w:pPr>
        <w:jc w:val="both"/>
      </w:pPr>
    </w:p>
    <w:p w:rsidR="004E18AE" w:rsidRDefault="004E18AE" w:rsidP="002668CC">
      <w:pPr>
        <w:jc w:val="both"/>
      </w:pPr>
    </w:p>
    <w:p w:rsidR="004E18AE" w:rsidRDefault="004E18AE" w:rsidP="002668CC">
      <w:pPr>
        <w:jc w:val="both"/>
      </w:pPr>
    </w:p>
    <w:p w:rsidR="004E18AE" w:rsidRDefault="004E18AE" w:rsidP="002668CC">
      <w:pPr>
        <w:jc w:val="both"/>
      </w:pPr>
    </w:p>
    <w:p w:rsidR="004E18AE" w:rsidRDefault="004E18AE" w:rsidP="002668CC">
      <w:pPr>
        <w:jc w:val="both"/>
      </w:pPr>
    </w:p>
    <w:p w:rsidR="004E18AE" w:rsidRDefault="004E18AE" w:rsidP="002668CC">
      <w:pPr>
        <w:jc w:val="both"/>
      </w:pPr>
    </w:p>
    <w:p w:rsidR="004E18AE" w:rsidRDefault="004E18AE" w:rsidP="002668CC">
      <w:pPr>
        <w:jc w:val="both"/>
      </w:pPr>
    </w:p>
    <w:p w:rsidR="004E18AE" w:rsidRDefault="004E18AE" w:rsidP="002668CC">
      <w:pPr>
        <w:jc w:val="both"/>
      </w:pPr>
    </w:p>
    <w:p w:rsidR="004E18AE" w:rsidRDefault="004E18AE" w:rsidP="002668CC">
      <w:pPr>
        <w:jc w:val="both"/>
      </w:pPr>
    </w:p>
    <w:p w:rsidR="004E18AE" w:rsidRDefault="004E18AE" w:rsidP="002668CC">
      <w:pPr>
        <w:jc w:val="both"/>
      </w:pPr>
    </w:p>
    <w:p w:rsidR="004E18AE" w:rsidRDefault="004E18AE" w:rsidP="002668CC">
      <w:pPr>
        <w:jc w:val="both"/>
      </w:pPr>
    </w:p>
    <w:p w:rsidR="004E18AE" w:rsidRDefault="004E18AE" w:rsidP="002668CC">
      <w:pPr>
        <w:jc w:val="both"/>
      </w:pPr>
    </w:p>
    <w:p w:rsidR="004E18AE" w:rsidRDefault="004E18AE" w:rsidP="002668CC">
      <w:pPr>
        <w:jc w:val="both"/>
      </w:pPr>
    </w:p>
    <w:p w:rsidR="004E18AE" w:rsidRDefault="004E18AE" w:rsidP="002668CC">
      <w:pPr>
        <w:jc w:val="both"/>
      </w:pPr>
    </w:p>
    <w:p w:rsidR="004E18AE" w:rsidRDefault="004E18AE" w:rsidP="004E18AE">
      <w:pPr>
        <w:jc w:val="both"/>
      </w:pPr>
    </w:p>
    <w:p w:rsidR="004E18AE" w:rsidRDefault="004E18AE" w:rsidP="004E18AE">
      <w:pPr>
        <w:jc w:val="both"/>
      </w:pPr>
    </w:p>
    <w:p w:rsidR="004E18AE" w:rsidRDefault="004E18AE" w:rsidP="004E18AE">
      <w:pPr>
        <w:jc w:val="both"/>
      </w:pPr>
    </w:p>
    <w:p w:rsidR="004E18AE" w:rsidRDefault="004E18AE" w:rsidP="004E18AE">
      <w:pPr>
        <w:jc w:val="both"/>
      </w:pPr>
    </w:p>
    <w:p w:rsidR="00EF62F6" w:rsidRDefault="00EF62F6" w:rsidP="00D85443">
      <w:pPr>
        <w:jc w:val="both"/>
      </w:pPr>
    </w:p>
    <w:p w:rsidR="00EF62F6" w:rsidRDefault="00EF62F6" w:rsidP="00D85443">
      <w:pPr>
        <w:jc w:val="both"/>
      </w:pPr>
    </w:p>
    <w:p w:rsidR="00EF62F6" w:rsidRDefault="00EF62F6" w:rsidP="00D85443">
      <w:pPr>
        <w:jc w:val="both"/>
      </w:pPr>
    </w:p>
    <w:sectPr w:rsidR="00EF62F6" w:rsidSect="00E157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0F" w:rsidRDefault="006E170F" w:rsidP="00221A71">
      <w:r>
        <w:separator/>
      </w:r>
    </w:p>
  </w:endnote>
  <w:endnote w:type="continuationSeparator" w:id="0">
    <w:p w:rsidR="006E170F" w:rsidRDefault="006E170F" w:rsidP="0022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0F" w:rsidRDefault="006E170F" w:rsidP="00221A71">
      <w:r>
        <w:separator/>
      </w:r>
    </w:p>
  </w:footnote>
  <w:footnote w:type="continuationSeparator" w:id="0">
    <w:p w:rsidR="006E170F" w:rsidRDefault="006E170F" w:rsidP="00221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A71" w:rsidRDefault="00221A71">
    <w:pPr>
      <w:pStyle w:val="Nagwek"/>
    </w:pPr>
  </w:p>
  <w:p w:rsidR="00221A71" w:rsidRDefault="00221A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A0D"/>
    <w:rsid w:val="00006AB0"/>
    <w:rsid w:val="00031011"/>
    <w:rsid w:val="00047DBF"/>
    <w:rsid w:val="00086A02"/>
    <w:rsid w:val="000B132B"/>
    <w:rsid w:val="000B5C44"/>
    <w:rsid w:val="000C3D66"/>
    <w:rsid w:val="000C5946"/>
    <w:rsid w:val="000C783F"/>
    <w:rsid w:val="000D74FB"/>
    <w:rsid w:val="000E0E9B"/>
    <w:rsid w:val="000F115B"/>
    <w:rsid w:val="00102033"/>
    <w:rsid w:val="0012275F"/>
    <w:rsid w:val="001513D8"/>
    <w:rsid w:val="00154D18"/>
    <w:rsid w:val="00173A07"/>
    <w:rsid w:val="00180024"/>
    <w:rsid w:val="00190F23"/>
    <w:rsid w:val="00197842"/>
    <w:rsid w:val="001A4BE2"/>
    <w:rsid w:val="001D3DBC"/>
    <w:rsid w:val="001E7E0A"/>
    <w:rsid w:val="001F631B"/>
    <w:rsid w:val="00200BE4"/>
    <w:rsid w:val="002057AF"/>
    <w:rsid w:val="002130F6"/>
    <w:rsid w:val="00221A71"/>
    <w:rsid w:val="00223214"/>
    <w:rsid w:val="002273B3"/>
    <w:rsid w:val="00234091"/>
    <w:rsid w:val="00246904"/>
    <w:rsid w:val="002668CC"/>
    <w:rsid w:val="00270A34"/>
    <w:rsid w:val="00270BF3"/>
    <w:rsid w:val="00287726"/>
    <w:rsid w:val="00292AE9"/>
    <w:rsid w:val="002A21B4"/>
    <w:rsid w:val="002A6546"/>
    <w:rsid w:val="002B78FF"/>
    <w:rsid w:val="002C58BA"/>
    <w:rsid w:val="002D7483"/>
    <w:rsid w:val="002F04DD"/>
    <w:rsid w:val="002F5E19"/>
    <w:rsid w:val="003373A6"/>
    <w:rsid w:val="00354D9E"/>
    <w:rsid w:val="003637FB"/>
    <w:rsid w:val="003A0BB9"/>
    <w:rsid w:val="003B0D42"/>
    <w:rsid w:val="003C7D1A"/>
    <w:rsid w:val="003D3CF4"/>
    <w:rsid w:val="003E5D81"/>
    <w:rsid w:val="003F69FA"/>
    <w:rsid w:val="003F7BCD"/>
    <w:rsid w:val="004005C2"/>
    <w:rsid w:val="00401A76"/>
    <w:rsid w:val="00413D62"/>
    <w:rsid w:val="00417BE5"/>
    <w:rsid w:val="004411A4"/>
    <w:rsid w:val="00463049"/>
    <w:rsid w:val="00471CD0"/>
    <w:rsid w:val="00475761"/>
    <w:rsid w:val="004865B6"/>
    <w:rsid w:val="00492C7C"/>
    <w:rsid w:val="004B70B9"/>
    <w:rsid w:val="004D5AA0"/>
    <w:rsid w:val="004E18AE"/>
    <w:rsid w:val="004E3049"/>
    <w:rsid w:val="004E4EEC"/>
    <w:rsid w:val="004F175A"/>
    <w:rsid w:val="004F4E9B"/>
    <w:rsid w:val="005044B1"/>
    <w:rsid w:val="00510B3B"/>
    <w:rsid w:val="00517F93"/>
    <w:rsid w:val="0053478F"/>
    <w:rsid w:val="00535912"/>
    <w:rsid w:val="00536942"/>
    <w:rsid w:val="0056053F"/>
    <w:rsid w:val="00567E09"/>
    <w:rsid w:val="00571574"/>
    <w:rsid w:val="005722D8"/>
    <w:rsid w:val="005761D6"/>
    <w:rsid w:val="005830E8"/>
    <w:rsid w:val="005B1315"/>
    <w:rsid w:val="00600A0E"/>
    <w:rsid w:val="00617E7B"/>
    <w:rsid w:val="006211EB"/>
    <w:rsid w:val="006229F2"/>
    <w:rsid w:val="00631799"/>
    <w:rsid w:val="006321BA"/>
    <w:rsid w:val="0063475C"/>
    <w:rsid w:val="00637DAB"/>
    <w:rsid w:val="00657C44"/>
    <w:rsid w:val="006768C7"/>
    <w:rsid w:val="00693BC9"/>
    <w:rsid w:val="00696A97"/>
    <w:rsid w:val="00697BEC"/>
    <w:rsid w:val="006E170F"/>
    <w:rsid w:val="007336B8"/>
    <w:rsid w:val="00740616"/>
    <w:rsid w:val="00744EEC"/>
    <w:rsid w:val="00775714"/>
    <w:rsid w:val="00781561"/>
    <w:rsid w:val="00784ED9"/>
    <w:rsid w:val="00791B79"/>
    <w:rsid w:val="00795387"/>
    <w:rsid w:val="007C602F"/>
    <w:rsid w:val="007E155F"/>
    <w:rsid w:val="00804C33"/>
    <w:rsid w:val="00810BA2"/>
    <w:rsid w:val="00824887"/>
    <w:rsid w:val="008336F3"/>
    <w:rsid w:val="00860837"/>
    <w:rsid w:val="00872EB0"/>
    <w:rsid w:val="008756ED"/>
    <w:rsid w:val="00882464"/>
    <w:rsid w:val="0089473C"/>
    <w:rsid w:val="00897630"/>
    <w:rsid w:val="008A0CD5"/>
    <w:rsid w:val="008B0608"/>
    <w:rsid w:val="008B4353"/>
    <w:rsid w:val="008C33D4"/>
    <w:rsid w:val="008D54F9"/>
    <w:rsid w:val="008F1578"/>
    <w:rsid w:val="00904ED0"/>
    <w:rsid w:val="0091186A"/>
    <w:rsid w:val="00921839"/>
    <w:rsid w:val="009222DA"/>
    <w:rsid w:val="00923471"/>
    <w:rsid w:val="009365D0"/>
    <w:rsid w:val="00976F95"/>
    <w:rsid w:val="0098470E"/>
    <w:rsid w:val="0098710B"/>
    <w:rsid w:val="0098757B"/>
    <w:rsid w:val="009879BF"/>
    <w:rsid w:val="009D260D"/>
    <w:rsid w:val="009D2FDD"/>
    <w:rsid w:val="009E5962"/>
    <w:rsid w:val="009E5CB0"/>
    <w:rsid w:val="00A131CC"/>
    <w:rsid w:val="00A47F78"/>
    <w:rsid w:val="00A54C57"/>
    <w:rsid w:val="00A635F6"/>
    <w:rsid w:val="00A76D37"/>
    <w:rsid w:val="00A77452"/>
    <w:rsid w:val="00A80D7F"/>
    <w:rsid w:val="00A84968"/>
    <w:rsid w:val="00AB46BA"/>
    <w:rsid w:val="00AD2B5E"/>
    <w:rsid w:val="00B05C90"/>
    <w:rsid w:val="00B15785"/>
    <w:rsid w:val="00B24BD7"/>
    <w:rsid w:val="00B3762C"/>
    <w:rsid w:val="00B66041"/>
    <w:rsid w:val="00B72AA2"/>
    <w:rsid w:val="00B85325"/>
    <w:rsid w:val="00B86839"/>
    <w:rsid w:val="00BB0A90"/>
    <w:rsid w:val="00BD7CBA"/>
    <w:rsid w:val="00BD7F02"/>
    <w:rsid w:val="00BE1AE9"/>
    <w:rsid w:val="00BE3E84"/>
    <w:rsid w:val="00BE7A0D"/>
    <w:rsid w:val="00BF0CC2"/>
    <w:rsid w:val="00C03F3E"/>
    <w:rsid w:val="00C05C19"/>
    <w:rsid w:val="00C15FFE"/>
    <w:rsid w:val="00C51747"/>
    <w:rsid w:val="00C560CC"/>
    <w:rsid w:val="00C63D9E"/>
    <w:rsid w:val="00C823B3"/>
    <w:rsid w:val="00CA30CE"/>
    <w:rsid w:val="00CA64E9"/>
    <w:rsid w:val="00CC1BC9"/>
    <w:rsid w:val="00CC6B12"/>
    <w:rsid w:val="00CF085C"/>
    <w:rsid w:val="00CF70F3"/>
    <w:rsid w:val="00CF7A91"/>
    <w:rsid w:val="00D03376"/>
    <w:rsid w:val="00D10E02"/>
    <w:rsid w:val="00D25B89"/>
    <w:rsid w:val="00D356CA"/>
    <w:rsid w:val="00D600F9"/>
    <w:rsid w:val="00D62B9F"/>
    <w:rsid w:val="00D65DDE"/>
    <w:rsid w:val="00D8496B"/>
    <w:rsid w:val="00D85443"/>
    <w:rsid w:val="00D87250"/>
    <w:rsid w:val="00D873C4"/>
    <w:rsid w:val="00D90C2E"/>
    <w:rsid w:val="00D94983"/>
    <w:rsid w:val="00DA68A0"/>
    <w:rsid w:val="00DB5D05"/>
    <w:rsid w:val="00DC5956"/>
    <w:rsid w:val="00DD500B"/>
    <w:rsid w:val="00DF2185"/>
    <w:rsid w:val="00E02E27"/>
    <w:rsid w:val="00E040CE"/>
    <w:rsid w:val="00E12FA0"/>
    <w:rsid w:val="00E15771"/>
    <w:rsid w:val="00E163E9"/>
    <w:rsid w:val="00E3088A"/>
    <w:rsid w:val="00E34923"/>
    <w:rsid w:val="00E547E3"/>
    <w:rsid w:val="00E8309A"/>
    <w:rsid w:val="00E93FAA"/>
    <w:rsid w:val="00ED6929"/>
    <w:rsid w:val="00EF62F6"/>
    <w:rsid w:val="00EF716D"/>
    <w:rsid w:val="00F413F3"/>
    <w:rsid w:val="00F43879"/>
    <w:rsid w:val="00F54847"/>
    <w:rsid w:val="00F6531B"/>
    <w:rsid w:val="00F94AA5"/>
    <w:rsid w:val="00F958B6"/>
    <w:rsid w:val="00FA14A9"/>
    <w:rsid w:val="00FA1DBC"/>
    <w:rsid w:val="00FB38F8"/>
    <w:rsid w:val="00FB793E"/>
    <w:rsid w:val="00FD2F68"/>
    <w:rsid w:val="00FD7C73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63A82B-327A-4101-BA03-3AEABFD5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77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4C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C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C3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C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C3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C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C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1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A7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1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A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9F8B8-D3B4-4F4E-BBCB-9C32C8B6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Obsugi Szkol</dc:creator>
  <cp:keywords/>
  <dc:description/>
  <cp:lastModifiedBy>Kierownik</cp:lastModifiedBy>
  <cp:revision>61</cp:revision>
  <cp:lastPrinted>2023-07-10T07:23:00Z</cp:lastPrinted>
  <dcterms:created xsi:type="dcterms:W3CDTF">2016-07-15T08:20:00Z</dcterms:created>
  <dcterms:modified xsi:type="dcterms:W3CDTF">2023-07-17T06:19:00Z</dcterms:modified>
</cp:coreProperties>
</file>