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DA" w:rsidRDefault="00227FDA" w:rsidP="00227FDA">
      <w:pPr>
        <w:keepNext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CD526E" w:rsidRDefault="00543AF5" w:rsidP="00CD526E">
      <w:pPr>
        <w:keepNext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0" w:line="360" w:lineRule="auto"/>
        <w:ind w:left="186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526E">
        <w:rPr>
          <w:rFonts w:ascii="Times New Roman" w:eastAsia="Calibri" w:hAnsi="Times New Roman" w:cs="Times New Roman"/>
          <w:b/>
          <w:bCs/>
          <w:sz w:val="24"/>
          <w:szCs w:val="24"/>
        </w:rPr>
        <w:t>Uchwała Budżetowa Gminy Brudzeń Duży na rok 202</w:t>
      </w:r>
      <w:r w:rsidR="00227FD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</w:p>
    <w:p w:rsidR="00543AF5" w:rsidRPr="00F36D2C" w:rsidRDefault="00227FDA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Rady Gminy w Brudzeniu Dużym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 dnia  </w:t>
      </w:r>
      <w:r w:rsidR="00227FDA">
        <w:rPr>
          <w:rFonts w:ascii="Times New Roman" w:eastAsia="Calibri" w:hAnsi="Times New Roman" w:cs="Times New Roman"/>
          <w:b/>
          <w:bCs/>
          <w:sz w:val="24"/>
          <w:szCs w:val="24"/>
        </w:rPr>
        <w:t>…………</w:t>
      </w:r>
      <w:r w:rsidR="00904D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</w:t>
      </w:r>
      <w:r w:rsidR="00227FDA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r.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0D65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543AF5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podstawie art. 18 ust. 2 pkt 4, ustawy z dnia 8 marca 1990 r. o samorządzie gminnym                </w:t>
      </w:r>
      <w:r w:rsidRPr="00F36D2C">
        <w:rPr>
          <w:rFonts w:ascii="Times New Roman" w:eastAsia="Calibri" w:hAnsi="Times New Roman" w:cs="Times New Roman"/>
          <w:sz w:val="24"/>
          <w:szCs w:val="24"/>
        </w:rPr>
        <w:t>(t. j. Dz. U. z 202</w:t>
      </w:r>
      <w:r w:rsidR="00227FDA">
        <w:rPr>
          <w:rFonts w:ascii="Times New Roman" w:eastAsia="Calibri" w:hAnsi="Times New Roman" w:cs="Times New Roman"/>
          <w:sz w:val="24"/>
          <w:szCs w:val="24"/>
        </w:rPr>
        <w:t>3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r. poz. </w:t>
      </w:r>
      <w:r w:rsidR="00227FDA">
        <w:rPr>
          <w:rFonts w:ascii="Times New Roman" w:eastAsia="Calibri" w:hAnsi="Times New Roman" w:cs="Times New Roman"/>
          <w:sz w:val="24"/>
          <w:szCs w:val="24"/>
        </w:rPr>
        <w:t xml:space="preserve"> 40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z późn</w:t>
      </w:r>
      <w:r w:rsidR="003421FC">
        <w:rPr>
          <w:rFonts w:ascii="Times New Roman" w:eastAsia="Calibri" w:hAnsi="Times New Roman" w:cs="Times New Roman"/>
          <w:sz w:val="24"/>
          <w:szCs w:val="24"/>
        </w:rPr>
        <w:t>.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zm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) oraz art. 211, art. 212, art. 214, art. 215, art. 217, art. 222, art. 235, art.236, art. 237, art. 239, art. 258 ust.1 pkt 1 ustawy z dnia 27 sierpnia 2009 r. o finansach publicznych (t. j. Dz. U. z 202</w:t>
      </w:r>
      <w:r w:rsidR="00227FDA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poz. 1</w:t>
      </w:r>
      <w:r w:rsidR="00227FDA">
        <w:rPr>
          <w:rFonts w:ascii="Times New Roman" w:eastAsia="Calibri" w:hAnsi="Times New Roman" w:cs="Times New Roman"/>
          <w:color w:val="000000"/>
          <w:sz w:val="24"/>
          <w:szCs w:val="24"/>
        </w:rPr>
        <w:t>270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 późn. zm.)</w:t>
      </w:r>
      <w:r w:rsidRPr="00543AF5">
        <w:rPr>
          <w:rFonts w:ascii="Times New Roman" w:hAnsi="Times New Roman" w:cs="Times New Roman"/>
          <w:sz w:val="24"/>
          <w:szCs w:val="24"/>
        </w:rPr>
        <w:t xml:space="preserve"> oraz art. 111 pkt 1 ustawy z dnia 12 marca 2022 r. o pomocy obywatelom Ukrainy w związku z konfliktem zbrojnym na terytorium tego państwa (tj. Dz.U. z 2022 poz. 583</w:t>
      </w:r>
      <w:r w:rsidR="002F06B3">
        <w:rPr>
          <w:rFonts w:ascii="Times New Roman" w:hAnsi="Times New Roman" w:cs="Times New Roman"/>
          <w:sz w:val="24"/>
          <w:szCs w:val="24"/>
        </w:rPr>
        <w:t xml:space="preserve"> z późn . zm.)</w:t>
      </w:r>
      <w:r w:rsidRPr="00543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Rada Gminy w Brudzeniu Dużym uchwala co następuje: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1.  Dochody w łącznej kwocie         </w:t>
      </w:r>
      <w:r w:rsidR="006855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697">
        <w:rPr>
          <w:rFonts w:ascii="Times New Roman" w:eastAsia="Calibri" w:hAnsi="Times New Roman" w:cs="Times New Roman"/>
          <w:b/>
          <w:bCs/>
          <w:sz w:val="24"/>
          <w:szCs w:val="24"/>
        </w:rPr>
        <w:t>58 299 404</w:t>
      </w:r>
      <w:r w:rsidR="00685557">
        <w:rPr>
          <w:rFonts w:ascii="Times New Roman" w:eastAsia="Calibri" w:hAnsi="Times New Roman" w:cs="Times New Roman"/>
          <w:b/>
          <w:bCs/>
          <w:sz w:val="24"/>
          <w:szCs w:val="24"/>
        </w:rPr>
        <w:t>,00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w tym:</w:t>
      </w:r>
    </w:p>
    <w:p w:rsidR="00543AF5" w:rsidRPr="00F36D2C" w:rsidRDefault="00543AF5" w:rsidP="00904D2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a) dochody bieżące w kwocie      </w:t>
      </w:r>
      <w:r w:rsidR="00685557">
        <w:rPr>
          <w:rFonts w:ascii="Times New Roman" w:eastAsia="Calibri" w:hAnsi="Times New Roman" w:cs="Times New Roman"/>
          <w:b/>
          <w:bCs/>
          <w:sz w:val="24"/>
          <w:szCs w:val="24"/>
        </w:rPr>
        <w:t>38 471 414,80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,00 zł  </w:t>
      </w:r>
    </w:p>
    <w:p w:rsidR="00543AF5" w:rsidRPr="00F36D2C" w:rsidRDefault="00904D23" w:rsidP="00904D2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543AF5" w:rsidRPr="00F36D2C">
        <w:rPr>
          <w:rFonts w:ascii="Times New Roman" w:eastAsia="Calibri" w:hAnsi="Times New Roman" w:cs="Times New Roman"/>
          <w:sz w:val="24"/>
          <w:szCs w:val="24"/>
        </w:rPr>
        <w:t xml:space="preserve">b) dochody majątkowe w kwocie </w:t>
      </w:r>
      <w:r w:rsidR="00E77697">
        <w:rPr>
          <w:rFonts w:ascii="Times New Roman" w:eastAsia="Calibri" w:hAnsi="Times New Roman" w:cs="Times New Roman"/>
          <w:b/>
          <w:bCs/>
          <w:sz w:val="24"/>
          <w:szCs w:val="24"/>
        </w:rPr>
        <w:t>19 827 989,20</w:t>
      </w:r>
      <w:r w:rsidR="00543AF5"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zgodnie z załącznikiem nr 1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2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1. Wydatki w łącznej kwocie          </w:t>
      </w:r>
      <w:r w:rsidR="0068555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697">
        <w:rPr>
          <w:rFonts w:ascii="Times New Roman" w:eastAsia="Calibri" w:hAnsi="Times New Roman" w:cs="Times New Roman"/>
          <w:b/>
          <w:bCs/>
          <w:sz w:val="24"/>
          <w:szCs w:val="24"/>
        </w:rPr>
        <w:t>59 170 714,00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 w tym: </w:t>
      </w:r>
    </w:p>
    <w:p w:rsidR="00543AF5" w:rsidRPr="00F36D2C" w:rsidRDefault="00543AF5" w:rsidP="00543AF5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36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wydatki bieżące w kwocie       </w:t>
      </w:r>
      <w:r w:rsidR="00685557">
        <w:rPr>
          <w:rFonts w:ascii="Times New Roman" w:eastAsia="Calibri" w:hAnsi="Times New Roman" w:cs="Times New Roman"/>
          <w:b/>
          <w:bCs/>
          <w:sz w:val="24"/>
          <w:szCs w:val="24"/>
        </w:rPr>
        <w:t>36 </w:t>
      </w:r>
      <w:r w:rsidR="00E77697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685557">
        <w:rPr>
          <w:rFonts w:ascii="Times New Roman" w:eastAsia="Calibri" w:hAnsi="Times New Roman" w:cs="Times New Roman"/>
          <w:b/>
          <w:bCs/>
          <w:sz w:val="24"/>
          <w:szCs w:val="24"/>
        </w:rPr>
        <w:t>07 436,06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</w:p>
    <w:p w:rsidR="00543AF5" w:rsidRPr="00F36D2C" w:rsidRDefault="00543AF5" w:rsidP="00543AF5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wydatki majątkowe w kwocie </w:t>
      </w:r>
      <w:r w:rsidR="00E77697">
        <w:rPr>
          <w:rFonts w:ascii="Times New Roman" w:eastAsia="Calibri" w:hAnsi="Times New Roman" w:cs="Times New Roman"/>
          <w:b/>
          <w:bCs/>
          <w:sz w:val="24"/>
          <w:szCs w:val="24"/>
        </w:rPr>
        <w:t>22 663 277,94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zgodnie z załącznikiem nr 2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36D2C">
        <w:rPr>
          <w:rFonts w:ascii="Times New Roman" w:eastAsia="Calibri" w:hAnsi="Times New Roman" w:cs="Times New Roman"/>
          <w:b/>
          <w:bCs/>
          <w:sz w:val="28"/>
          <w:szCs w:val="28"/>
        </w:rPr>
        <w:t>§ 3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D2C">
        <w:rPr>
          <w:rFonts w:ascii="Times New Roman" w:hAnsi="Times New Roman" w:cs="Times New Roman"/>
          <w:sz w:val="24"/>
          <w:szCs w:val="24"/>
        </w:rPr>
        <w:t xml:space="preserve">1. Różnica między dochodami a wydatkami stanowi deficyt budżetu w kwocie      </w:t>
      </w:r>
      <w:r w:rsidR="00685557">
        <w:rPr>
          <w:rFonts w:ascii="Times New Roman" w:hAnsi="Times New Roman" w:cs="Times New Roman"/>
          <w:b/>
          <w:sz w:val="24"/>
          <w:szCs w:val="24"/>
        </w:rPr>
        <w:t>871 310,00</w:t>
      </w:r>
      <w:r w:rsidRPr="00F36D2C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</w:p>
    <w:p w:rsidR="00543AF5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hAnsi="Times New Roman" w:cs="Times New Roman"/>
          <w:sz w:val="24"/>
          <w:szCs w:val="24"/>
        </w:rPr>
        <w:lastRenderedPageBreak/>
        <w:t>który zostanie pokryty przychodami pochodzącymi z:</w:t>
      </w:r>
    </w:p>
    <w:p w:rsidR="00543AF5" w:rsidRPr="00F36D2C" w:rsidRDefault="00543AF5" w:rsidP="006855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D10CD">
        <w:rPr>
          <w:rFonts w:ascii="Times New Roman" w:hAnsi="Times New Roman" w:cs="Times New Roman"/>
          <w:sz w:val="24"/>
          <w:szCs w:val="24"/>
        </w:rPr>
        <w:t xml:space="preserve">1) przychodów z </w:t>
      </w:r>
      <w:r w:rsidR="00685557">
        <w:rPr>
          <w:rFonts w:ascii="Times New Roman" w:hAnsi="Times New Roman" w:cs="Times New Roman"/>
          <w:sz w:val="24"/>
          <w:szCs w:val="24"/>
        </w:rPr>
        <w:t xml:space="preserve">emisji obligacji w kwocie </w:t>
      </w:r>
      <w:r w:rsidR="00685557" w:rsidRPr="00685557">
        <w:rPr>
          <w:rFonts w:ascii="Times New Roman" w:hAnsi="Times New Roman" w:cs="Times New Roman"/>
          <w:b/>
          <w:sz w:val="24"/>
          <w:szCs w:val="24"/>
        </w:rPr>
        <w:t>871 310,00 zł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>2. Przychody budżetu w wysokości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6855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2 080 000,00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>stanowią: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>1) przychody</w:t>
      </w:r>
      <w:r w:rsidR="006855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5557">
        <w:rPr>
          <w:rFonts w:ascii="Times New Roman" w:hAnsi="Times New Roman" w:cs="Times New Roman"/>
          <w:sz w:val="24"/>
          <w:szCs w:val="24"/>
          <w:shd w:val="clear" w:color="auto" w:fill="FFFFFF"/>
        </w:rPr>
        <w:t>emisji obligacji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przeznacza się  na sfinansowanie deficytu budżetu w kwocie     </w:t>
      </w:r>
      <w:r w:rsidR="006855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871 310,00</w:t>
      </w:r>
      <w:r w:rsidRPr="00F36D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zł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i na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6855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1 208 690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,00 zł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kredytu </w:t>
      </w:r>
      <w:r w:rsidR="006855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wykupu papierów wartościowych w kwocie 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6855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1 208 690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,00 zł</w:t>
      </w:r>
    </w:p>
    <w:p w:rsidR="00543AF5" w:rsidRPr="00CF7467" w:rsidRDefault="00543AF5" w:rsidP="00CF7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  Przychody budżetu w wysokości  </w:t>
      </w:r>
      <w:r w:rsidR="006855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2 080 000,00 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zł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rozchody </w:t>
      </w:r>
      <w:r w:rsidR="006855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F3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w wysokości </w:t>
      </w:r>
      <w:r w:rsidR="006855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1 208 690,00</w:t>
      </w:r>
      <w:r w:rsidRPr="00F36D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  <w:r w:rsidRPr="00F36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6D2C">
        <w:rPr>
          <w:rFonts w:ascii="Times New Roman" w:hAnsi="Times New Roman" w:cs="Times New Roman"/>
          <w:sz w:val="24"/>
          <w:szCs w:val="24"/>
        </w:rPr>
        <w:t xml:space="preserve"> ustala się zgodnie z załącznik</w:t>
      </w:r>
      <w:r w:rsidR="00CF7467">
        <w:rPr>
          <w:rFonts w:ascii="Times New Roman" w:hAnsi="Times New Roman" w:cs="Times New Roman"/>
          <w:sz w:val="24"/>
          <w:szCs w:val="24"/>
        </w:rPr>
        <w:t>iem  Nr 3 do niniejszej uchwały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EB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48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4</w:t>
      </w:r>
    </w:p>
    <w:p w:rsidR="00543AF5" w:rsidRPr="00F36D2C" w:rsidRDefault="009733BE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Ustala się limity  zobowiązań z tytułu emisji papierów wartościowych wyemitowanych  przez Gminę  Brudzeń Duży oraz kredytów zaciąganych  na :</w:t>
      </w:r>
    </w:p>
    <w:p w:rsidR="00543AF5" w:rsidRDefault="00543AF5" w:rsidP="00543AF5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sfinansowanie przejściowego deficytu budżetu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 2 000 000,00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733BE" w:rsidRPr="00F36D2C" w:rsidRDefault="009733BE" w:rsidP="00543AF5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sfinansowanie planowanego deficytu budżetu w kwocie   </w:t>
      </w:r>
      <w:r w:rsidRPr="009733BE">
        <w:rPr>
          <w:rFonts w:ascii="Times New Roman" w:eastAsia="Calibri" w:hAnsi="Times New Roman" w:cs="Times New Roman"/>
          <w:b/>
          <w:sz w:val="24"/>
          <w:szCs w:val="24"/>
        </w:rPr>
        <w:t xml:space="preserve"> 2 080 000,00 zł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5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Rezerwę ogólną w wysokości </w:t>
      </w:r>
      <w:r w:rsidR="00816C69">
        <w:rPr>
          <w:rFonts w:ascii="Times New Roman" w:eastAsia="Calibri" w:hAnsi="Times New Roman" w:cs="Times New Roman"/>
          <w:b/>
          <w:bCs/>
          <w:sz w:val="24"/>
          <w:szCs w:val="24"/>
        </w:rPr>
        <w:t>170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000,00 zł.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Rezerwę celową w wysokości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80 000,00 zł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w tym na:</w:t>
      </w:r>
    </w:p>
    <w:p w:rsidR="00543AF5" w:rsidRPr="00F36D2C" w:rsidRDefault="00543AF5" w:rsidP="00543AF5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before="120" w:after="0" w:line="240" w:lineRule="auto"/>
        <w:ind w:left="78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realizację zadań własnych z zakresu zarządzania kryzysowego w wysokości 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80 000,00 zł </w:t>
      </w:r>
    </w:p>
    <w:p w:rsidR="00543AF5" w:rsidRDefault="00543AF5" w:rsidP="00543AF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0B9A" w:rsidRPr="00F36D2C" w:rsidRDefault="009E0B9A" w:rsidP="00543AF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6</w:t>
      </w:r>
    </w:p>
    <w:p w:rsidR="00543AF5" w:rsidRPr="00F36D2C" w:rsidRDefault="00543AF5" w:rsidP="009E0B9A">
      <w:pPr>
        <w:tabs>
          <w:tab w:val="left" w:pos="360"/>
          <w:tab w:val="left" w:pos="41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 w:after="80" w:line="360" w:lineRule="auto"/>
        <w:ind w:left="5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Dochody i wydatki związane z realizacją zadań z zakresu administracji rządowej i innych zleconych odrębnymi ustawami zgodnie z załącznikiem nr 4 do niniejszej uchwały.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8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8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7</w:t>
      </w:r>
    </w:p>
    <w:p w:rsidR="00543AF5" w:rsidRPr="00F36D2C" w:rsidRDefault="00543AF5" w:rsidP="00543AF5">
      <w:pPr>
        <w:numPr>
          <w:ilvl w:val="0"/>
          <w:numId w:val="5"/>
        </w:numPr>
        <w:tabs>
          <w:tab w:val="clear" w:pos="72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Ustala się dochody z tytułu wydawania zezwoleń na sprzedaż napojów alkoholowych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110 000,00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oraz wydatki na realizację zadań określonych w gminnym programie profilaktyki i rozwiązywania problemów alkoholowych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1A319A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 000,00 zł. </w:t>
      </w:r>
    </w:p>
    <w:p w:rsidR="00543AF5" w:rsidRPr="00F36D2C" w:rsidRDefault="00543AF5" w:rsidP="00543AF5">
      <w:pPr>
        <w:numPr>
          <w:ilvl w:val="0"/>
          <w:numId w:val="5"/>
        </w:numPr>
        <w:tabs>
          <w:tab w:val="clear" w:pos="72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wydatki na realizację zadań określonych w gminnym programie przeciwdziałania narkomanii w kwocie </w:t>
      </w:r>
      <w:r w:rsidR="001A319A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 000,00 zł.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8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dochody pochodzące z opłat za gospodarowanie odpadami komunalnymi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2 400 000,00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oraz wydatki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2 400 000,00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na pokrycie kosztów funkcjonowania systemu gospodarowania odpadami komunalnymi.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§9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dochody z opłat i kar za korzystanie ze środowiska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oraz wydatki na realizację zadań o których mowa w art. 400a ust. 1 pkt 2,5,8,9,15,16,21 – 25,29,31,32,38 – 42 ustawy z dania 27 kwietnia 2001r. Prawo Ochrony Środowiska (tj. Dz. U. z 202</w:t>
      </w:r>
      <w:r w:rsidR="002F06B3">
        <w:rPr>
          <w:rFonts w:ascii="Times New Roman" w:eastAsia="Calibri" w:hAnsi="Times New Roman" w:cs="Times New Roman"/>
          <w:sz w:val="24"/>
          <w:szCs w:val="24"/>
        </w:rPr>
        <w:t>2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r. poz. </w:t>
      </w:r>
      <w:r w:rsidR="002F06B3">
        <w:rPr>
          <w:rFonts w:ascii="Times New Roman" w:eastAsia="Calibri" w:hAnsi="Times New Roman" w:cs="Times New Roman"/>
          <w:sz w:val="24"/>
          <w:szCs w:val="24"/>
        </w:rPr>
        <w:t>2556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)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2 000,00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zł.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10</w:t>
      </w:r>
    </w:p>
    <w:p w:rsidR="00543AF5" w:rsidRPr="00F36D2C" w:rsidRDefault="00543AF5" w:rsidP="00543AF5">
      <w:pPr>
        <w:tabs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Dotacje podmiotowe dla:</w:t>
      </w:r>
    </w:p>
    <w:p w:rsidR="00543AF5" w:rsidRPr="00F36D2C" w:rsidRDefault="00543AF5" w:rsidP="00543AF5">
      <w:pPr>
        <w:numPr>
          <w:ilvl w:val="0"/>
          <w:numId w:val="6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Gminnych Instytucji Kultury – Gminna Biblioteka Publiczna w Brudzeniu Dużym w kwocie   - </w:t>
      </w:r>
      <w:r w:rsidR="00EB373F" w:rsidRPr="00EB373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313</w:t>
      </w:r>
      <w:r w:rsidR="001A319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000</w:t>
      </w:r>
      <w:r w:rsidRPr="00F36D2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,00 zł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, zgodnie z załącznikiem nr 5 do niniejszej uchwały</w:t>
      </w:r>
    </w:p>
    <w:p w:rsidR="00543AF5" w:rsidRPr="009E0B9A" w:rsidRDefault="00543AF5" w:rsidP="00543AF5">
      <w:pPr>
        <w:numPr>
          <w:ilvl w:val="0"/>
          <w:numId w:val="6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Dotacje celowe dla podmiotów zaliczanych i niezaliczanych do sektora finansów publicznych zgodnie z załącznikiem nr 6 niniejszej uchwały na kwotę </w:t>
      </w:r>
      <w:r w:rsidR="009E0B9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12</w:t>
      </w:r>
      <w:r w:rsidR="001A319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8</w:t>
      </w:r>
      <w:r w:rsidR="009E0B9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800,00 zł</w:t>
      </w:r>
    </w:p>
    <w:p w:rsidR="009E0B9A" w:rsidRDefault="009E0B9A" w:rsidP="009E0B9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E0B9A" w:rsidRPr="009E0B9A" w:rsidRDefault="009E0B9A" w:rsidP="009E0B9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11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plan dochodów rachunku dochodów jednostek, o których mowa w art. 223 ust. 1 ustawy z dnia 27 sierpnia 2009 r. o finansach publicznych oraz wydatków nimi finansowanych zgodnie z załącznikiem nr 7 do niniejszej uchwały </w:t>
      </w:r>
    </w:p>
    <w:p w:rsidR="00543AF5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373F" w:rsidRPr="00F36D2C" w:rsidRDefault="00EB373F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§ 12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Wydatki na zadania inwestycyjne  na 202</w:t>
      </w:r>
      <w:r w:rsidR="001614C8">
        <w:rPr>
          <w:rFonts w:ascii="Times New Roman" w:eastAsia="Calibri" w:hAnsi="Times New Roman" w:cs="Times New Roman"/>
          <w:sz w:val="24"/>
          <w:szCs w:val="24"/>
        </w:rPr>
        <w:t>4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rok nie objęte wykazem przedsięwzięć do wieloletniej prognozy finansowej zgodnie z załącznikiem nr 8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D2C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543AF5" w:rsidRPr="001A319A" w:rsidRDefault="00543AF5" w:rsidP="001A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hAnsi="Times New Roman" w:cs="Times New Roman"/>
          <w:sz w:val="24"/>
          <w:szCs w:val="24"/>
        </w:rPr>
        <w:t>Ustala się na 202</w:t>
      </w:r>
      <w:r w:rsidR="001614C8">
        <w:rPr>
          <w:rFonts w:ascii="Times New Roman" w:hAnsi="Times New Roman" w:cs="Times New Roman"/>
          <w:sz w:val="24"/>
          <w:szCs w:val="24"/>
        </w:rPr>
        <w:t>4</w:t>
      </w:r>
      <w:r w:rsidRPr="00F36D2C">
        <w:rPr>
          <w:rFonts w:ascii="Times New Roman" w:hAnsi="Times New Roman" w:cs="Times New Roman"/>
          <w:sz w:val="24"/>
          <w:szCs w:val="24"/>
        </w:rPr>
        <w:t xml:space="preserve"> rok wydatki obejmujące zadania jednostek pomocniczych gminy w tym realizowane w ramach funduszu sołeckiego zgodnie z załącznikiem nr 9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14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Upoważnia się Wójta Gminy do: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numPr>
          <w:ilvl w:val="0"/>
          <w:numId w:val="7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Dokonywania zmian w planie wydatków w zakresie wydatków na uposażenia i wynagrodzenia ze stosunku pracy z wyłączeniem przeniesień między działami;</w:t>
      </w:r>
    </w:p>
    <w:p w:rsidR="00543AF5" w:rsidRPr="00F36D2C" w:rsidRDefault="00543AF5" w:rsidP="00543AF5">
      <w:pPr>
        <w:numPr>
          <w:ilvl w:val="0"/>
          <w:numId w:val="7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Dokonywania zmian w ramach planu rocznych zadań inwestycyjnych bez możliwości wprowadzania nowych zadań i rezygnacji zadań przyjętych w ramach danego działu;</w:t>
      </w:r>
    </w:p>
    <w:p w:rsidR="00543AF5" w:rsidRPr="00F36D2C" w:rsidRDefault="00543AF5" w:rsidP="00543AF5">
      <w:pPr>
        <w:numPr>
          <w:ilvl w:val="0"/>
          <w:numId w:val="7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Zaciąganie kredytów na pokrycie występującego w ciągu roku przejściowego deficytu budżetu do wysokości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2 000 000,00 zł;</w:t>
      </w:r>
    </w:p>
    <w:p w:rsidR="00543AF5" w:rsidRPr="001A319A" w:rsidRDefault="00543AF5" w:rsidP="00543AF5">
      <w:pPr>
        <w:numPr>
          <w:ilvl w:val="0"/>
          <w:numId w:val="7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hAnsi="Times New Roman" w:cs="Times New Roman"/>
          <w:sz w:val="24"/>
          <w:szCs w:val="24"/>
        </w:rPr>
        <w:t xml:space="preserve">dokonywanie zmian w planie dochodów i wydatków budżetu gminy, w tym dokonywanie przeniesień wydatków między działami klasyfikacji budżetowej w celu realizacji zadań związanych z pomocą obywatelom Ukrainy w związku z konfliktem zbrojnym na terytorium tego państwa. </w:t>
      </w:r>
    </w:p>
    <w:p w:rsidR="00543AF5" w:rsidRPr="00F36D2C" w:rsidRDefault="00543AF5" w:rsidP="001A319A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15</w:t>
      </w:r>
    </w:p>
    <w:p w:rsidR="001A319A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Wykonanie uchwały powierza się Wójtowi Gminy.</w:t>
      </w:r>
    </w:p>
    <w:p w:rsidR="00CF7467" w:rsidRPr="001A319A" w:rsidRDefault="00CF7467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16</w:t>
      </w:r>
    </w:p>
    <w:p w:rsidR="00CF7467" w:rsidRPr="00EB373F" w:rsidRDefault="00543AF5" w:rsidP="00EB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Uchwała wchodzi w życie z dniem 1 stycznia 202</w:t>
      </w:r>
      <w:r w:rsidR="001A319A">
        <w:rPr>
          <w:rFonts w:ascii="Times New Roman" w:eastAsia="Calibri" w:hAnsi="Times New Roman" w:cs="Times New Roman"/>
          <w:sz w:val="24"/>
          <w:szCs w:val="24"/>
        </w:rPr>
        <w:t>4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roku i podlega publikacji</w:t>
      </w:r>
      <w:r w:rsidRPr="00F36D2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w Dzienniku Urzędowym Województwa Mazowieckiego 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oraz na tablicy ogłoszeń Urzędu Gminy. </w:t>
      </w:r>
    </w:p>
    <w:p w:rsidR="00CF7467" w:rsidRDefault="00CF7467" w:rsidP="00CF7467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E0B9A" w:rsidRDefault="001A319A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Przewodniczący Rady G</w:t>
      </w:r>
      <w:r w:rsidR="00CF7467">
        <w:rPr>
          <w:rFonts w:ascii="Times New Roman" w:eastAsia="Calibri" w:hAnsi="Times New Roman" w:cs="Times New Roman"/>
          <w:sz w:val="24"/>
          <w:szCs w:val="24"/>
        </w:rPr>
        <w:t>miny</w:t>
      </w:r>
    </w:p>
    <w:p w:rsidR="00EB373F" w:rsidRPr="00EB373F" w:rsidRDefault="00EB373F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AD0966" w:rsidRDefault="00543AF5" w:rsidP="00543AF5">
      <w:pPr>
        <w:tabs>
          <w:tab w:val="center" w:pos="45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BUDŻET GMINY NA  202</w:t>
      </w:r>
      <w:r w:rsidR="00227FD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ROK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Do planowania  </w:t>
      </w:r>
      <w:r w:rsidR="002D435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 budżetu gminy na 202</w:t>
      </w:r>
      <w:r w:rsidR="00227FDA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rok przyjęto kwoty przewidywanego wykonania za 202</w:t>
      </w:r>
      <w:r w:rsidR="00227FDA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zwiększone o wskaźnik inflacji, oraz dane uzyskane z Ministerstwa Finansów z zakresu części oświatowej subwencji ogólnej </w:t>
      </w:r>
      <w:r w:rsidR="007D3418">
        <w:rPr>
          <w:rFonts w:ascii="Times New Roman" w:eastAsia="Times New Roman" w:hAnsi="Times New Roman" w:cs="Times New Roman"/>
          <w:b/>
          <w:lang w:eastAsia="ar-SA"/>
        </w:rPr>
        <w:t>10 067 764,00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części wyrównawczej subwencji ogólnej wynoszącej   </w:t>
      </w:r>
      <w:r w:rsidR="002605F6">
        <w:rPr>
          <w:rFonts w:ascii="Times New Roman" w:eastAsia="Times New Roman" w:hAnsi="Times New Roman" w:cs="Times New Roman"/>
          <w:b/>
          <w:lang w:eastAsia="ar-SA"/>
        </w:rPr>
        <w:t>7 927 166,00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Dane te zostały przekazane pismem Nr.ST3.4750.</w:t>
      </w:r>
      <w:r w:rsidR="007D3418">
        <w:rPr>
          <w:rFonts w:ascii="Times New Roman" w:eastAsia="Times New Roman" w:hAnsi="Times New Roman" w:cs="Times New Roman"/>
          <w:lang w:eastAsia="ar-SA"/>
        </w:rPr>
        <w:t xml:space="preserve"> 19</w:t>
      </w:r>
      <w:r w:rsidRPr="00AD0966">
        <w:rPr>
          <w:rFonts w:ascii="Times New Roman" w:eastAsia="Times New Roman" w:hAnsi="Times New Roman" w:cs="Times New Roman"/>
          <w:lang w:eastAsia="ar-SA"/>
        </w:rPr>
        <w:t>.202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1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Planuje się udziały gminy w podatku dochodowym od osób fizycznych w kwocie </w:t>
      </w:r>
      <w:r w:rsidR="007D3418">
        <w:rPr>
          <w:rFonts w:ascii="Times New Roman" w:eastAsia="Times New Roman" w:hAnsi="Times New Roman" w:cs="Times New Roman"/>
          <w:b/>
          <w:lang w:eastAsia="ar-SA"/>
        </w:rPr>
        <w:t>7 978 594,00</w:t>
      </w:r>
      <w:r>
        <w:rPr>
          <w:rFonts w:ascii="Times New Roman" w:eastAsia="Times New Roman" w:hAnsi="Times New Roman" w:cs="Times New Roman"/>
          <w:lang w:eastAsia="ar-SA"/>
        </w:rPr>
        <w:t xml:space="preserve"> zł </w:t>
      </w:r>
      <w:r w:rsidRPr="00AD0966">
        <w:rPr>
          <w:rFonts w:ascii="Times New Roman" w:eastAsia="Times New Roman" w:hAnsi="Times New Roman" w:cs="Times New Roman"/>
          <w:lang w:eastAsia="ar-SA"/>
        </w:rPr>
        <w:t>oraz udział we wpływach w podatku dochodowym od osób prawnych w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C1938">
        <w:rPr>
          <w:rFonts w:ascii="Times New Roman" w:eastAsia="Times New Roman" w:hAnsi="Times New Roman" w:cs="Times New Roman"/>
          <w:lang w:eastAsia="ar-SA"/>
        </w:rPr>
        <w:t xml:space="preserve">kwocie </w:t>
      </w:r>
      <w:r w:rsidR="007D3418">
        <w:rPr>
          <w:rFonts w:ascii="Times New Roman" w:eastAsia="Times New Roman" w:hAnsi="Times New Roman" w:cs="Times New Roman"/>
          <w:lang w:eastAsia="ar-SA"/>
        </w:rPr>
        <w:t xml:space="preserve">       </w:t>
      </w:r>
      <w:r w:rsidR="007D3418">
        <w:rPr>
          <w:rFonts w:ascii="Times New Roman" w:eastAsia="Times New Roman" w:hAnsi="Times New Roman" w:cs="Times New Roman"/>
          <w:b/>
          <w:lang w:eastAsia="ar-SA"/>
        </w:rPr>
        <w:t>30 700</w:t>
      </w:r>
      <w:r>
        <w:rPr>
          <w:rFonts w:ascii="Times New Roman" w:eastAsia="Times New Roman" w:hAnsi="Times New Roman" w:cs="Times New Roman"/>
          <w:b/>
          <w:lang w:eastAsia="ar-SA"/>
        </w:rPr>
        <w:t>,00.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Plany podatków lokalnych zostały wyliczone na podstawie stawek zawartych w uchwałach podatkowych na 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rok. Inne dochody zostały utrzymane na poziomie przewidywanego wykonania za 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Dane w zakresie dotacji na zadania zlecone z zakresu administracji rządowej</w:t>
      </w:r>
      <w:r w:rsidR="007D3418" w:rsidRPr="007D3418">
        <w:rPr>
          <w:rFonts w:ascii="Times New Roman" w:eastAsia="Times New Roman" w:hAnsi="Times New Roman" w:cs="Times New Roman"/>
          <w:lang w:eastAsia="ar-SA"/>
        </w:rPr>
        <w:t xml:space="preserve"> 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oraz na zadania własne  zostały przekazane</w:t>
      </w:r>
      <w:r w:rsidR="007D3418" w:rsidRPr="007D3418">
        <w:rPr>
          <w:rFonts w:ascii="Times New Roman" w:eastAsia="Times New Roman" w:hAnsi="Times New Roman" w:cs="Times New Roman"/>
          <w:lang w:eastAsia="ar-SA"/>
        </w:rPr>
        <w:t xml:space="preserve"> 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w pismach Nr 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WF-I.311</w:t>
      </w:r>
      <w:r w:rsidR="007D3418">
        <w:rPr>
          <w:rFonts w:ascii="Times New Roman" w:eastAsia="Times New Roman" w:hAnsi="Times New Roman" w:cs="Times New Roman"/>
          <w:lang w:eastAsia="ar-SA"/>
        </w:rPr>
        <w:t>0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.</w:t>
      </w:r>
      <w:r w:rsidR="007D3418">
        <w:rPr>
          <w:rFonts w:ascii="Times New Roman" w:eastAsia="Times New Roman" w:hAnsi="Times New Roman" w:cs="Times New Roman"/>
          <w:lang w:eastAsia="ar-SA"/>
        </w:rPr>
        <w:t>9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.</w:t>
      </w:r>
      <w:r w:rsidR="007D3418">
        <w:rPr>
          <w:rFonts w:ascii="Times New Roman" w:eastAsia="Times New Roman" w:hAnsi="Times New Roman" w:cs="Times New Roman"/>
          <w:lang w:eastAsia="ar-SA"/>
        </w:rPr>
        <w:t>2023 KB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 xml:space="preserve"> z 2</w:t>
      </w:r>
      <w:r w:rsidR="007D3418">
        <w:rPr>
          <w:rFonts w:ascii="Times New Roman" w:eastAsia="Times New Roman" w:hAnsi="Times New Roman" w:cs="Times New Roman"/>
          <w:lang w:eastAsia="ar-SA"/>
        </w:rPr>
        <w:t>5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 w:rsidR="007D3418">
        <w:rPr>
          <w:rFonts w:ascii="Times New Roman" w:eastAsia="Times New Roman" w:hAnsi="Times New Roman" w:cs="Times New Roman"/>
          <w:lang w:eastAsia="ar-SA"/>
        </w:rPr>
        <w:t xml:space="preserve"> </w:t>
      </w:r>
      <w:r w:rsidR="00B66215">
        <w:rPr>
          <w:rFonts w:ascii="Times New Roman" w:eastAsia="Times New Roman" w:hAnsi="Times New Roman" w:cs="Times New Roman"/>
          <w:lang w:eastAsia="ar-SA"/>
        </w:rPr>
        <w:t>,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Nr WF-I.311</w:t>
      </w:r>
      <w:r>
        <w:rPr>
          <w:rFonts w:ascii="Times New Roman" w:eastAsia="Times New Roman" w:hAnsi="Times New Roman" w:cs="Times New Roman"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 w:rsidR="007D3418">
        <w:rPr>
          <w:rFonts w:ascii="Times New Roman" w:eastAsia="Times New Roman" w:hAnsi="Times New Roman" w:cs="Times New Roman"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>202</w:t>
      </w:r>
      <w:r w:rsidR="007D3418">
        <w:rPr>
          <w:rFonts w:ascii="Times New Roman" w:eastAsia="Times New Roman" w:hAnsi="Times New Roman" w:cs="Times New Roman"/>
          <w:lang w:eastAsia="ar-SA"/>
        </w:rPr>
        <w:t xml:space="preserve">3 </w:t>
      </w:r>
      <w:r w:rsidRPr="00AD0966">
        <w:rPr>
          <w:rFonts w:ascii="Times New Roman" w:eastAsia="Times New Roman" w:hAnsi="Times New Roman" w:cs="Times New Roman"/>
          <w:lang w:eastAsia="ar-SA"/>
        </w:rPr>
        <w:t>z 2</w:t>
      </w:r>
      <w:r w:rsidR="007D3418">
        <w:rPr>
          <w:rFonts w:ascii="Times New Roman" w:eastAsia="Times New Roman" w:hAnsi="Times New Roman" w:cs="Times New Roman"/>
          <w:lang w:eastAsia="ar-SA"/>
        </w:rPr>
        <w:t>7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 w:rsidR="007D3418">
        <w:rPr>
          <w:rFonts w:ascii="Times New Roman" w:eastAsia="Times New Roman" w:hAnsi="Times New Roman" w:cs="Times New Roman"/>
          <w:lang w:eastAsia="ar-SA"/>
        </w:rPr>
        <w:t xml:space="preserve">  oraz piśmie Nr DPŁ-3112.16.</w:t>
      </w:r>
      <w:r w:rsidRPr="00AD0966">
        <w:rPr>
          <w:rFonts w:ascii="Times New Roman" w:eastAsia="Times New Roman" w:hAnsi="Times New Roman" w:cs="Times New Roman"/>
          <w:lang w:eastAsia="ar-SA"/>
        </w:rPr>
        <w:t>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7D3418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r.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          Szczegółowe planowane wpływy dochodów jak również kierunki wydatków przedstawiają załącznik Nr 1 dochody oraz załącznik Nr 2 wydatki.</w:t>
      </w:r>
    </w:p>
    <w:p w:rsidR="00543AF5" w:rsidRDefault="00543AF5" w:rsidP="00543AF5">
      <w:pPr>
        <w:keepNext/>
        <w:suppressAutoHyphens/>
        <w:spacing w:after="0" w:line="36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  <w:t>Dochody – załącznik Nr  1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Dochody budżetu samorządowego oraz dotacje na zadania zlecone i na zadania własne.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Dochody budżetu gminy na 202</w:t>
      </w:r>
      <w:r w:rsidR="00B66215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zaplanowano w kwocie </w:t>
      </w:r>
      <w:r w:rsidR="00EB373F">
        <w:rPr>
          <w:rFonts w:ascii="Times New Roman" w:eastAsia="Times New Roman" w:hAnsi="Times New Roman" w:cs="Times New Roman"/>
          <w:b/>
          <w:lang w:eastAsia="ar-SA"/>
        </w:rPr>
        <w:t>58 299 404,00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czego bieżące wynoszą    </w:t>
      </w:r>
      <w:r w:rsidR="00B66215">
        <w:rPr>
          <w:rFonts w:ascii="Times New Roman" w:eastAsia="Times New Roman" w:hAnsi="Times New Roman" w:cs="Times New Roman"/>
          <w:b/>
          <w:lang w:eastAsia="ar-SA"/>
        </w:rPr>
        <w:t xml:space="preserve">38 471 414,80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zaś majątkowe wynoszą </w:t>
      </w:r>
      <w:r w:rsidR="00EB373F">
        <w:rPr>
          <w:rFonts w:ascii="Times New Roman" w:eastAsia="Times New Roman" w:hAnsi="Times New Roman" w:cs="Times New Roman"/>
          <w:b/>
          <w:lang w:eastAsia="ar-SA"/>
        </w:rPr>
        <w:t>19 827 989,20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600- Transport i łączność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dochody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1 </w:t>
      </w:r>
      <w:r>
        <w:rPr>
          <w:rFonts w:ascii="Times New Roman" w:eastAsia="Times New Roman" w:hAnsi="Times New Roman" w:cs="Times New Roman"/>
          <w:b/>
          <w:lang w:eastAsia="ar-SA"/>
        </w:rPr>
        <w:t>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</w:t>
      </w:r>
      <w:r w:rsidRPr="00AD09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pl-PL"/>
        </w:rPr>
        <w:t xml:space="preserve">dopłaty w ramach środków z Funduszu Rozwoju Przewozów Autobusowych o charakterze użyteczności publicznej  z Mazowieckiego Urzędu Wojewódzkiego w Warszawie.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700 – Gospodarka mieszkaniowa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dochody z dzierżawy gruntów na cele gospodarcze, dzierżawy lokali na cele gospodarcze, wpływy czynszów z tytułu najmu lokali na cele mieszkalne, opłaty z tytułu wieczystego użytkowania gruntów łącznie w kwocie </w:t>
      </w:r>
      <w:r w:rsidR="00B66215">
        <w:rPr>
          <w:rFonts w:ascii="Times New Roman" w:eastAsia="Times New Roman" w:hAnsi="Times New Roman" w:cs="Times New Roman"/>
          <w:b/>
          <w:lang w:eastAsia="ar-SA"/>
        </w:rPr>
        <w:t>74 000,00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Wpływy z tytułu odpłatnego nabycia prawa własności oraz prawa użytkowania wieczystego nieruchomości wynoszą </w:t>
      </w:r>
      <w:r w:rsidR="00B66215">
        <w:rPr>
          <w:rFonts w:ascii="Times New Roman" w:eastAsia="Times New Roman" w:hAnsi="Times New Roman" w:cs="Times New Roman"/>
          <w:b/>
          <w:lang w:eastAsia="ar-SA"/>
        </w:rPr>
        <w:t>25 000,00</w:t>
      </w:r>
      <w:r w:rsidRPr="00AD0966">
        <w:rPr>
          <w:rFonts w:ascii="Times New Roman" w:eastAsia="Times New Roman" w:hAnsi="Times New Roman" w:cs="Times New Roman"/>
          <w:lang w:eastAsia="ar-SA"/>
        </w:rPr>
        <w:t>, zaś z tytułu przekształcenia prawa użytkowania wieczystego w prawo własności wynoszą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</w:t>
      </w:r>
      <w:r w:rsidR="00B66215">
        <w:rPr>
          <w:rFonts w:ascii="Times New Roman" w:eastAsia="Times New Roman" w:hAnsi="Times New Roman" w:cs="Times New Roman"/>
          <w:b/>
          <w:lang w:eastAsia="ar-SA"/>
        </w:rPr>
        <w:t>2 500,00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Są to </w:t>
      </w: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>dochody majątkowe.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Ponadto w ramach wydatków bieżących zaplanowano kwotę </w:t>
      </w:r>
      <w:r w:rsidR="00B66215" w:rsidRPr="00B66215">
        <w:rPr>
          <w:rFonts w:ascii="Times New Roman" w:eastAsia="Times New Roman" w:hAnsi="Times New Roman" w:cs="Times New Roman"/>
          <w:b/>
          <w:lang w:eastAsia="ar-SA"/>
        </w:rPr>
        <w:t>7 000,00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z tytułu odsetek za nieterminowe uiszczanie opłat z w/w tytułów.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750 – Administracja publiczna</w:t>
      </w:r>
    </w:p>
    <w:p w:rsidR="00543AF5" w:rsidRPr="00AD0966" w:rsidRDefault="00543AF5" w:rsidP="00543AF5">
      <w:pPr>
        <w:keepNext/>
        <w:tabs>
          <w:tab w:val="num" w:pos="432"/>
        </w:tabs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dotację na zadania zlecone zgodnie z pismem 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WF-I.311</w:t>
      </w:r>
      <w:r w:rsidR="00B66215">
        <w:rPr>
          <w:rFonts w:ascii="Times New Roman" w:eastAsia="Times New Roman" w:hAnsi="Times New Roman" w:cs="Times New Roman"/>
          <w:lang w:eastAsia="ar-SA"/>
        </w:rPr>
        <w:t>0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.</w:t>
      </w:r>
      <w:r w:rsidR="00B66215">
        <w:rPr>
          <w:rFonts w:ascii="Times New Roman" w:eastAsia="Times New Roman" w:hAnsi="Times New Roman" w:cs="Times New Roman"/>
          <w:lang w:eastAsia="ar-SA"/>
        </w:rPr>
        <w:t>9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.</w:t>
      </w:r>
      <w:r w:rsidR="00B66215">
        <w:rPr>
          <w:rFonts w:ascii="Times New Roman" w:eastAsia="Times New Roman" w:hAnsi="Times New Roman" w:cs="Times New Roman"/>
          <w:lang w:eastAsia="ar-SA"/>
        </w:rPr>
        <w:t>2023 KB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 xml:space="preserve"> z 2</w:t>
      </w:r>
      <w:r w:rsidR="00B66215">
        <w:rPr>
          <w:rFonts w:ascii="Times New Roman" w:eastAsia="Times New Roman" w:hAnsi="Times New Roman" w:cs="Times New Roman"/>
          <w:lang w:eastAsia="ar-SA"/>
        </w:rPr>
        <w:t>5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B66215">
        <w:rPr>
          <w:rFonts w:ascii="Times New Roman" w:eastAsia="Times New Roman" w:hAnsi="Times New Roman" w:cs="Times New Roman"/>
          <w:lang w:eastAsia="ar-SA"/>
        </w:rPr>
        <w:t>3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B66215">
        <w:rPr>
          <w:rFonts w:ascii="Times New Roman" w:eastAsia="Times New Roman" w:hAnsi="Times New Roman" w:cs="Times New Roman"/>
          <w:b/>
          <w:lang w:eastAsia="ar-SA"/>
        </w:rPr>
        <w:t>96 851,00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751 – Urzędy naczelnych organów władzy państwowej, kontroli i ochrony prawa oraz sądownictwa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dotację na prowadzenie i aktualizację stałego rejestru wyborc</w:t>
      </w:r>
      <w:r>
        <w:rPr>
          <w:rFonts w:ascii="Times New Roman" w:eastAsia="Times New Roman" w:hAnsi="Times New Roman" w:cs="Times New Roman"/>
          <w:lang w:eastAsia="ar-SA"/>
        </w:rPr>
        <w:t>ów na podstawie pisma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 w:rsidR="0008665D" w:rsidRPr="0008665D">
        <w:rPr>
          <w:rFonts w:ascii="Times New Roman" w:eastAsia="Times New Roman" w:hAnsi="Times New Roman" w:cs="Times New Roman"/>
          <w:lang w:eastAsia="ar-SA"/>
        </w:rPr>
        <w:t xml:space="preserve"> </w:t>
      </w:r>
      <w:r w:rsidR="0008665D">
        <w:rPr>
          <w:rFonts w:ascii="Times New Roman" w:eastAsia="Times New Roman" w:hAnsi="Times New Roman" w:cs="Times New Roman"/>
          <w:lang w:eastAsia="ar-SA"/>
        </w:rPr>
        <w:t>Nr DPŁ-3112.16.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>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 xml:space="preserve"> z dnia 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 xml:space="preserve">r.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Krajowego Biura Wyborczego w Płocku w kwocie </w:t>
      </w:r>
      <w:r>
        <w:rPr>
          <w:rFonts w:ascii="Times New Roman" w:eastAsia="Times New Roman" w:hAnsi="Times New Roman" w:cs="Times New Roman"/>
          <w:b/>
          <w:lang w:eastAsia="ar-SA"/>
        </w:rPr>
        <w:t>1 7</w:t>
      </w:r>
      <w:r w:rsidR="00B66215">
        <w:rPr>
          <w:rFonts w:ascii="Times New Roman" w:eastAsia="Times New Roman" w:hAnsi="Times New Roman" w:cs="Times New Roman"/>
          <w:b/>
          <w:lang w:eastAsia="ar-SA"/>
        </w:rPr>
        <w:t>30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,00.</w:t>
      </w:r>
    </w:p>
    <w:p w:rsidR="00CF6B29" w:rsidRDefault="00CF6B29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CF6B29" w:rsidRDefault="00CF6B29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CF6B29">
        <w:rPr>
          <w:rFonts w:ascii="Times New Roman" w:eastAsia="Times New Roman" w:hAnsi="Times New Roman" w:cs="Times New Roman"/>
          <w:b/>
          <w:u w:val="single"/>
          <w:lang w:eastAsia="ar-SA"/>
        </w:rPr>
        <w:t>Dział 752- Obrona Narodowa</w:t>
      </w:r>
    </w:p>
    <w:p w:rsidR="00CF6B29" w:rsidRPr="00CF6B29" w:rsidRDefault="00CF6B29" w:rsidP="00AD559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 dziale tym zaplanowano dotację  w kwocie </w:t>
      </w:r>
      <w:r w:rsidRPr="00AD5593">
        <w:rPr>
          <w:rFonts w:ascii="Times New Roman" w:eastAsia="Times New Roman" w:hAnsi="Times New Roman" w:cs="Times New Roman"/>
          <w:b/>
          <w:lang w:eastAsia="ar-SA"/>
        </w:rPr>
        <w:t>1 500,00</w:t>
      </w:r>
      <w:r>
        <w:rPr>
          <w:rFonts w:ascii="Times New Roman" w:eastAsia="Times New Roman" w:hAnsi="Times New Roman" w:cs="Times New Roman"/>
          <w:lang w:eastAsia="ar-SA"/>
        </w:rPr>
        <w:t xml:space="preserve"> z przez</w:t>
      </w:r>
      <w:r w:rsidR="00AD5593">
        <w:rPr>
          <w:rFonts w:ascii="Times New Roman" w:eastAsia="Times New Roman" w:hAnsi="Times New Roman" w:cs="Times New Roman"/>
          <w:lang w:eastAsia="ar-SA"/>
        </w:rPr>
        <w:t xml:space="preserve">naczeniem na pokrycie kosztów wezwań  do osób podlegających kwalifikacji wojskowej na podstawie pisma Nr 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WF-I.311</w:t>
      </w:r>
      <w:r w:rsidR="00AD5593">
        <w:rPr>
          <w:rFonts w:ascii="Times New Roman" w:eastAsia="Times New Roman" w:hAnsi="Times New Roman" w:cs="Times New Roman"/>
          <w:lang w:eastAsia="ar-SA"/>
        </w:rPr>
        <w:t>0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.</w:t>
      </w:r>
      <w:r w:rsidR="00AD5593">
        <w:rPr>
          <w:rFonts w:ascii="Times New Roman" w:eastAsia="Times New Roman" w:hAnsi="Times New Roman" w:cs="Times New Roman"/>
          <w:lang w:eastAsia="ar-SA"/>
        </w:rPr>
        <w:t>9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.</w:t>
      </w:r>
      <w:r w:rsidR="00AD5593">
        <w:rPr>
          <w:rFonts w:ascii="Times New Roman" w:eastAsia="Times New Roman" w:hAnsi="Times New Roman" w:cs="Times New Roman"/>
          <w:lang w:eastAsia="ar-SA"/>
        </w:rPr>
        <w:t xml:space="preserve">2023 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z 2</w:t>
      </w:r>
      <w:r w:rsidR="00AD5593">
        <w:rPr>
          <w:rFonts w:ascii="Times New Roman" w:eastAsia="Times New Roman" w:hAnsi="Times New Roman" w:cs="Times New Roman"/>
          <w:lang w:eastAsia="ar-SA"/>
        </w:rPr>
        <w:t>7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AD5593">
        <w:rPr>
          <w:rFonts w:ascii="Times New Roman" w:eastAsia="Times New Roman" w:hAnsi="Times New Roman" w:cs="Times New Roman"/>
          <w:lang w:eastAsia="ar-SA"/>
        </w:rPr>
        <w:t>3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 w:rsidR="00AD5593">
        <w:rPr>
          <w:rFonts w:ascii="Times New Roman" w:eastAsia="Times New Roman" w:hAnsi="Times New Roman" w:cs="Times New Roman"/>
          <w:lang w:eastAsia="ar-SA"/>
        </w:rPr>
        <w:t xml:space="preserve">  </w:t>
      </w:r>
    </w:p>
    <w:p w:rsidR="00543AF5" w:rsidRPr="00CF6B29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756 – Dochody od osób prawnych, od osób fizycznych, i od innych jednostek nie posiadających osobowości prawnej oraz wydatki związane z ich poborem</w:t>
      </w:r>
    </w:p>
    <w:p w:rsidR="00543AF5" w:rsidRPr="00AD0966" w:rsidRDefault="00543AF5" w:rsidP="00543AF5">
      <w:pPr>
        <w:tabs>
          <w:tab w:val="left" w:pos="28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wpływy podatku opłacanego w formie karty podatkowej, zaplanowano wpływy z podatku od nieruchomości, rolnego, leśnego, od środków transportowych, podatku od czynności cywilno-prawnych, od spadków i darowizn od osób prawnych i fizycznych. Zaplanowano również wpływy z opłaty skarbowej,  wpływy z opłat za  zezwolenia na sprzedaż alkoholu, wpływy z innych lokalnych opłat oraz wpływy z udziałów w podatku dochodowym od osób prawnych i fizycznych. Planuje się że dochody z tego tytułu będą wynosiły kwotę </w:t>
      </w:r>
      <w:r w:rsidR="0008665D">
        <w:rPr>
          <w:rFonts w:ascii="Times New Roman" w:eastAsia="Times New Roman" w:hAnsi="Times New Roman" w:cs="Times New Roman"/>
          <w:b/>
          <w:lang w:eastAsia="ar-SA"/>
        </w:rPr>
        <w:t>12 612 975,00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lang w:eastAsia="ar-SA"/>
        </w:rPr>
        <w:t xml:space="preserve"> W tym w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pływy z tytułu udziału w podatku dochodowym od osób fizycznych zaplanowano na kwotę </w:t>
      </w:r>
      <w:r w:rsidR="0008665D">
        <w:rPr>
          <w:rFonts w:ascii="Times New Roman" w:eastAsia="Times New Roman" w:hAnsi="Times New Roman" w:cs="Times New Roman"/>
          <w:b/>
          <w:lang w:eastAsia="ar-SA"/>
        </w:rPr>
        <w:t>7 978 594,00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,zaś   z tytułu udziału w podatku dochodowym od osób prawnych zaplanowano na kwotę </w:t>
      </w:r>
      <w:r w:rsidR="0008665D">
        <w:rPr>
          <w:rFonts w:ascii="Times New Roman" w:eastAsia="Times New Roman" w:hAnsi="Times New Roman" w:cs="Times New Roman"/>
          <w:b/>
          <w:lang w:eastAsia="ar-SA"/>
        </w:rPr>
        <w:t>30 700,00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.Kwoty te są  zgodne z kwotami  zawartymi w informacji przekazanej pismem ST3.4750.</w:t>
      </w:r>
      <w:r w:rsidR="0008665D">
        <w:rPr>
          <w:rFonts w:ascii="Times New Roman" w:eastAsia="Times New Roman" w:hAnsi="Times New Roman" w:cs="Times New Roman"/>
          <w:lang w:eastAsia="ar-SA"/>
        </w:rPr>
        <w:t>19</w:t>
      </w:r>
      <w:r w:rsidRPr="00AD0966">
        <w:rPr>
          <w:rFonts w:ascii="Times New Roman" w:eastAsia="Times New Roman" w:hAnsi="Times New Roman" w:cs="Times New Roman"/>
          <w:lang w:eastAsia="ar-SA"/>
        </w:rPr>
        <w:t>.202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1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 Ministerstwa Finansów.</w:t>
      </w:r>
    </w:p>
    <w:p w:rsidR="00543AF5" w:rsidRDefault="00543AF5" w:rsidP="00543AF5">
      <w:pPr>
        <w:tabs>
          <w:tab w:val="left" w:pos="28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tabs>
          <w:tab w:val="left" w:pos="28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2340" w:hanging="234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758 – Różne rozliczenia.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część wyrównawczą i oświatową  subwencji ogólnej w kwocie   </w:t>
      </w:r>
      <w:r>
        <w:rPr>
          <w:rFonts w:ascii="Times New Roman" w:eastAsia="Times New Roman" w:hAnsi="Times New Roman" w:cs="Times New Roman"/>
          <w:lang w:eastAsia="ar-SA"/>
        </w:rPr>
        <w:t xml:space="preserve">     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       </w:t>
      </w:r>
      <w:r w:rsidR="0008665D">
        <w:rPr>
          <w:rFonts w:ascii="Times New Roman" w:eastAsia="Times New Roman" w:hAnsi="Times New Roman" w:cs="Times New Roman"/>
          <w:b/>
          <w:lang w:eastAsia="ar-SA"/>
        </w:rPr>
        <w:t>17 994 930,00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zgodnie z pismem Nr ST3.4750.</w:t>
      </w:r>
      <w:r w:rsidR="0008665D">
        <w:rPr>
          <w:rFonts w:ascii="Times New Roman" w:eastAsia="Times New Roman" w:hAnsi="Times New Roman" w:cs="Times New Roman"/>
          <w:lang w:eastAsia="ar-SA"/>
        </w:rPr>
        <w:t>19</w:t>
      </w:r>
      <w:r w:rsidRPr="00AD0966">
        <w:rPr>
          <w:rFonts w:ascii="Times New Roman" w:eastAsia="Times New Roman" w:hAnsi="Times New Roman" w:cs="Times New Roman"/>
          <w:lang w:eastAsia="ar-SA"/>
        </w:rPr>
        <w:t>.202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1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08665D"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 Ministerstwa Finansów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F7672">
        <w:rPr>
          <w:rFonts w:ascii="Times New Roman" w:eastAsia="Times New Roman" w:hAnsi="Times New Roman" w:cs="Times New Roman"/>
          <w:lang w:eastAsia="ar-SA"/>
        </w:rPr>
        <w:t>W ramach dochodów  majątkowych</w:t>
      </w:r>
      <w:r>
        <w:rPr>
          <w:rFonts w:ascii="Times New Roman" w:eastAsia="Times New Roman" w:hAnsi="Times New Roman" w:cs="Times New Roman"/>
          <w:lang w:eastAsia="ar-SA"/>
        </w:rPr>
        <w:t xml:space="preserve"> zaplanowano  kwotę </w:t>
      </w:r>
      <w:r w:rsidR="00EB373F">
        <w:rPr>
          <w:rFonts w:ascii="Times New Roman" w:eastAsia="Times New Roman" w:hAnsi="Times New Roman" w:cs="Times New Roman"/>
          <w:b/>
          <w:lang w:eastAsia="ar-SA"/>
        </w:rPr>
        <w:t>19 </w:t>
      </w:r>
      <w:r w:rsidR="001A67E2">
        <w:rPr>
          <w:rFonts w:ascii="Times New Roman" w:eastAsia="Times New Roman" w:hAnsi="Times New Roman" w:cs="Times New Roman"/>
          <w:b/>
          <w:lang w:eastAsia="ar-SA"/>
        </w:rPr>
        <w:t>800</w:t>
      </w:r>
      <w:r w:rsidR="00EB373F">
        <w:rPr>
          <w:rFonts w:ascii="Times New Roman" w:eastAsia="Times New Roman" w:hAnsi="Times New Roman" w:cs="Times New Roman"/>
          <w:b/>
          <w:lang w:eastAsia="ar-SA"/>
        </w:rPr>
        <w:t> </w:t>
      </w:r>
      <w:r w:rsidR="001A67E2">
        <w:rPr>
          <w:rFonts w:ascii="Times New Roman" w:eastAsia="Times New Roman" w:hAnsi="Times New Roman" w:cs="Times New Roman"/>
          <w:b/>
          <w:lang w:eastAsia="ar-SA"/>
        </w:rPr>
        <w:t>4</w:t>
      </w:r>
      <w:r w:rsidR="00EB373F">
        <w:rPr>
          <w:rFonts w:ascii="Times New Roman" w:eastAsia="Times New Roman" w:hAnsi="Times New Roman" w:cs="Times New Roman"/>
          <w:b/>
          <w:lang w:eastAsia="ar-SA"/>
        </w:rPr>
        <w:t>89,20</w:t>
      </w:r>
      <w:r>
        <w:rPr>
          <w:rFonts w:ascii="Times New Roman" w:eastAsia="Times New Roman" w:hAnsi="Times New Roman" w:cs="Times New Roman"/>
          <w:lang w:eastAsia="ar-SA"/>
        </w:rPr>
        <w:t xml:space="preserve">. Kwota ta są to środki </w:t>
      </w:r>
      <w:r>
        <w:rPr>
          <w:rFonts w:ascii="Times New Roman" w:eastAsia="Times New Roman" w:hAnsi="Times New Roman" w:cs="Times New Roman"/>
          <w:lang w:eastAsia="ar-SA"/>
        </w:rPr>
        <w:lastRenderedPageBreak/>
        <w:t>przyznane gminie na realizację zadań inwestycyjnych z Rządowego Funduszu  Polski Ład na następujące zadania :</w:t>
      </w:r>
    </w:p>
    <w:p w:rsidR="00725524" w:rsidRDefault="00725524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Budowa i modernizacja  infrastruktury  wodno-kanalizacyjnej w Gminie Brudzeń Duży kwota </w:t>
      </w:r>
      <w:r w:rsidRPr="00725524">
        <w:rPr>
          <w:rFonts w:ascii="Times New Roman" w:eastAsia="Times New Roman" w:hAnsi="Times New Roman" w:cs="Times New Roman"/>
          <w:b/>
          <w:lang w:eastAsia="ar-SA"/>
        </w:rPr>
        <w:t>7 600 000,00</w:t>
      </w:r>
      <w:r>
        <w:rPr>
          <w:rFonts w:ascii="Times New Roman" w:eastAsia="Times New Roman" w:hAnsi="Times New Roman" w:cs="Times New Roman"/>
          <w:lang w:eastAsia="ar-SA"/>
        </w:rPr>
        <w:t xml:space="preserve"> Promesa Nr Edycja 8/2023/9067 Polski Ład.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Termomodernizacja budynków gminnych  kwota </w:t>
      </w:r>
      <w:r w:rsidR="0008665D">
        <w:rPr>
          <w:rFonts w:ascii="Times New Roman" w:eastAsia="Times New Roman" w:hAnsi="Times New Roman" w:cs="Times New Roman"/>
          <w:b/>
          <w:lang w:eastAsia="ar-SA"/>
        </w:rPr>
        <w:t>2 983 500,00</w:t>
      </w:r>
      <w:r>
        <w:rPr>
          <w:rFonts w:ascii="Times New Roman" w:eastAsia="Times New Roman" w:hAnsi="Times New Roman" w:cs="Times New Roman"/>
          <w:lang w:eastAsia="ar-SA"/>
        </w:rPr>
        <w:t>. Promesa nr Edycja 2/2021/4128/Polski Ład.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B11EA">
        <w:rPr>
          <w:rFonts w:ascii="Times New Roman" w:eastAsia="Times New Roman" w:hAnsi="Times New Roman" w:cs="Times New Roman"/>
          <w:lang w:eastAsia="ar-SA"/>
        </w:rPr>
        <w:t>Przebudowa</w:t>
      </w:r>
      <w:r>
        <w:rPr>
          <w:rFonts w:ascii="Times New Roman" w:eastAsia="Times New Roman" w:hAnsi="Times New Roman" w:cs="Times New Roman"/>
          <w:lang w:eastAsia="ar-SA"/>
        </w:rPr>
        <w:t xml:space="preserve"> drogi gminnej w miejscowości  Żerniki oraz Robertowo  kwota </w:t>
      </w:r>
      <w:r w:rsidR="00AF6D19">
        <w:rPr>
          <w:rFonts w:ascii="Times New Roman" w:eastAsia="Times New Roman" w:hAnsi="Times New Roman" w:cs="Times New Roman"/>
          <w:b/>
          <w:lang w:eastAsia="ar-SA"/>
        </w:rPr>
        <w:t>144 238,15</w:t>
      </w:r>
      <w:r>
        <w:rPr>
          <w:rFonts w:ascii="Times New Roman" w:eastAsia="Times New Roman" w:hAnsi="Times New Roman" w:cs="Times New Roman"/>
          <w:lang w:eastAsia="ar-SA"/>
        </w:rPr>
        <w:t>. Promesa nr 01/2021/8878/Polski ład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Budowa drogi w Brudzeniu Dużym ul. Witosa i ul. Szkolna kwota </w:t>
      </w:r>
      <w:r w:rsidR="00CF6B29">
        <w:rPr>
          <w:rFonts w:ascii="Times New Roman" w:eastAsia="Times New Roman" w:hAnsi="Times New Roman" w:cs="Times New Roman"/>
          <w:b/>
          <w:lang w:eastAsia="ar-SA"/>
        </w:rPr>
        <w:t>2</w:t>
      </w:r>
      <w:r w:rsidR="00AF6D19">
        <w:rPr>
          <w:rFonts w:ascii="Times New Roman" w:eastAsia="Times New Roman" w:hAnsi="Times New Roman" w:cs="Times New Roman"/>
          <w:b/>
          <w:lang w:eastAsia="ar-SA"/>
        </w:rPr>
        <w:t> 705 761,85</w:t>
      </w:r>
      <w:r>
        <w:rPr>
          <w:rFonts w:ascii="Times New Roman" w:eastAsia="Times New Roman" w:hAnsi="Times New Roman" w:cs="Times New Roman"/>
          <w:lang w:eastAsia="ar-SA"/>
        </w:rPr>
        <w:t>. Promesa  nr 01/2021/8878/Polski Ład.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Poprawa infrastruktury drogowej na terenie Gminy Brudzeń Duży kwota </w:t>
      </w:r>
      <w:r w:rsidR="00CF6B29">
        <w:rPr>
          <w:rFonts w:ascii="Times New Roman" w:eastAsia="Times New Roman" w:hAnsi="Times New Roman" w:cs="Times New Roman"/>
          <w:b/>
          <w:lang w:eastAsia="ar-SA"/>
        </w:rPr>
        <w:t>4 674 000,00</w:t>
      </w:r>
      <w:r>
        <w:rPr>
          <w:rFonts w:ascii="Times New Roman" w:eastAsia="Times New Roman" w:hAnsi="Times New Roman" w:cs="Times New Roman"/>
          <w:lang w:eastAsia="ar-SA"/>
        </w:rPr>
        <w:t>. Promesa nr  edycja 2/202</w:t>
      </w:r>
      <w:r w:rsidR="00CF6B29">
        <w:rPr>
          <w:rFonts w:ascii="Times New Roman" w:eastAsia="Times New Roman" w:hAnsi="Times New Roman" w:cs="Times New Roman"/>
          <w:lang w:eastAsia="ar-SA"/>
        </w:rPr>
        <w:t>1</w:t>
      </w:r>
      <w:r>
        <w:rPr>
          <w:rFonts w:ascii="Times New Roman" w:eastAsia="Times New Roman" w:hAnsi="Times New Roman" w:cs="Times New Roman"/>
          <w:lang w:eastAsia="ar-SA"/>
        </w:rPr>
        <w:t>/4127/Polski Ład.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Budowa świetlicy wiejskiej w m. Rokicie kwota </w:t>
      </w:r>
      <w:r w:rsidR="00CF6B29">
        <w:rPr>
          <w:rFonts w:ascii="Times New Roman" w:eastAsia="Times New Roman" w:hAnsi="Times New Roman" w:cs="Times New Roman"/>
          <w:b/>
          <w:lang w:eastAsia="ar-SA"/>
        </w:rPr>
        <w:t xml:space="preserve">1 202 989,20 </w:t>
      </w:r>
      <w:r>
        <w:rPr>
          <w:rFonts w:ascii="Times New Roman" w:eastAsia="Times New Roman" w:hAnsi="Times New Roman" w:cs="Times New Roman"/>
          <w:lang w:eastAsia="ar-SA"/>
        </w:rPr>
        <w:t>.Promesa nr edycja 3 PGR/2021/1905/ Polski Ład.</w:t>
      </w:r>
    </w:p>
    <w:p w:rsidR="00EB373F" w:rsidRPr="00725524" w:rsidRDefault="00EB373F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Rewitalizacja  parku podworskiego w Siecieniu kwota </w:t>
      </w:r>
      <w:r w:rsidRPr="000B3665">
        <w:rPr>
          <w:rFonts w:ascii="Times New Roman" w:eastAsia="Times New Roman" w:hAnsi="Times New Roman" w:cs="Times New Roman"/>
          <w:b/>
          <w:lang w:eastAsia="ar-SA"/>
        </w:rPr>
        <w:t>490 000,00</w:t>
      </w:r>
      <w:r w:rsidR="000B3665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0B3665" w:rsidRPr="000B3665">
        <w:rPr>
          <w:rFonts w:ascii="Times New Roman" w:eastAsia="Times New Roman" w:hAnsi="Times New Roman" w:cs="Times New Roman"/>
          <w:lang w:eastAsia="ar-SA"/>
        </w:rPr>
        <w:t>Promesa Nr</w:t>
      </w:r>
      <w:r w:rsidR="000B366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25524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25524" w:rsidRPr="00725524">
        <w:rPr>
          <w:rFonts w:ascii="Times New Roman" w:eastAsia="Times New Roman" w:hAnsi="Times New Roman" w:cs="Times New Roman"/>
          <w:lang w:eastAsia="ar-SA"/>
        </w:rPr>
        <w:t>RPOZ/2022/12279 Polski</w:t>
      </w:r>
      <w:r w:rsidR="00725524">
        <w:rPr>
          <w:rFonts w:ascii="Times New Roman" w:eastAsia="Times New Roman" w:hAnsi="Times New Roman" w:cs="Times New Roman"/>
          <w:lang w:eastAsia="ar-SA"/>
        </w:rPr>
        <w:t xml:space="preserve"> Ład.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801 – Oświata i wychowanie.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W dziale tym zaplanowano wpłaty od rodziców z tytułu opłat za obiady dzieci szkolnych i przedszkolnych w kwocie </w:t>
      </w:r>
      <w:r w:rsidR="00AD5593">
        <w:rPr>
          <w:rFonts w:ascii="Times New Roman" w:eastAsia="Times New Roman" w:hAnsi="Times New Roman" w:cs="Times New Roman"/>
          <w:b/>
          <w:bCs/>
          <w:lang w:eastAsia="ar-SA"/>
        </w:rPr>
        <w:t>636 200,00</w:t>
      </w: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 oraz wpłaty od rodziców za godziny ponadprogramowe w przedszkolu w kwocie     </w:t>
      </w:r>
      <w:r w:rsidR="00AD5593">
        <w:rPr>
          <w:rFonts w:ascii="Times New Roman" w:eastAsia="Times New Roman" w:hAnsi="Times New Roman" w:cs="Times New Roman"/>
          <w:b/>
          <w:bCs/>
          <w:lang w:eastAsia="ar-SA"/>
        </w:rPr>
        <w:t>62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000</w:t>
      </w:r>
      <w:r w:rsidRPr="00AD0966">
        <w:rPr>
          <w:rFonts w:ascii="Times New Roman" w:eastAsia="Times New Roman" w:hAnsi="Times New Roman" w:cs="Times New Roman"/>
          <w:b/>
          <w:bCs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. Zaplanowano także dotacje na dofinansowanie zadań z zakresu wychowania przedszkolnego w kwocie </w:t>
      </w:r>
      <w:r w:rsidR="00AD5593">
        <w:rPr>
          <w:rFonts w:ascii="Times New Roman" w:eastAsia="Times New Roman" w:hAnsi="Times New Roman" w:cs="Times New Roman"/>
          <w:b/>
          <w:bCs/>
          <w:lang w:eastAsia="ar-SA"/>
        </w:rPr>
        <w:t>316 263,80</w:t>
      </w:r>
      <w:r w:rsidRPr="00AD0966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852 – Pomoc społeczna.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dotacje na</w:t>
      </w:r>
      <w:r w:rsidR="002E57B3" w:rsidRPr="002E57B3">
        <w:rPr>
          <w:rFonts w:ascii="Times New Roman" w:eastAsia="Times New Roman" w:hAnsi="Times New Roman" w:cs="Times New Roman"/>
          <w:lang w:eastAsia="ar-SA"/>
        </w:rPr>
        <w:t xml:space="preserve"> </w:t>
      </w:r>
      <w:r w:rsidR="002E57B3" w:rsidRPr="00AD0966">
        <w:rPr>
          <w:rFonts w:ascii="Times New Roman" w:eastAsia="Times New Roman" w:hAnsi="Times New Roman" w:cs="Times New Roman"/>
          <w:lang w:eastAsia="ar-SA"/>
        </w:rPr>
        <w:t xml:space="preserve">opłacenie składek na ubezpieczenie zdrowotne opłacane za osoby pobierające niektóre świadczenia rodzinne 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oraz za osoby pobierające  zasiłki dla opiekunów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AD5593">
        <w:rPr>
          <w:rFonts w:ascii="Times New Roman" w:eastAsia="Times New Roman" w:hAnsi="Times New Roman" w:cs="Times New Roman"/>
          <w:b/>
          <w:lang w:eastAsia="ar-SA"/>
        </w:rPr>
        <w:t>22 000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zasiłków okresowych, celowych i pomoc w naturze oraz składek na ubezpieczenie emerytalne i rentowe w kwocie 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30 000,00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zasiłków stałych w kwocie </w:t>
      </w:r>
      <w:r w:rsidR="00AD5593">
        <w:rPr>
          <w:rFonts w:ascii="Times New Roman" w:eastAsia="Times New Roman" w:hAnsi="Times New Roman" w:cs="Times New Roman"/>
          <w:b/>
          <w:lang w:eastAsia="ar-SA"/>
        </w:rPr>
        <w:t>235 000,00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utrzymanie Ośrodka Pomocy Społecznej w kwocie </w:t>
      </w:r>
      <w:r w:rsidR="00AD5593">
        <w:rPr>
          <w:rFonts w:ascii="Times New Roman" w:eastAsia="Times New Roman" w:hAnsi="Times New Roman" w:cs="Times New Roman"/>
          <w:b/>
          <w:lang w:eastAsia="ar-SA"/>
        </w:rPr>
        <w:t>111 781,00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dożywianie uczniów w kwocie  </w:t>
      </w:r>
      <w:r w:rsidR="00AD5593">
        <w:rPr>
          <w:rFonts w:ascii="Times New Roman" w:eastAsia="Times New Roman" w:hAnsi="Times New Roman" w:cs="Times New Roman"/>
          <w:b/>
          <w:lang w:eastAsia="ar-SA"/>
        </w:rPr>
        <w:t>38 307,00</w:t>
      </w:r>
      <w:r w:rsidR="00AD5593" w:rsidRPr="00AD5593">
        <w:rPr>
          <w:rFonts w:ascii="Times New Roman" w:eastAsia="Times New Roman" w:hAnsi="Times New Roman" w:cs="Times New Roman"/>
          <w:lang w:eastAsia="ar-SA"/>
        </w:rPr>
        <w:t>,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na oprogramowanie programu Pomost w kwocie </w:t>
      </w:r>
      <w:r w:rsidR="002E57B3" w:rsidRPr="002E57B3">
        <w:rPr>
          <w:rFonts w:ascii="Times New Roman" w:eastAsia="Times New Roman" w:hAnsi="Times New Roman" w:cs="Times New Roman"/>
          <w:b/>
          <w:lang w:eastAsia="ar-SA"/>
        </w:rPr>
        <w:t>4 412,00.</w:t>
      </w:r>
      <w:r w:rsidRPr="00AD55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planuje się wpływy z tytułu odpłatności za usługi opiekuńcze w kwocie </w:t>
      </w:r>
      <w:r>
        <w:rPr>
          <w:rFonts w:ascii="Times New Roman" w:eastAsia="Times New Roman" w:hAnsi="Times New Roman" w:cs="Times New Roman"/>
          <w:b/>
          <w:lang w:eastAsia="ar-SA"/>
        </w:rPr>
        <w:t>2</w:t>
      </w:r>
      <w:r w:rsidR="00AD5593">
        <w:rPr>
          <w:rFonts w:ascii="Times New Roman" w:eastAsia="Times New Roman" w:hAnsi="Times New Roman" w:cs="Times New Roman"/>
          <w:b/>
          <w:lang w:eastAsia="ar-SA"/>
        </w:rPr>
        <w:t>7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855 – Rodzina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planuje się wpływy z tytułu alimentów ściąganych od komornika należnych gminie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18 000,00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dotację na wypłatę świadczeń rodzinnych, świadczeń z funduszu alimentacyjnego oraz składek na ubezpieczenia emerytalne i rentowe z ubezpieczenia społecznego w kwocie </w:t>
      </w:r>
      <w:r>
        <w:rPr>
          <w:rFonts w:ascii="Times New Roman" w:eastAsia="Times New Roman" w:hAnsi="Times New Roman" w:cs="Times New Roman"/>
          <w:lang w:eastAsia="ar-SA"/>
        </w:rPr>
        <w:t xml:space="preserve">          </w:t>
      </w:r>
      <w:r>
        <w:rPr>
          <w:rFonts w:ascii="Times New Roman" w:eastAsia="Times New Roman" w:hAnsi="Times New Roman" w:cs="Times New Roman"/>
          <w:b/>
          <w:lang w:eastAsia="ar-SA"/>
        </w:rPr>
        <w:lastRenderedPageBreak/>
        <w:t>2 74</w:t>
      </w:r>
      <w:r w:rsidR="002E57B3">
        <w:rPr>
          <w:rFonts w:ascii="Times New Roman" w:eastAsia="Times New Roman" w:hAnsi="Times New Roman" w:cs="Times New Roman"/>
          <w:b/>
          <w:lang w:eastAsia="ar-SA"/>
        </w:rPr>
        <w:t>9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,00 </w:t>
      </w:r>
      <w:r>
        <w:rPr>
          <w:rFonts w:ascii="Times New Roman" w:eastAsia="Times New Roman" w:hAnsi="Times New Roman" w:cs="Times New Roman"/>
          <w:lang w:eastAsia="ar-SA"/>
        </w:rPr>
        <w:t>,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dotację na opłacenie składek na ubezpieczenie zdrowotne opłacane za osoby pobierające niektóre świadczenia rodzinne 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oraz za osoby pobierające  zasiłki dla opiekunów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2E57B3">
        <w:rPr>
          <w:rFonts w:ascii="Times New Roman" w:eastAsia="Times New Roman" w:hAnsi="Times New Roman" w:cs="Times New Roman"/>
          <w:b/>
          <w:lang w:eastAsia="ar-SA"/>
        </w:rPr>
        <w:t>15 000,00,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D90F25">
        <w:rPr>
          <w:rFonts w:ascii="Times New Roman" w:eastAsia="Times New Roman" w:hAnsi="Times New Roman" w:cs="Times New Roman"/>
          <w:lang w:eastAsia="ar-SA"/>
        </w:rPr>
        <w:t>oraz dotację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 w kwocie </w:t>
      </w:r>
      <w:r w:rsidR="002E57B3">
        <w:rPr>
          <w:rFonts w:ascii="Times New Roman" w:eastAsia="Times New Roman" w:hAnsi="Times New Roman" w:cs="Times New Roman"/>
          <w:b/>
          <w:lang w:eastAsia="ar-SA"/>
        </w:rPr>
        <w:t>465</w:t>
      </w:r>
      <w:r w:rsidRPr="002A3CEF">
        <w:rPr>
          <w:rFonts w:ascii="Times New Roman" w:eastAsia="Times New Roman" w:hAnsi="Times New Roman" w:cs="Times New Roman"/>
          <w:b/>
          <w:lang w:eastAsia="ar-SA"/>
        </w:rPr>
        <w:t>,00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odnośnie wydania Karty Dużej Rodziny.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900 – Gospodarka komunalna i ochrona środowiska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dochody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tytułu opłat i kar za korzystanie za środowisko przekazane przez Urząd Marszałkowski </w:t>
      </w:r>
      <w:r w:rsidR="002605F6">
        <w:rPr>
          <w:rFonts w:ascii="Times New Roman" w:eastAsia="Times New Roman" w:hAnsi="Times New Roman" w:cs="Times New Roman"/>
          <w:lang w:eastAsia="ar-SA"/>
        </w:rPr>
        <w:t>,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dochody w kwocie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tytułu kosztów egzekucyjnych </w:t>
      </w:r>
      <w:r w:rsidR="002605F6">
        <w:rPr>
          <w:rFonts w:ascii="Times New Roman" w:eastAsia="Times New Roman" w:hAnsi="Times New Roman" w:cs="Times New Roman"/>
          <w:lang w:eastAsia="ar-SA"/>
        </w:rPr>
        <w:t xml:space="preserve">oraz 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w kwocie </w:t>
      </w:r>
      <w:r w:rsidR="002E57B3" w:rsidRPr="002E57B3">
        <w:rPr>
          <w:rFonts w:ascii="Times New Roman" w:eastAsia="Times New Roman" w:hAnsi="Times New Roman" w:cs="Times New Roman"/>
          <w:b/>
          <w:lang w:eastAsia="ar-SA"/>
        </w:rPr>
        <w:t>11 000,00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z tytułu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odsetek za nieterminowe wpłaty za gospodarowanie odpadami komunalnymi.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2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zaplanowano z tytułu opłat za gospodarowanie odpadami komunalnymi.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ind w:left="576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  <w:t>Wydatki – załącznik Nr 2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Wydatki budżetu gminy zaplanowano w kwocie </w:t>
      </w:r>
      <w:r w:rsidR="001A67E2">
        <w:rPr>
          <w:rFonts w:ascii="Times New Roman" w:eastAsia="Times New Roman" w:hAnsi="Times New Roman" w:cs="Times New Roman"/>
          <w:b/>
          <w:lang w:eastAsia="ar-SA"/>
        </w:rPr>
        <w:t>59 170 714</w:t>
      </w:r>
      <w:r w:rsidR="002576AA">
        <w:rPr>
          <w:rFonts w:ascii="Times New Roman" w:eastAsia="Times New Roman" w:hAnsi="Times New Roman" w:cs="Times New Roman"/>
          <w:b/>
          <w:lang w:eastAsia="ar-SA"/>
        </w:rPr>
        <w:t xml:space="preserve">,00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tym wydatki bieżące w kwocie              </w:t>
      </w:r>
      <w:r w:rsidR="002576AA">
        <w:rPr>
          <w:rFonts w:ascii="Times New Roman" w:eastAsia="Times New Roman" w:hAnsi="Times New Roman" w:cs="Times New Roman"/>
          <w:b/>
          <w:lang w:eastAsia="ar-SA"/>
        </w:rPr>
        <w:t>36 </w:t>
      </w:r>
      <w:r w:rsidR="001A67E2">
        <w:rPr>
          <w:rFonts w:ascii="Times New Roman" w:eastAsia="Times New Roman" w:hAnsi="Times New Roman" w:cs="Times New Roman"/>
          <w:b/>
          <w:lang w:eastAsia="ar-SA"/>
        </w:rPr>
        <w:t>5</w:t>
      </w:r>
      <w:r w:rsidR="002576AA">
        <w:rPr>
          <w:rFonts w:ascii="Times New Roman" w:eastAsia="Times New Roman" w:hAnsi="Times New Roman" w:cs="Times New Roman"/>
          <w:b/>
          <w:lang w:eastAsia="ar-SA"/>
        </w:rPr>
        <w:t>07 436,06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zaś majątkowe w kwocie </w:t>
      </w:r>
      <w:r w:rsidR="001A67E2">
        <w:rPr>
          <w:rFonts w:ascii="Times New Roman" w:eastAsia="Times New Roman" w:hAnsi="Times New Roman" w:cs="Times New Roman"/>
          <w:b/>
          <w:lang w:eastAsia="ar-SA"/>
        </w:rPr>
        <w:t>22 663 277,94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010 – Rolnictwo i łowiectwo.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na odprowadzenie składek na rzecz Izb Rolniczych w wysokości 2% uzyskanych wpływów z podatku rolnego w kwocie </w:t>
      </w:r>
      <w:r w:rsidR="002576AA">
        <w:rPr>
          <w:rFonts w:ascii="Times New Roman" w:eastAsia="Times New Roman" w:hAnsi="Times New Roman" w:cs="Times New Roman"/>
          <w:b/>
          <w:lang w:eastAsia="ar-SA"/>
        </w:rPr>
        <w:t>17 482</w:t>
      </w:r>
      <w:r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zakresie wydatków majątkowych zabezpieczono kwotę </w:t>
      </w:r>
      <w:r w:rsidR="002576AA">
        <w:rPr>
          <w:rFonts w:ascii="Times New Roman" w:eastAsia="Times New Roman" w:hAnsi="Times New Roman" w:cs="Times New Roman"/>
          <w:b/>
          <w:lang w:eastAsia="ar-SA"/>
        </w:rPr>
        <w:t xml:space="preserve">50 </w:t>
      </w:r>
      <w:r>
        <w:rPr>
          <w:rFonts w:ascii="Times New Roman" w:eastAsia="Times New Roman" w:hAnsi="Times New Roman" w:cs="Times New Roman"/>
          <w:b/>
          <w:lang w:eastAsia="ar-SA"/>
        </w:rPr>
        <w:t>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zadania                            pn. „</w:t>
      </w:r>
      <w:r w:rsidR="002576AA">
        <w:rPr>
          <w:rFonts w:ascii="Times New Roman" w:eastAsia="Times New Roman" w:hAnsi="Times New Roman" w:cs="Times New Roman"/>
          <w:lang w:eastAsia="ar-SA"/>
        </w:rPr>
        <w:t>Budowa</w:t>
      </w:r>
      <w:r w:rsidR="00EF1D9B">
        <w:rPr>
          <w:rFonts w:ascii="Times New Roman" w:eastAsia="Times New Roman" w:hAnsi="Times New Roman" w:cs="Times New Roman"/>
          <w:lang w:eastAsia="ar-SA"/>
        </w:rPr>
        <w:t xml:space="preserve"> sieci</w:t>
      </w:r>
      <w:r w:rsidR="002576AA">
        <w:rPr>
          <w:rFonts w:ascii="Times New Roman" w:eastAsia="Times New Roman" w:hAnsi="Times New Roman" w:cs="Times New Roman"/>
          <w:lang w:eastAsia="ar-SA"/>
        </w:rPr>
        <w:t xml:space="preserve"> kanalizacji san</w:t>
      </w:r>
      <w:r>
        <w:rPr>
          <w:rFonts w:ascii="Times New Roman" w:eastAsia="Times New Roman" w:hAnsi="Times New Roman" w:cs="Times New Roman"/>
          <w:lang w:eastAsia="ar-SA"/>
        </w:rPr>
        <w:t>itarnej na terenie gminy Brudzeń Duży</w:t>
      </w:r>
      <w:r w:rsidRPr="00AD0966">
        <w:rPr>
          <w:rFonts w:ascii="Times New Roman" w:eastAsia="Times New Roman" w:hAnsi="Times New Roman" w:cs="Times New Roman"/>
          <w:lang w:eastAsia="ar-SA"/>
        </w:rPr>
        <w:t>”.</w:t>
      </w:r>
      <w:r w:rsidR="002576AA">
        <w:rPr>
          <w:rFonts w:ascii="Times New Roman" w:eastAsia="Times New Roman" w:hAnsi="Times New Roman" w:cs="Times New Roman"/>
          <w:lang w:eastAsia="ar-SA"/>
        </w:rPr>
        <w:t xml:space="preserve"> Jest to zadanie wieloletnie.</w:t>
      </w:r>
    </w:p>
    <w:p w:rsidR="0080470A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kwotę </w:t>
      </w:r>
      <w:r w:rsidR="002576AA">
        <w:rPr>
          <w:rFonts w:ascii="Times New Roman" w:eastAsia="Times New Roman" w:hAnsi="Times New Roman" w:cs="Times New Roman"/>
          <w:b/>
          <w:lang w:eastAsia="ar-SA"/>
        </w:rPr>
        <w:t>200</w:t>
      </w:r>
      <w:r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realizacje zadania pn. „ </w:t>
      </w:r>
      <w:r w:rsidR="002576AA">
        <w:rPr>
          <w:rFonts w:ascii="Times New Roman" w:eastAsia="Times New Roman" w:hAnsi="Times New Roman" w:cs="Times New Roman"/>
          <w:lang w:eastAsia="ar-SA"/>
        </w:rPr>
        <w:t xml:space="preserve"> Poprawa infrastruktury wodociągowej na terenie Gminy Brudzeń Duży</w:t>
      </w:r>
      <w:r w:rsidR="00AA54D9">
        <w:rPr>
          <w:rFonts w:ascii="Times New Roman" w:eastAsia="Times New Roman" w:hAnsi="Times New Roman" w:cs="Times New Roman"/>
          <w:lang w:eastAsia="ar-SA"/>
        </w:rPr>
        <w:t xml:space="preserve">  -etap I</w:t>
      </w:r>
      <w:r w:rsidR="002576AA">
        <w:rPr>
          <w:rFonts w:ascii="Times New Roman" w:eastAsia="Times New Roman" w:hAnsi="Times New Roman" w:cs="Times New Roman"/>
          <w:lang w:eastAsia="ar-SA"/>
        </w:rPr>
        <w:t>”  Jest to zadanie jednoroczne.</w:t>
      </w:r>
      <w:r w:rsidR="0080470A">
        <w:rPr>
          <w:rFonts w:ascii="Times New Roman" w:eastAsia="Times New Roman" w:hAnsi="Times New Roman" w:cs="Times New Roman"/>
          <w:lang w:eastAsia="ar-SA"/>
        </w:rPr>
        <w:t xml:space="preserve"> Na realizację zadania pn „Budowa i modernizacja  infrastruktury  wodno-kanalizacyjnej w Gminie Brudzeń Duży” zaplanowano kwotę </w:t>
      </w:r>
      <w:r w:rsidR="0080470A" w:rsidRPr="0080470A">
        <w:rPr>
          <w:rFonts w:ascii="Times New Roman" w:eastAsia="Times New Roman" w:hAnsi="Times New Roman" w:cs="Times New Roman"/>
          <w:b/>
          <w:lang w:eastAsia="ar-SA"/>
        </w:rPr>
        <w:t xml:space="preserve">7 700 000,00 </w:t>
      </w:r>
      <w:r w:rsidR="0080470A">
        <w:rPr>
          <w:rFonts w:ascii="Times New Roman" w:eastAsia="Times New Roman" w:hAnsi="Times New Roman" w:cs="Times New Roman"/>
          <w:lang w:eastAsia="ar-SA"/>
        </w:rPr>
        <w:t xml:space="preserve">w tym środki z Polskiego Ładu kwota </w:t>
      </w:r>
      <w:r w:rsidR="0080470A" w:rsidRPr="0080470A">
        <w:rPr>
          <w:rFonts w:ascii="Times New Roman" w:eastAsia="Times New Roman" w:hAnsi="Times New Roman" w:cs="Times New Roman"/>
          <w:b/>
          <w:lang w:eastAsia="ar-SA"/>
        </w:rPr>
        <w:t>7 600 000,00</w:t>
      </w:r>
      <w:r w:rsidR="0080470A">
        <w:rPr>
          <w:rFonts w:ascii="Times New Roman" w:eastAsia="Times New Roman" w:hAnsi="Times New Roman" w:cs="Times New Roman"/>
          <w:lang w:eastAsia="ar-SA"/>
        </w:rPr>
        <w:t>. Jest to zadanie jednoroczne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Zadania będą realizowane  na gruntach i budowlach gminnych.</w:t>
      </w:r>
    </w:p>
    <w:p w:rsidR="00543AF5" w:rsidRPr="00AD0966" w:rsidRDefault="00543AF5" w:rsidP="00543AF5">
      <w:pPr>
        <w:keepNext/>
        <w:suppressAutoHyphens/>
        <w:spacing w:after="0" w:line="360" w:lineRule="auto"/>
        <w:ind w:left="432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400 – Wytwarzanie i zaopatrywanie w energię elektryczną, gaz i wodę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75 000,00,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które zabezpieczono na pokrycie opłat i składek do Wód Polskich, pokrycie energii w punktach czerpalnych oraz  </w:t>
      </w:r>
      <w:r>
        <w:rPr>
          <w:rFonts w:ascii="Times New Roman" w:eastAsia="Times New Roman" w:hAnsi="Times New Roman" w:cs="Times New Roman"/>
          <w:lang w:eastAsia="ar-SA"/>
        </w:rPr>
        <w:t>wykonanie operatu wodnoprawnego , próby badań wód  popłucznych ,opłaty za wydanie pozwolenia wodnoprawnego.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600 – Transport i łączność.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środki na sfinansowanie transportu zbiorowego o</w:t>
      </w:r>
      <w:r w:rsidRPr="00AD0966">
        <w:rPr>
          <w:rFonts w:ascii="Times New Roman" w:eastAsia="Times New Roman" w:hAnsi="Times New Roman" w:cs="Times New Roman"/>
          <w:lang w:eastAsia="pl-PL"/>
        </w:rPr>
        <w:t xml:space="preserve"> charakterze użyteczności publicznej w kwocie </w:t>
      </w:r>
      <w:r w:rsidRPr="00AD0966">
        <w:rPr>
          <w:rFonts w:ascii="Times New Roman" w:eastAsia="Times New Roman" w:hAnsi="Times New Roman" w:cs="Times New Roman"/>
          <w:b/>
          <w:lang w:eastAsia="pl-PL"/>
        </w:rPr>
        <w:t>1 </w:t>
      </w:r>
      <w:r w:rsidR="002576AA">
        <w:rPr>
          <w:rFonts w:ascii="Times New Roman" w:eastAsia="Times New Roman" w:hAnsi="Times New Roman" w:cs="Times New Roman"/>
          <w:b/>
          <w:lang w:eastAsia="pl-PL"/>
        </w:rPr>
        <w:t>355</w:t>
      </w:r>
      <w:r w:rsidRPr="00AD0966">
        <w:rPr>
          <w:rFonts w:ascii="Times New Roman" w:eastAsia="Times New Roman" w:hAnsi="Times New Roman" w:cs="Times New Roman"/>
          <w:b/>
          <w:lang w:eastAsia="pl-PL"/>
        </w:rPr>
        <w:t> 000,00</w:t>
      </w:r>
      <w:r w:rsidRPr="00AD09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Na bieżące utrzymanie dróg tj. zakup materiałów i wyposażenia zakup usług remontowych, pozostałych, wynagrodzeń bezosobowych i innych wydatków rzeczowych </w:t>
      </w: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 xml:space="preserve">przeznacza się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576AA">
        <w:rPr>
          <w:rFonts w:ascii="Times New Roman" w:eastAsia="Times New Roman" w:hAnsi="Times New Roman" w:cs="Times New Roman"/>
          <w:b/>
          <w:lang w:eastAsia="ar-SA"/>
        </w:rPr>
        <w:t>200</w:t>
      </w:r>
      <w:r>
        <w:rPr>
          <w:rFonts w:ascii="Times New Roman" w:eastAsia="Times New Roman" w:hAnsi="Times New Roman" w:cs="Times New Roman"/>
          <w:b/>
          <w:lang w:eastAsia="ar-SA"/>
        </w:rPr>
        <w:t> 000,00</w:t>
      </w:r>
      <w:r w:rsidR="001E6CCB">
        <w:rPr>
          <w:rFonts w:ascii="Times New Roman" w:eastAsia="Times New Roman" w:hAnsi="Times New Roman" w:cs="Times New Roman"/>
          <w:lang w:eastAsia="ar-SA"/>
        </w:rPr>
        <w:t>.</w:t>
      </w:r>
      <w:r w:rsidR="002576AA">
        <w:rPr>
          <w:rFonts w:ascii="Times New Roman" w:eastAsia="Times New Roman" w:hAnsi="Times New Roman" w:cs="Times New Roman"/>
          <w:lang w:eastAsia="ar-SA"/>
        </w:rPr>
        <w:t xml:space="preserve">  N</w:t>
      </w:r>
      <w:r w:rsidRPr="006A7C45">
        <w:rPr>
          <w:rFonts w:ascii="Times New Roman" w:eastAsia="Times New Roman" w:hAnsi="Times New Roman" w:cs="Times New Roman"/>
          <w:lang w:eastAsia="ar-SA"/>
        </w:rPr>
        <w:t>a wydatki bieżące w ramach funduszu sołeckiego na remont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dróg zaplanowano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576AA">
        <w:rPr>
          <w:rFonts w:ascii="Times New Roman" w:eastAsia="Times New Roman" w:hAnsi="Times New Roman" w:cs="Times New Roman"/>
          <w:b/>
          <w:lang w:eastAsia="ar-SA"/>
        </w:rPr>
        <w:t>520 983,29</w:t>
      </w:r>
      <w:r>
        <w:rPr>
          <w:rFonts w:ascii="Times New Roman" w:eastAsia="Times New Roman" w:hAnsi="Times New Roman" w:cs="Times New Roman"/>
          <w:b/>
          <w:lang w:eastAsia="ar-SA"/>
        </w:rPr>
        <w:t>,</w:t>
      </w:r>
      <w:r w:rsidRPr="00646AC4">
        <w:rPr>
          <w:rFonts w:ascii="Times New Roman" w:eastAsia="Times New Roman" w:hAnsi="Times New Roman" w:cs="Times New Roman"/>
          <w:lang w:eastAsia="ar-SA"/>
        </w:rPr>
        <w:t>zaś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na realizację zadań majątkowych w zakresie funduszu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sołeckiego zaplanowano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FD15FC">
        <w:rPr>
          <w:rFonts w:ascii="Times New Roman" w:eastAsia="Times New Roman" w:hAnsi="Times New Roman" w:cs="Times New Roman"/>
          <w:b/>
          <w:lang w:eastAsia="ar-SA"/>
        </w:rPr>
        <w:t>77 710,24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na następujące zadania</w:t>
      </w:r>
      <w:r>
        <w:rPr>
          <w:rFonts w:ascii="Times New Roman" w:eastAsia="Times New Roman" w:hAnsi="Times New Roman" w:cs="Times New Roman"/>
          <w:b/>
          <w:lang w:eastAsia="ar-SA"/>
        </w:rPr>
        <w:t>:</w:t>
      </w:r>
    </w:p>
    <w:p w:rsidR="00FD15FC" w:rsidRDefault="00FD15FC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„Wykonanie projektu budowy dróg Bądkowo-Kościelne-  Brudzeń Duży (ul. Juliana Tuwima, Cyp. Kamila Norwida ,Juliusza Słowackiego oraz Jana Kochanowskiego ) w sołectwie Bądkowo Kościelne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</w:t>
      </w:r>
      <w:r w:rsidR="00B2002D">
        <w:rPr>
          <w:rFonts w:ascii="Times New Roman" w:eastAsia="Times New Roman" w:hAnsi="Times New Roman" w:cs="Times New Roman"/>
          <w:lang w:eastAsia="ar-SA"/>
        </w:rPr>
        <w:t>„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kwota </w:t>
      </w:r>
      <w:r w:rsidR="00543AF5" w:rsidRPr="00AD750B">
        <w:rPr>
          <w:rFonts w:ascii="Times New Roman" w:eastAsia="Times New Roman" w:hAnsi="Times New Roman" w:cs="Times New Roman"/>
          <w:b/>
          <w:lang w:eastAsia="ar-SA"/>
        </w:rPr>
        <w:t>10 000,00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</w:t>
      </w:r>
      <w:r w:rsidR="00FD15FC">
        <w:rPr>
          <w:rFonts w:ascii="Times New Roman" w:eastAsia="Times New Roman" w:hAnsi="Times New Roman" w:cs="Times New Roman"/>
          <w:lang w:eastAsia="ar-SA"/>
        </w:rPr>
        <w:t>Wykonanie projektu budowy drogi ul. Stanisława Rościszewskiego w sołectwie Bądkowo Kościelne</w:t>
      </w:r>
      <w:r w:rsidR="00B2002D">
        <w:rPr>
          <w:rFonts w:ascii="Times New Roman" w:eastAsia="Times New Roman" w:hAnsi="Times New Roman" w:cs="Times New Roman"/>
          <w:lang w:eastAsia="ar-SA"/>
        </w:rPr>
        <w:t>”</w:t>
      </w:r>
      <w:r w:rsidR="00FD15FC">
        <w:rPr>
          <w:rFonts w:ascii="Times New Roman" w:eastAsia="Times New Roman" w:hAnsi="Times New Roman" w:cs="Times New Roman"/>
          <w:lang w:eastAsia="ar-SA"/>
        </w:rPr>
        <w:t xml:space="preserve"> kwota </w:t>
      </w:r>
      <w:r w:rsidR="00FD15FC" w:rsidRPr="00FD15FC">
        <w:rPr>
          <w:rFonts w:ascii="Times New Roman" w:eastAsia="Times New Roman" w:hAnsi="Times New Roman" w:cs="Times New Roman"/>
          <w:b/>
          <w:lang w:eastAsia="ar-SA"/>
        </w:rPr>
        <w:t>10 000,00</w:t>
      </w:r>
    </w:p>
    <w:p w:rsidR="00FD15FC" w:rsidRDefault="00B2002D" w:rsidP="00FD15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FD15FC">
        <w:rPr>
          <w:rFonts w:ascii="Times New Roman" w:eastAsia="Times New Roman" w:hAnsi="Times New Roman" w:cs="Times New Roman"/>
          <w:lang w:eastAsia="ar-SA"/>
        </w:rPr>
        <w:t xml:space="preserve">„Wykonanie projektu budowy dróg Bądkowo-Kościelne-  Brudzeń Duży (ul. Juliana Tuwima, Cyp. Kamila Norwida ,Juliusza Słowackiego oraz Jana Kochanowskiego ) w sołectwie Brudzeń Duży  </w:t>
      </w:r>
      <w:r>
        <w:rPr>
          <w:rFonts w:ascii="Times New Roman" w:eastAsia="Times New Roman" w:hAnsi="Times New Roman" w:cs="Times New Roman"/>
          <w:lang w:eastAsia="ar-SA"/>
        </w:rPr>
        <w:t>„</w:t>
      </w:r>
      <w:r w:rsidR="00FD15FC">
        <w:rPr>
          <w:rFonts w:ascii="Times New Roman" w:eastAsia="Times New Roman" w:hAnsi="Times New Roman" w:cs="Times New Roman"/>
          <w:lang w:eastAsia="ar-SA"/>
        </w:rPr>
        <w:t xml:space="preserve">kwota </w:t>
      </w:r>
      <w:r w:rsidR="00FD15FC">
        <w:rPr>
          <w:rFonts w:ascii="Times New Roman" w:eastAsia="Times New Roman" w:hAnsi="Times New Roman" w:cs="Times New Roman"/>
          <w:b/>
          <w:lang w:eastAsia="ar-SA"/>
        </w:rPr>
        <w:t>2</w:t>
      </w:r>
      <w:r w:rsidR="00FD15FC" w:rsidRPr="00AD750B">
        <w:rPr>
          <w:rFonts w:ascii="Times New Roman" w:eastAsia="Times New Roman" w:hAnsi="Times New Roman" w:cs="Times New Roman"/>
          <w:b/>
          <w:lang w:eastAsia="ar-SA"/>
        </w:rPr>
        <w:t>0 000,00</w:t>
      </w:r>
      <w:r w:rsidR="00FD15FC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FD15FC" w:rsidRDefault="00FD15FC" w:rsidP="00FD15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 Wykonanie  projektu budowy drogi</w:t>
      </w:r>
      <w:r w:rsidR="00B2002D">
        <w:rPr>
          <w:rFonts w:ascii="Times New Roman" w:eastAsia="Times New Roman" w:hAnsi="Times New Roman" w:cs="Times New Roman"/>
          <w:lang w:eastAsia="ar-SA"/>
        </w:rPr>
        <w:t xml:space="preserve"> na osiedlu w sołectwie Siecień „ kwota </w:t>
      </w:r>
      <w:r w:rsidR="00B2002D" w:rsidRPr="00B2002D">
        <w:rPr>
          <w:rFonts w:ascii="Times New Roman" w:eastAsia="Times New Roman" w:hAnsi="Times New Roman" w:cs="Times New Roman"/>
          <w:b/>
          <w:lang w:eastAsia="ar-SA"/>
        </w:rPr>
        <w:t>15 000,00</w:t>
      </w:r>
    </w:p>
    <w:p w:rsidR="00B2002D" w:rsidRDefault="00B2002D" w:rsidP="00FD15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2002D">
        <w:rPr>
          <w:rFonts w:ascii="Times New Roman" w:eastAsia="Times New Roman" w:hAnsi="Times New Roman" w:cs="Times New Roman"/>
          <w:lang w:eastAsia="ar-SA"/>
        </w:rPr>
        <w:t xml:space="preserve">„ Wykonanie </w:t>
      </w:r>
      <w:r>
        <w:rPr>
          <w:rFonts w:ascii="Times New Roman" w:eastAsia="Times New Roman" w:hAnsi="Times New Roman" w:cs="Times New Roman"/>
          <w:lang w:eastAsia="ar-SA"/>
        </w:rPr>
        <w:t xml:space="preserve">projektu budowy chodnika w stronę cmentarza w sołectwie Siecień „ kwota </w:t>
      </w:r>
      <w:r w:rsidRPr="00B2002D">
        <w:rPr>
          <w:rFonts w:ascii="Times New Roman" w:eastAsia="Times New Roman" w:hAnsi="Times New Roman" w:cs="Times New Roman"/>
          <w:b/>
          <w:lang w:eastAsia="ar-SA"/>
        </w:rPr>
        <w:t>5 000,00</w:t>
      </w:r>
    </w:p>
    <w:p w:rsidR="00B2002D" w:rsidRPr="00B2002D" w:rsidRDefault="00B2002D" w:rsidP="00FD15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2002D">
        <w:rPr>
          <w:rFonts w:ascii="Times New Roman" w:eastAsia="Times New Roman" w:hAnsi="Times New Roman" w:cs="Times New Roman"/>
          <w:lang w:eastAsia="ar-SA"/>
        </w:rPr>
        <w:t>„</w:t>
      </w:r>
      <w:r>
        <w:rPr>
          <w:rFonts w:ascii="Times New Roman" w:eastAsia="Times New Roman" w:hAnsi="Times New Roman" w:cs="Times New Roman"/>
          <w:lang w:eastAsia="ar-SA"/>
        </w:rPr>
        <w:t xml:space="preserve"> Zakup i montaż  wiaty przystankowej w sołectwie Uniejewo” kwota </w:t>
      </w:r>
      <w:r w:rsidRPr="00B2002D">
        <w:rPr>
          <w:rFonts w:ascii="Times New Roman" w:eastAsia="Times New Roman" w:hAnsi="Times New Roman" w:cs="Times New Roman"/>
          <w:b/>
          <w:lang w:eastAsia="ar-SA"/>
        </w:rPr>
        <w:t>17 710,24</w:t>
      </w:r>
    </w:p>
    <w:p w:rsidR="00FD15FC" w:rsidRDefault="00FD15FC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zakresie wydatków majątkowych </w:t>
      </w:r>
      <w:r>
        <w:rPr>
          <w:rFonts w:ascii="Times New Roman" w:eastAsia="Times New Roman" w:hAnsi="Times New Roman" w:cs="Times New Roman"/>
          <w:lang w:eastAsia="ar-SA"/>
        </w:rPr>
        <w:t xml:space="preserve"> poza funduszem sołeckim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zaplanowano kwotę </w:t>
      </w:r>
      <w:r w:rsidR="00984DDF">
        <w:rPr>
          <w:rFonts w:ascii="Times New Roman" w:eastAsia="Times New Roman" w:hAnsi="Times New Roman" w:cs="Times New Roman"/>
          <w:b/>
          <w:lang w:eastAsia="ar-SA"/>
        </w:rPr>
        <w:t xml:space="preserve">9 322 730,85 </w:t>
      </w:r>
      <w:r w:rsidRPr="00AD0966">
        <w:rPr>
          <w:rFonts w:ascii="Times New Roman" w:eastAsia="Times New Roman" w:hAnsi="Times New Roman" w:cs="Times New Roman"/>
          <w:lang w:eastAsia="ar-SA"/>
        </w:rPr>
        <w:t>na następujące zadania:</w:t>
      </w:r>
    </w:p>
    <w:p w:rsidR="00543AF5" w:rsidRDefault="00984DDF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„Poprawa infrastruktury  drogowej na terenie Gminy Brudzeń Duży” kwota </w:t>
      </w:r>
      <w:r>
        <w:rPr>
          <w:rFonts w:ascii="Times New Roman" w:eastAsia="Times New Roman" w:hAnsi="Times New Roman" w:cs="Times New Roman"/>
          <w:b/>
          <w:lang w:eastAsia="ar-SA"/>
        </w:rPr>
        <w:t>5 400 000,00</w:t>
      </w:r>
      <w:r w:rsidR="00543AF5" w:rsidRPr="0070019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w tym promesa </w:t>
      </w:r>
      <w:r>
        <w:rPr>
          <w:rFonts w:ascii="Times New Roman" w:eastAsia="Times New Roman" w:hAnsi="Times New Roman" w:cs="Times New Roman"/>
          <w:b/>
          <w:lang w:eastAsia="ar-SA"/>
        </w:rPr>
        <w:t>4 674 000,00</w:t>
      </w:r>
      <w:r w:rsidR="0073158E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73158E" w:rsidRPr="0073158E">
        <w:rPr>
          <w:rFonts w:ascii="Times New Roman" w:eastAsia="Times New Roman" w:hAnsi="Times New Roman" w:cs="Times New Roman"/>
          <w:lang w:eastAsia="ar-SA"/>
        </w:rPr>
        <w:t>Jest to zadanie wieloletnie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</w:t>
      </w:r>
      <w:r w:rsidRPr="00D018DB">
        <w:rPr>
          <w:rFonts w:ascii="Times New Roman" w:eastAsia="Times New Roman" w:hAnsi="Times New Roman" w:cs="Times New Roman"/>
          <w:lang w:eastAsia="ar-SA"/>
        </w:rPr>
        <w:t>Przebudowa drogi gminnej</w:t>
      </w:r>
      <w:r>
        <w:rPr>
          <w:rFonts w:ascii="Times New Roman" w:eastAsia="Times New Roman" w:hAnsi="Times New Roman" w:cs="Times New Roman"/>
          <w:lang w:eastAsia="ar-SA"/>
        </w:rPr>
        <w:t xml:space="preserve"> w miejscowości Żerniki oraz Robertowo”  kwota </w:t>
      </w:r>
      <w:r w:rsidR="00ED28C8">
        <w:rPr>
          <w:rFonts w:ascii="Times New Roman" w:eastAsia="Times New Roman" w:hAnsi="Times New Roman" w:cs="Times New Roman"/>
          <w:b/>
          <w:lang w:eastAsia="ar-SA"/>
        </w:rPr>
        <w:t>144 238,15</w:t>
      </w:r>
      <w:r w:rsidRPr="007D1114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w tym promesa</w:t>
      </w:r>
      <w:r w:rsidR="00ED28C8">
        <w:rPr>
          <w:rFonts w:ascii="Times New Roman" w:eastAsia="Times New Roman" w:hAnsi="Times New Roman" w:cs="Times New Roman"/>
          <w:b/>
          <w:lang w:eastAsia="ar-SA"/>
        </w:rPr>
        <w:t xml:space="preserve"> 144 238,15 </w:t>
      </w:r>
      <w:r w:rsidR="0073158E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73158E" w:rsidRPr="0073158E">
        <w:rPr>
          <w:rFonts w:ascii="Times New Roman" w:eastAsia="Times New Roman" w:hAnsi="Times New Roman" w:cs="Times New Roman"/>
          <w:lang w:eastAsia="ar-SA"/>
        </w:rPr>
        <w:t>Jest to zadanie wieloletnie</w:t>
      </w:r>
      <w:r w:rsidR="0073158E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984DDF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</w:t>
      </w:r>
      <w:r w:rsidRPr="007D1114">
        <w:rPr>
          <w:rFonts w:ascii="Times New Roman" w:eastAsia="Times New Roman" w:hAnsi="Times New Roman" w:cs="Times New Roman"/>
          <w:lang w:eastAsia="ar-SA"/>
        </w:rPr>
        <w:t>Budowa drogi w Brudzeniu Dużym ul. Witosa i ul. Szkolna</w:t>
      </w:r>
      <w:r>
        <w:rPr>
          <w:rFonts w:ascii="Times New Roman" w:eastAsia="Times New Roman" w:hAnsi="Times New Roman" w:cs="Times New Roman"/>
          <w:lang w:eastAsia="ar-SA"/>
        </w:rPr>
        <w:t>”</w:t>
      </w:r>
      <w:r w:rsidRPr="007D1114">
        <w:rPr>
          <w:rFonts w:ascii="Times New Roman" w:eastAsia="Times New Roman" w:hAnsi="Times New Roman" w:cs="Times New Roman"/>
          <w:lang w:eastAsia="ar-SA"/>
        </w:rPr>
        <w:t xml:space="preserve"> kwota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D28C8">
        <w:rPr>
          <w:rFonts w:ascii="Times New Roman" w:eastAsia="Times New Roman" w:hAnsi="Times New Roman" w:cs="Times New Roman"/>
          <w:b/>
          <w:lang w:eastAsia="ar-SA"/>
        </w:rPr>
        <w:t>2 778 492,70</w:t>
      </w:r>
      <w:r w:rsidR="00984DD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D1114">
        <w:rPr>
          <w:rFonts w:ascii="Times New Roman" w:eastAsia="Times New Roman" w:hAnsi="Times New Roman" w:cs="Times New Roman"/>
          <w:lang w:eastAsia="ar-SA"/>
        </w:rPr>
        <w:t>w tym promesa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D28C8">
        <w:rPr>
          <w:rFonts w:ascii="Times New Roman" w:eastAsia="Times New Roman" w:hAnsi="Times New Roman" w:cs="Times New Roman"/>
          <w:b/>
          <w:lang w:eastAsia="ar-SA"/>
        </w:rPr>
        <w:t>2 705 761,85</w:t>
      </w:r>
      <w:r w:rsidR="0073158E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73158E" w:rsidRPr="0073158E">
        <w:rPr>
          <w:rFonts w:ascii="Times New Roman" w:eastAsia="Times New Roman" w:hAnsi="Times New Roman" w:cs="Times New Roman"/>
          <w:lang w:eastAsia="ar-SA"/>
        </w:rPr>
        <w:t>Jest to zadanie wieloletnie</w:t>
      </w:r>
      <w:r w:rsidR="0073158E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Default="00984DDF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84DDF">
        <w:rPr>
          <w:rFonts w:ascii="Times New Roman" w:eastAsia="Times New Roman" w:hAnsi="Times New Roman" w:cs="Times New Roman"/>
          <w:lang w:eastAsia="ar-SA"/>
        </w:rPr>
        <w:t>„</w:t>
      </w:r>
      <w:r w:rsidR="00543AF5" w:rsidRPr="00984DDF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Poprawa infrastruktury drogowej </w:t>
      </w:r>
      <w:r w:rsidR="000141F5">
        <w:rPr>
          <w:rFonts w:ascii="Times New Roman" w:eastAsia="Times New Roman" w:hAnsi="Times New Roman" w:cs="Times New Roman"/>
          <w:lang w:eastAsia="ar-SA"/>
        </w:rPr>
        <w:t xml:space="preserve"> na terenie Gminy Brudzeń Duży </w:t>
      </w:r>
      <w:r>
        <w:rPr>
          <w:rFonts w:ascii="Times New Roman" w:eastAsia="Times New Roman" w:hAnsi="Times New Roman" w:cs="Times New Roman"/>
          <w:lang w:eastAsia="ar-SA"/>
        </w:rPr>
        <w:t>etap II</w:t>
      </w:r>
      <w:r w:rsidR="00C105D8">
        <w:rPr>
          <w:rFonts w:ascii="Times New Roman" w:eastAsia="Times New Roman" w:hAnsi="Times New Roman" w:cs="Times New Roman"/>
          <w:lang w:eastAsia="ar-SA"/>
        </w:rPr>
        <w:t xml:space="preserve"> </w:t>
      </w:r>
      <w:r w:rsidR="0050463E">
        <w:rPr>
          <w:rFonts w:ascii="Times New Roman" w:eastAsia="Times New Roman" w:hAnsi="Times New Roman" w:cs="Times New Roman"/>
          <w:lang w:eastAsia="ar-SA"/>
        </w:rPr>
        <w:t>/Siecień ,Murzynowo, Turza Mała, Bądkowo Kościelne ul. Jana Pawła II, Główina , Sobowo, Parzeń, Brudzeń Duży ul. Klonowa, Brzozowa, Akacjowa, Karwosieki- Noskowice,</w:t>
      </w:r>
      <w:r w:rsidR="00C105D8">
        <w:rPr>
          <w:rFonts w:ascii="Times New Roman" w:eastAsia="Times New Roman" w:hAnsi="Times New Roman" w:cs="Times New Roman"/>
          <w:lang w:eastAsia="ar-SA"/>
        </w:rPr>
        <w:t xml:space="preserve"> Bądkowo Podlasie</w:t>
      </w:r>
      <w:r w:rsidR="0050463E">
        <w:rPr>
          <w:rFonts w:ascii="Times New Roman" w:eastAsia="Times New Roman" w:hAnsi="Times New Roman" w:cs="Times New Roman"/>
          <w:lang w:eastAsia="ar-SA"/>
        </w:rPr>
        <w:t>/</w:t>
      </w:r>
      <w:r w:rsidR="0080470A">
        <w:rPr>
          <w:rFonts w:ascii="Times New Roman" w:eastAsia="Times New Roman" w:hAnsi="Times New Roman" w:cs="Times New Roman"/>
          <w:lang w:eastAsia="ar-SA"/>
        </w:rPr>
        <w:t>”</w:t>
      </w:r>
      <w:r>
        <w:rPr>
          <w:rFonts w:ascii="Times New Roman" w:eastAsia="Times New Roman" w:hAnsi="Times New Roman" w:cs="Times New Roman"/>
          <w:lang w:eastAsia="ar-SA"/>
        </w:rPr>
        <w:t xml:space="preserve"> kwota </w:t>
      </w:r>
      <w:r w:rsidR="00D15014">
        <w:rPr>
          <w:rFonts w:ascii="Times New Roman" w:eastAsia="Times New Roman" w:hAnsi="Times New Roman" w:cs="Times New Roman"/>
          <w:b/>
          <w:lang w:eastAsia="ar-SA"/>
        </w:rPr>
        <w:t>250</w:t>
      </w:r>
      <w:r w:rsidRPr="00984DDF">
        <w:rPr>
          <w:rFonts w:ascii="Times New Roman" w:eastAsia="Times New Roman" w:hAnsi="Times New Roman" w:cs="Times New Roman"/>
          <w:b/>
          <w:lang w:eastAsia="ar-SA"/>
        </w:rPr>
        <w:t> 000,00</w:t>
      </w:r>
      <w:r w:rsidR="0073158E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73158E" w:rsidRPr="0073158E">
        <w:rPr>
          <w:rFonts w:ascii="Times New Roman" w:eastAsia="Times New Roman" w:hAnsi="Times New Roman" w:cs="Times New Roman"/>
          <w:lang w:eastAsia="ar-SA"/>
        </w:rPr>
        <w:t>Jest to zadanie wieloletnie</w:t>
      </w:r>
      <w:r w:rsidR="0073158E">
        <w:rPr>
          <w:rFonts w:ascii="Times New Roman" w:eastAsia="Times New Roman" w:hAnsi="Times New Roman" w:cs="Times New Roman"/>
          <w:lang w:eastAsia="ar-SA"/>
        </w:rPr>
        <w:t>.</w:t>
      </w:r>
    </w:p>
    <w:p w:rsidR="00D15014" w:rsidRDefault="00E7305A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305A">
        <w:rPr>
          <w:rFonts w:ascii="Times New Roman" w:hAnsi="Times New Roman" w:cs="Times New Roman"/>
        </w:rPr>
        <w:t xml:space="preserve"> „ Budowa chodnika wzdłuż  drogi powiatowej nr 2903W Brudzeń Duży-Karwosieki- Nowe Proboszczewice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kwota </w:t>
      </w:r>
      <w:r w:rsidRPr="00E7305A">
        <w:rPr>
          <w:rFonts w:ascii="Times New Roman" w:hAnsi="Times New Roman" w:cs="Times New Roman"/>
          <w:b/>
        </w:rPr>
        <w:t>450 000,00</w:t>
      </w:r>
      <w:r w:rsidRPr="00E730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5014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D15014" w:rsidRPr="00D15014">
        <w:rPr>
          <w:rFonts w:ascii="Times New Roman" w:eastAsia="Times New Roman" w:hAnsi="Times New Roman" w:cs="Times New Roman"/>
          <w:lang w:eastAsia="ar-SA"/>
        </w:rPr>
        <w:t>Jest to zadanie wieloletnie.</w:t>
      </w:r>
    </w:p>
    <w:p w:rsidR="00984DDF" w:rsidRPr="00984DDF" w:rsidRDefault="00984DDF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84DDF">
        <w:rPr>
          <w:rFonts w:ascii="Times New Roman" w:eastAsia="Times New Roman" w:hAnsi="Times New Roman" w:cs="Times New Roman"/>
          <w:lang w:eastAsia="ar-SA"/>
        </w:rPr>
        <w:t xml:space="preserve">„ </w:t>
      </w:r>
      <w:r>
        <w:rPr>
          <w:rFonts w:ascii="Times New Roman" w:eastAsia="Times New Roman" w:hAnsi="Times New Roman" w:cs="Times New Roman"/>
          <w:lang w:eastAsia="ar-SA"/>
        </w:rPr>
        <w:t xml:space="preserve">Przebudowa drogi gminnej  w m. Siecień „ kwota </w:t>
      </w:r>
      <w:r w:rsidRPr="00984DDF">
        <w:rPr>
          <w:rFonts w:ascii="Times New Roman" w:eastAsia="Times New Roman" w:hAnsi="Times New Roman" w:cs="Times New Roman"/>
          <w:b/>
          <w:lang w:eastAsia="ar-SA"/>
        </w:rPr>
        <w:t>300 000,00</w:t>
      </w:r>
      <w:r w:rsidR="0073158E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73158E" w:rsidRPr="0073158E">
        <w:rPr>
          <w:rFonts w:ascii="Times New Roman" w:eastAsia="Times New Roman" w:hAnsi="Times New Roman" w:cs="Times New Roman"/>
          <w:lang w:eastAsia="ar-SA"/>
        </w:rPr>
        <w:t>Jest to zadanie jednoroczne</w:t>
      </w:r>
      <w:r w:rsidR="0073158E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Zadania będą realizowane na gruntach gminnych.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700 – Gospodarka mieszkaniowa.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środki związane z</w:t>
      </w:r>
      <w:r>
        <w:rPr>
          <w:rFonts w:ascii="Times New Roman" w:eastAsia="Times New Roman" w:hAnsi="Times New Roman" w:cs="Times New Roman"/>
          <w:lang w:eastAsia="ar-SA"/>
        </w:rPr>
        <w:t xml:space="preserve"> bieżącym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utrzymaniem budynków komunalnych i Agronomówki, w kwocie  </w:t>
      </w:r>
      <w:r>
        <w:rPr>
          <w:rFonts w:ascii="Times New Roman" w:eastAsia="Times New Roman" w:hAnsi="Times New Roman" w:cs="Times New Roman"/>
          <w:b/>
          <w:lang w:eastAsia="ar-SA"/>
        </w:rPr>
        <w:t>150 </w:t>
      </w:r>
      <w:r w:rsidR="00C12D3D">
        <w:rPr>
          <w:rFonts w:ascii="Times New Roman" w:eastAsia="Times New Roman" w:hAnsi="Times New Roman" w:cs="Times New Roman"/>
          <w:b/>
          <w:lang w:eastAsia="ar-SA"/>
        </w:rPr>
        <w:t>000</w:t>
      </w:r>
      <w:r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, zaś  kwotę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65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zaplanowano na</w:t>
      </w:r>
      <w:r>
        <w:rPr>
          <w:rFonts w:ascii="Times New Roman" w:eastAsia="Times New Roman" w:hAnsi="Times New Roman" w:cs="Times New Roman"/>
          <w:lang w:eastAsia="ar-SA"/>
        </w:rPr>
        <w:t xml:space="preserve"> bieżące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wydatki związane z wyceną gruntów, budynków i innych naniesień przeznaczonych do sprzedaży oraz pokrycie kosztów związanych wypłatą odszkodowań za grunty 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W ramach wydatków majątkowych zaplanowano kwotę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3 241 223,33</w:t>
      </w:r>
      <w:r w:rsidRPr="006D1A3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na realizację zadania pn „Termomodernizacja budynków gminnych” w tym promesa </w:t>
      </w:r>
      <w:r w:rsidR="00C12D3D">
        <w:rPr>
          <w:rFonts w:ascii="Times New Roman" w:eastAsia="Times New Roman" w:hAnsi="Times New Roman" w:cs="Times New Roman"/>
          <w:b/>
          <w:lang w:eastAsia="ar-SA"/>
        </w:rPr>
        <w:t xml:space="preserve">2 983 500,00 , </w:t>
      </w:r>
      <w:r w:rsidR="00C12D3D" w:rsidRPr="00C12D3D">
        <w:rPr>
          <w:rFonts w:ascii="Times New Roman" w:eastAsia="Times New Roman" w:hAnsi="Times New Roman" w:cs="Times New Roman"/>
          <w:lang w:eastAsia="ar-SA"/>
        </w:rPr>
        <w:t xml:space="preserve">oraz </w:t>
      </w:r>
      <w:r w:rsidR="00C12D3D">
        <w:rPr>
          <w:rFonts w:ascii="Times New Roman" w:eastAsia="Times New Roman" w:hAnsi="Times New Roman" w:cs="Times New Roman"/>
          <w:lang w:eastAsia="ar-SA"/>
        </w:rPr>
        <w:t xml:space="preserve"> zaplanowano kwotę </w:t>
      </w:r>
      <w:r w:rsidR="00C12D3D" w:rsidRPr="00C12D3D">
        <w:rPr>
          <w:rFonts w:ascii="Times New Roman" w:eastAsia="Times New Roman" w:hAnsi="Times New Roman" w:cs="Times New Roman"/>
          <w:b/>
          <w:lang w:eastAsia="ar-SA"/>
        </w:rPr>
        <w:t>90 000,00</w:t>
      </w:r>
      <w:r w:rsidR="00C12D3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12D3D" w:rsidRPr="00C12D3D">
        <w:rPr>
          <w:rFonts w:ascii="Times New Roman" w:eastAsia="Times New Roman" w:hAnsi="Times New Roman" w:cs="Times New Roman"/>
          <w:lang w:eastAsia="ar-SA"/>
        </w:rPr>
        <w:t xml:space="preserve">na </w:t>
      </w:r>
      <w:r w:rsidR="00C12D3D">
        <w:rPr>
          <w:rFonts w:ascii="Times New Roman" w:eastAsia="Times New Roman" w:hAnsi="Times New Roman" w:cs="Times New Roman"/>
          <w:lang w:eastAsia="ar-SA"/>
        </w:rPr>
        <w:t>realizację zadania pn „ Termomodernizacja budynku komunalnego  w m. Siecień „</w:t>
      </w:r>
    </w:p>
    <w:p w:rsidR="00C12D3D" w:rsidRDefault="00C12D3D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0141F5" w:rsidRDefault="000141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0141F5" w:rsidRDefault="000141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0141F5" w:rsidRPr="00AD0966" w:rsidRDefault="000141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710 – Działalność usługowa.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na opracowania decyzji o warunkach zabudowy oraz na opracowanie planu zagospodarowania przestrzennego oraz wdrożenie systemu informacji przestrzennej dla miejscowego planu zagospodarowania przestrzennego w kwocie </w:t>
      </w:r>
      <w:r>
        <w:rPr>
          <w:rFonts w:ascii="Times New Roman" w:eastAsia="Times New Roman" w:hAnsi="Times New Roman" w:cs="Times New Roman"/>
          <w:b/>
          <w:lang w:eastAsia="ar-SA"/>
        </w:rPr>
        <w:t>20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Dział 750 – Administracja publiczna. </w:t>
      </w:r>
    </w:p>
    <w:p w:rsidR="00543AF5" w:rsidRPr="00AD0966" w:rsidRDefault="00543AF5" w:rsidP="00543AF5">
      <w:pPr>
        <w:suppressAutoHyphens/>
        <w:spacing w:after="0" w:line="360" w:lineRule="auto"/>
        <w:ind w:left="2160" w:hanging="216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75011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zaplanowano środki finansowe na wypłatę wynagrodzeń i pochodnych dla pracowników wykonujących zadania zlecone w kwocie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9</w:t>
      </w:r>
      <w:r w:rsidR="00D77873">
        <w:rPr>
          <w:rFonts w:ascii="Times New Roman" w:eastAsia="Times New Roman" w:hAnsi="Times New Roman" w:cs="Times New Roman"/>
          <w:b/>
          <w:lang w:eastAsia="ar-SA"/>
        </w:rPr>
        <w:t>6</w:t>
      </w:r>
      <w:r w:rsidR="00C12D3D">
        <w:rPr>
          <w:rFonts w:ascii="Times New Roman" w:eastAsia="Times New Roman" w:hAnsi="Times New Roman" w:cs="Times New Roman"/>
          <w:b/>
          <w:lang w:eastAsia="ar-SA"/>
        </w:rPr>
        <w:t> 851,00</w:t>
      </w:r>
    </w:p>
    <w:p w:rsidR="00543AF5" w:rsidRPr="00AD0966" w:rsidRDefault="00543AF5" w:rsidP="00543AF5">
      <w:pPr>
        <w:suppressAutoHyphens/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75022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 zaplanowano środki finansowe związane z wypłatą diet dla radnych i wydatki rzeczowe w kwocie </w:t>
      </w:r>
      <w:r>
        <w:rPr>
          <w:rFonts w:ascii="Times New Roman" w:eastAsia="Times New Roman" w:hAnsi="Times New Roman" w:cs="Times New Roman"/>
          <w:b/>
          <w:lang w:eastAsia="ar-SA"/>
        </w:rPr>
        <w:t>219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500,00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ind w:left="2160" w:hanging="216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75023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zaplanowano środki finansowe na wypłatę wynagrodzeń i pochodnych od wynagrodzeń i trzynastek dla pracowników samorządowych, pracowników wykonujących roboty publiczne, interwencyjne pracowników gospodarczych (konserwator, sprzątaczki). Ponadto w rozdziale tym zabezpieczono środki na zakup materiałów, wyposażenia, opału, środków czystości, artykułów     BHP,  druków,  opłaty  za  telefony,  naprawy  ksera,  maszyn,  opłaty skredytowanej, usługi związane z zabezpieczeniem budynku Urzędu Gminy oraz inne opłaty administracyjne i usługi związane z funkcjonowaniem Urzędu i jego utrzymaniem w kwocie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4 315 405,70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wynagrodzenia agencyjno – prowizyjne dla sołtysów zaplanowano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80 000,00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543AF5" w:rsidRPr="00AD0966" w:rsidRDefault="00543AF5" w:rsidP="00543AF5">
      <w:pPr>
        <w:suppressAutoHyphens/>
        <w:spacing w:after="0" w:line="360" w:lineRule="auto"/>
        <w:ind w:left="2127" w:hanging="234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 xml:space="preserve">    w rozdziale 75075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 –  zaplanowano środki na promocję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100 000,00.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ramach tego rozdziału zabezpieczone są środki finansowe na utrzymanie orkiestr dętych promujących gminę Brudzeń Duży. </w:t>
      </w:r>
    </w:p>
    <w:p w:rsidR="00543AF5" w:rsidRPr="00AD0966" w:rsidRDefault="00543AF5" w:rsidP="00543AF5">
      <w:pPr>
        <w:suppressAutoHyphens/>
        <w:spacing w:after="0" w:line="360" w:lineRule="auto"/>
        <w:ind w:left="1985" w:hanging="234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 xml:space="preserve">   w rozdziale 75085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-   zabezpieczono środki finansowe w kwocie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658 715,00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wynagrodzeń osobowych wraz z pochodnymi oraz wydatki rzeczowe dla BOSS, jako jednostki zapewniającej obsługę finansowo-księgową i administracyjną dla placówek oświatowych działających na terenie gminy.</w:t>
      </w:r>
    </w:p>
    <w:p w:rsidR="00543AF5" w:rsidRPr="00AD0966" w:rsidRDefault="00543AF5" w:rsidP="00543AF5">
      <w:pPr>
        <w:suppressAutoHyphens/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75095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  zaplanowano środki na wypłatę diet dla sołtysów za udział w sesjach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0 000,00.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AD0966" w:rsidRDefault="00543AF5" w:rsidP="00543AF5">
      <w:pPr>
        <w:suppressAutoHyphens/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lastRenderedPageBreak/>
        <w:t>Dział 751 – Urzędy naczelnych organów władzy państwowej, kontroli i ochrony prawa oraz sądownictwa.</w:t>
      </w:r>
    </w:p>
    <w:p w:rsidR="00543AF5" w:rsidRPr="00AD0966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wydatki na aktualizację stałych rejestrów wyborców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1 </w:t>
      </w:r>
      <w:r>
        <w:rPr>
          <w:rFonts w:ascii="Times New Roman" w:eastAsia="Times New Roman" w:hAnsi="Times New Roman" w:cs="Times New Roman"/>
          <w:b/>
          <w:lang w:eastAsia="ar-SA"/>
        </w:rPr>
        <w:t>7</w:t>
      </w:r>
      <w:r w:rsidR="00C12D3D">
        <w:rPr>
          <w:rFonts w:ascii="Times New Roman" w:eastAsia="Times New Roman" w:hAnsi="Times New Roman" w:cs="Times New Roman"/>
          <w:b/>
          <w:lang w:eastAsia="ar-SA"/>
        </w:rPr>
        <w:t>30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środki wpłyną z Krajowego Biura Wyborczego w Płocku.</w:t>
      </w:r>
    </w:p>
    <w:p w:rsidR="00C12D3D" w:rsidRDefault="00C12D3D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12D3D" w:rsidRDefault="00C12D3D" w:rsidP="00C12D3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CF6B29">
        <w:rPr>
          <w:rFonts w:ascii="Times New Roman" w:eastAsia="Times New Roman" w:hAnsi="Times New Roman" w:cs="Times New Roman"/>
          <w:b/>
          <w:u w:val="single"/>
          <w:lang w:eastAsia="ar-SA"/>
        </w:rPr>
        <w:t>Dział 752- Obrona Narodowa</w:t>
      </w:r>
    </w:p>
    <w:p w:rsidR="00C12D3D" w:rsidRPr="00CF6B29" w:rsidRDefault="00C12D3D" w:rsidP="00C12D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 dziale tym zaplanowano wydatki   w kwocie </w:t>
      </w:r>
      <w:r w:rsidRPr="00AD5593">
        <w:rPr>
          <w:rFonts w:ascii="Times New Roman" w:eastAsia="Times New Roman" w:hAnsi="Times New Roman" w:cs="Times New Roman"/>
          <w:b/>
          <w:lang w:eastAsia="ar-SA"/>
        </w:rPr>
        <w:t>1 500,00</w:t>
      </w:r>
      <w:r>
        <w:rPr>
          <w:rFonts w:ascii="Times New Roman" w:eastAsia="Times New Roman" w:hAnsi="Times New Roman" w:cs="Times New Roman"/>
          <w:lang w:eastAsia="ar-SA"/>
        </w:rPr>
        <w:t xml:space="preserve"> z przeznaczeniem na pokrycie kosztów wezwań  do osób podlegających kwalifikacji wojskowej na podstawie pisma Nr </w:t>
      </w:r>
      <w:r w:rsidRPr="00AD0966">
        <w:rPr>
          <w:rFonts w:ascii="Times New Roman" w:eastAsia="Times New Roman" w:hAnsi="Times New Roman" w:cs="Times New Roman"/>
          <w:lang w:eastAsia="ar-SA"/>
        </w:rPr>
        <w:t>WF-I.311</w:t>
      </w:r>
      <w:r>
        <w:rPr>
          <w:rFonts w:ascii="Times New Roman" w:eastAsia="Times New Roman" w:hAnsi="Times New Roman" w:cs="Times New Roman"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 xml:space="preserve">2023 </w:t>
      </w:r>
      <w:r w:rsidRPr="00AD0966">
        <w:rPr>
          <w:rFonts w:ascii="Times New Roman" w:eastAsia="Times New Roman" w:hAnsi="Times New Roman" w:cs="Times New Roman"/>
          <w:lang w:eastAsia="ar-SA"/>
        </w:rPr>
        <w:t>z 2</w:t>
      </w:r>
      <w:r>
        <w:rPr>
          <w:rFonts w:ascii="Times New Roman" w:eastAsia="Times New Roman" w:hAnsi="Times New Roman" w:cs="Times New Roman"/>
          <w:lang w:eastAsia="ar-SA"/>
        </w:rPr>
        <w:t>7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</w:p>
    <w:p w:rsidR="00C12D3D" w:rsidRPr="00AD0966" w:rsidRDefault="00C12D3D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754 – Bezpieczeństwo publiczne i ochrona przeciwpożarowa.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zabezpieczono środki na wyposażenie, utrzymanie, wyszkolenie i zapewnienie gotowości bojowej jednostek Ochotniczych Straży Pożarnych w kwocie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250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.W zakresie wydatków </w:t>
      </w:r>
      <w:r w:rsidR="00D77873">
        <w:rPr>
          <w:rFonts w:ascii="Times New Roman" w:eastAsia="Times New Roman" w:hAnsi="Times New Roman" w:cs="Times New Roman"/>
          <w:lang w:eastAsia="ar-SA"/>
        </w:rPr>
        <w:t xml:space="preserve"> bieżących </w:t>
      </w:r>
      <w:r>
        <w:rPr>
          <w:rFonts w:ascii="Times New Roman" w:eastAsia="Times New Roman" w:hAnsi="Times New Roman" w:cs="Times New Roman"/>
          <w:lang w:eastAsia="ar-SA"/>
        </w:rPr>
        <w:t xml:space="preserve">z funduszu sołeckiego zaplanowano kwotę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3 000,00</w:t>
      </w:r>
      <w:r>
        <w:rPr>
          <w:rFonts w:ascii="Times New Roman" w:eastAsia="Times New Roman" w:hAnsi="Times New Roman" w:cs="Times New Roman"/>
          <w:lang w:eastAsia="ar-SA"/>
        </w:rPr>
        <w:t xml:space="preserve">  na zakup </w:t>
      </w:r>
      <w:r w:rsidR="00A91D77">
        <w:rPr>
          <w:rFonts w:ascii="Times New Roman" w:eastAsia="Times New Roman" w:hAnsi="Times New Roman" w:cs="Times New Roman"/>
          <w:lang w:eastAsia="ar-SA"/>
        </w:rPr>
        <w:t xml:space="preserve">materiałów budowlanych oraz zakup wyposażenia do budynku OSP Siecień. Zaplanowano kwotę </w:t>
      </w:r>
      <w:r w:rsidR="00A91D77" w:rsidRPr="00A91D77">
        <w:rPr>
          <w:rFonts w:ascii="Times New Roman" w:eastAsia="Times New Roman" w:hAnsi="Times New Roman" w:cs="Times New Roman"/>
          <w:b/>
          <w:lang w:eastAsia="ar-SA"/>
        </w:rPr>
        <w:t>15 000,00</w:t>
      </w:r>
      <w:r w:rsidR="00A91D77">
        <w:rPr>
          <w:rFonts w:ascii="Times New Roman" w:eastAsia="Times New Roman" w:hAnsi="Times New Roman" w:cs="Times New Roman"/>
          <w:lang w:eastAsia="ar-SA"/>
        </w:rPr>
        <w:t xml:space="preserve"> na wydatki z zakresu zarządzania  kryzysowego.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757 – Obsługa długu publicznego.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finansowe na zapłatę odsetek od zaciągniętego kredytu i emisji obligacji w kwocie </w:t>
      </w:r>
      <w:r w:rsidR="00A91D77">
        <w:rPr>
          <w:rFonts w:ascii="Times New Roman" w:eastAsia="Times New Roman" w:hAnsi="Times New Roman" w:cs="Times New Roman"/>
          <w:b/>
          <w:lang w:eastAsia="ar-SA"/>
        </w:rPr>
        <w:t>500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758 – Różne rozliczenia.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 W dziale tym zabezpieczono środki na zapłatę prowizji bankowej za prowadzenie rachunków w kwocie </w:t>
      </w:r>
      <w:r>
        <w:rPr>
          <w:rFonts w:ascii="Times New Roman" w:eastAsia="Times New Roman" w:hAnsi="Times New Roman" w:cs="Times New Roman"/>
          <w:b/>
          <w:lang w:eastAsia="ar-SA"/>
        </w:rPr>
        <w:t>10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zaplanowano rezerwę ogólną w kwocie </w:t>
      </w:r>
      <w:r w:rsidR="00A91D77">
        <w:rPr>
          <w:rFonts w:ascii="Times New Roman" w:eastAsia="Times New Roman" w:hAnsi="Times New Roman" w:cs="Times New Roman"/>
          <w:b/>
          <w:lang w:eastAsia="ar-SA"/>
        </w:rPr>
        <w:t>170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000,00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oraz rezerwę celową z zakresu zarządzania kryzysowego w kwocie </w:t>
      </w:r>
      <w:r>
        <w:rPr>
          <w:rFonts w:ascii="Times New Roman" w:eastAsia="Times New Roman" w:hAnsi="Times New Roman" w:cs="Times New Roman"/>
          <w:b/>
          <w:lang w:eastAsia="ar-SA"/>
        </w:rPr>
        <w:t>8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0 000,00.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801 – Oświata i wychowanie.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zabezpieczono środki finansowe na bieżące funkcjonowanie szkół podstawowych, oddziałów przedszkolnych w szkołach podstawowych, przedszkoli, dowożenie uczniów do szkół, komisje egzaminacyjne, doskonalenie i kształcenie nauczycieli,  stołówki szkolne i  przedszkolne, realizacje zadań wymagających stosowania specjalnej organizacji i metod pracy dla dzieci w przedszkolach, oddziałach przedszkolnych w szkołach podstawowych i innych formach wychowania przedszkolnego na utrzymanie świetlicy szkolnej i stołówek w szkołach w Sikorzu, Siecieniu i Brudzeniu (wynagrodzenia osobowe, pochodne od wynagrodzeń, wydatki rzeczowe) w kwocie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18 680 650,00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 </w:t>
      </w: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lastRenderedPageBreak/>
        <w:t>Dział 851 – Ochrona Zdrowia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funduszu alkoholowego na realizację zadań związanych z profilaktyką uzależnień wśród mieszkańców  z terenu gminy zgodnie z gminnym programem przeciwdziałania narkomanii na terenie gminy Brudzeń Duży oraz programem profilaktyki i rozwiązywania problemów alkoholowych gminy Brudzeń Duży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</w:t>
      </w:r>
      <w:r>
        <w:rPr>
          <w:rFonts w:ascii="Times New Roman" w:eastAsia="Times New Roman" w:hAnsi="Times New Roman" w:cs="Times New Roman"/>
          <w:b/>
          <w:lang w:eastAsia="ar-SA"/>
        </w:rPr>
        <w:t>1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0 000,00.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852 – Pomoc Społeczna.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85202 planuje się wydatki na poziomie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200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opłacenie pobytu </w:t>
      </w:r>
      <w:r w:rsidR="00B20D0A">
        <w:rPr>
          <w:rFonts w:ascii="Times New Roman" w:eastAsia="Times New Roman" w:hAnsi="Times New Roman" w:cs="Times New Roman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osób w DPS-ach.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rozdziale 85205 planuje się wydatki w kwocie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2 </w:t>
      </w:r>
      <w:r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wydatki związane z przeciwdziałaniem przemocy w rodzinie.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85213 kwota zaplanowanych wydatków na opłacenie składki zdrowotnej od zasiłków stałych  wynosi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22 000,00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85214 zaplanowano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70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zasiłków celowych i okresowych.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85216 zaplanowano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235 000</w:t>
      </w:r>
      <w:r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zasiłków stałych.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85219 planuje się wydatki w kwocie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1 051 837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</w:t>
      </w:r>
      <w:r w:rsidR="00BF6D3F">
        <w:rPr>
          <w:rFonts w:ascii="Times New Roman" w:eastAsia="Times New Roman" w:hAnsi="Times New Roman" w:cs="Times New Roman"/>
          <w:b/>
          <w:lang w:eastAsia="ar-SA"/>
        </w:rPr>
        <w:t>00 :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czego na wynagrodzenia i pochodne od wynagrodzeń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938 945,00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utrzymanie GOPS 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112 892,00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85228 na usługi opiekuńcze i specjalistyczne usługi opiekuńcze zaplanowano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112 460,00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85230 na dożywianie zaplanowano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68 307,00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85295 zaplanowano kwotę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14 412,00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prac społecznie użytecznych.</w:t>
      </w:r>
    </w:p>
    <w:p w:rsidR="007E1971" w:rsidRDefault="007E1971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7E1971" w:rsidRPr="007E1971" w:rsidRDefault="007E1971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7E1971">
        <w:rPr>
          <w:rFonts w:ascii="Times New Roman" w:eastAsia="Times New Roman" w:hAnsi="Times New Roman" w:cs="Times New Roman"/>
          <w:b/>
          <w:u w:val="single"/>
          <w:lang w:eastAsia="ar-SA"/>
        </w:rPr>
        <w:t>Dział 853-Pozostałe zadania w zakresie polityki społecznej .</w:t>
      </w:r>
    </w:p>
    <w:p w:rsidR="007E1971" w:rsidRPr="007E1971" w:rsidRDefault="007E1971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7E1971" w:rsidRDefault="007E1971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dziale tym zabezpieczono kwotę </w:t>
      </w:r>
      <w:r w:rsidRPr="007E1971">
        <w:rPr>
          <w:rFonts w:ascii="Times New Roman" w:eastAsia="Times New Roman" w:hAnsi="Times New Roman" w:cs="Times New Roman"/>
          <w:b/>
          <w:lang w:eastAsia="ar-SA"/>
        </w:rPr>
        <w:t>45 000,00</w:t>
      </w:r>
      <w:r>
        <w:rPr>
          <w:rFonts w:ascii="Times New Roman" w:eastAsia="Times New Roman" w:hAnsi="Times New Roman" w:cs="Times New Roman"/>
          <w:lang w:eastAsia="ar-SA"/>
        </w:rPr>
        <w:t xml:space="preserve"> w ramach wydatków majątkowych na realizację zadania pn „ Zakup busa z napędem zeroemisyjnym   przystosowanego do przewozu osób niepełnosprawnych” Jest to zadanie jednoroczne</w:t>
      </w:r>
    </w:p>
    <w:p w:rsidR="007E1971" w:rsidRPr="00AD0966" w:rsidRDefault="007E1971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854 – Edukacyjna opieka wychowawcza.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finansowe kwocie </w:t>
      </w:r>
      <w:r w:rsidR="00BF6D3F" w:rsidRPr="00BF6D3F">
        <w:rPr>
          <w:rFonts w:ascii="Times New Roman" w:eastAsia="Times New Roman" w:hAnsi="Times New Roman" w:cs="Times New Roman"/>
          <w:b/>
          <w:lang w:eastAsia="ar-SA"/>
        </w:rPr>
        <w:t>53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 na wypłatę stypendiów dla uczniów w  tym o charakterze socjalnym  w  kwocie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 000,00, </w:t>
      </w:r>
      <w:r w:rsidRPr="00AD0966">
        <w:rPr>
          <w:rFonts w:ascii="Times New Roman" w:eastAsia="Times New Roman" w:hAnsi="Times New Roman" w:cs="Times New Roman"/>
          <w:lang w:eastAsia="ar-SA"/>
        </w:rPr>
        <w:t>zaś  o charakterze  motywacyjnym w kwocie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38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855 – Rodzina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85502 zaplanowano wydatki na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2 7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="00BF6D3F">
        <w:rPr>
          <w:rFonts w:ascii="Times New Roman" w:eastAsia="Times New Roman" w:hAnsi="Times New Roman" w:cs="Times New Roman"/>
          <w:b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 z czego na wypłatę zasiłków rodzinnych, świadczeń rodzicielskich, zasiłku dla opiekuna i świadczeń z funduszu alimentacyjnego </w:t>
      </w: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 xml:space="preserve">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2 </w:t>
      </w:r>
      <w:r>
        <w:rPr>
          <w:rFonts w:ascii="Times New Roman" w:eastAsia="Times New Roman" w:hAnsi="Times New Roman" w:cs="Times New Roman"/>
          <w:b/>
          <w:lang w:eastAsia="ar-SA"/>
        </w:rPr>
        <w:t>465 000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składkę społeczną od zasiłków </w:t>
      </w:r>
      <w:r>
        <w:rPr>
          <w:rFonts w:ascii="Times New Roman" w:eastAsia="Times New Roman" w:hAnsi="Times New Roman" w:cs="Times New Roman"/>
          <w:b/>
          <w:lang w:eastAsia="ar-SA"/>
        </w:rPr>
        <w:t>217 842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wynagrodzenia wraz z pochodnymi         </w:t>
      </w:r>
      <w:r>
        <w:rPr>
          <w:rFonts w:ascii="Times New Roman" w:eastAsia="Times New Roman" w:hAnsi="Times New Roman" w:cs="Times New Roman"/>
          <w:b/>
          <w:lang w:eastAsia="ar-SA"/>
        </w:rPr>
        <w:t>5</w:t>
      </w:r>
      <w:r w:rsidR="00BF6D3F">
        <w:rPr>
          <w:rFonts w:ascii="Times New Roman" w:eastAsia="Times New Roman" w:hAnsi="Times New Roman" w:cs="Times New Roman"/>
          <w:b/>
          <w:lang w:eastAsia="ar-SA"/>
        </w:rPr>
        <w:t xml:space="preserve">8 </w:t>
      </w:r>
      <w:r>
        <w:rPr>
          <w:rFonts w:ascii="Times New Roman" w:eastAsia="Times New Roman" w:hAnsi="Times New Roman" w:cs="Times New Roman"/>
          <w:b/>
          <w:lang w:eastAsia="ar-SA"/>
        </w:rPr>
        <w:t>749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pozostałe wydatki </w:t>
      </w:r>
      <w:r>
        <w:rPr>
          <w:rFonts w:ascii="Times New Roman" w:eastAsia="Times New Roman" w:hAnsi="Times New Roman" w:cs="Times New Roman"/>
          <w:b/>
          <w:lang w:eastAsia="ar-SA"/>
        </w:rPr>
        <w:t>7 409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,00.</w:t>
      </w:r>
    </w:p>
    <w:p w:rsidR="00543AF5" w:rsidRPr="000F3994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F3994">
        <w:rPr>
          <w:rFonts w:ascii="Times New Roman" w:eastAsia="Times New Roman" w:hAnsi="Times New Roman" w:cs="Times New Roman"/>
          <w:lang w:eastAsia="ar-SA"/>
        </w:rPr>
        <w:t>W rozdziale 8550</w:t>
      </w:r>
      <w:r>
        <w:rPr>
          <w:rFonts w:ascii="Times New Roman" w:eastAsia="Times New Roman" w:hAnsi="Times New Roman" w:cs="Times New Roman"/>
          <w:lang w:eastAsia="ar-SA"/>
        </w:rPr>
        <w:t xml:space="preserve">3 planuje się wydatki w kwocie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465</w:t>
      </w:r>
      <w:r w:rsidRPr="000F3994">
        <w:rPr>
          <w:rFonts w:ascii="Times New Roman" w:eastAsia="Times New Roman" w:hAnsi="Times New Roman" w:cs="Times New Roman"/>
          <w:b/>
          <w:lang w:eastAsia="ar-SA"/>
        </w:rPr>
        <w:t>,00</w:t>
      </w:r>
      <w:r>
        <w:rPr>
          <w:rFonts w:ascii="Times New Roman" w:eastAsia="Times New Roman" w:hAnsi="Times New Roman" w:cs="Times New Roman"/>
          <w:lang w:eastAsia="ar-SA"/>
        </w:rPr>
        <w:t xml:space="preserve"> na wydanie karty Dużej Rodziny.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85504 planuje się wydatki na poziomie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105 800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czego na wynagrodzenie asystenta rodziny wraz z pochodnymi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99 283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pozostałe wydatki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6 517</w:t>
      </w:r>
      <w:r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85508 kwota zaplanowanych wydatków na opłacenie rodziny zastępczej dla </w:t>
      </w:r>
      <w:r w:rsidR="00B20D0A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dzieci z terenu gminy wynosi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38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 000,00.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85510 kwota zaplanowanych wydatków na opłacenie pobytu 3 dzieci w placówkach opiekuńczo-wychowawczych wynosi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90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 000,00. 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85513 zaplanowano kwotę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opłacenie składki zdrowotnej od świadczeń rodzinnych. </w:t>
      </w:r>
    </w:p>
    <w:p w:rsidR="005B5589" w:rsidRPr="00AD0966" w:rsidRDefault="005B5589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ramach wydatków majątkowych zaplanowano kwotę </w:t>
      </w:r>
      <w:r w:rsidRPr="005B5589">
        <w:rPr>
          <w:rFonts w:ascii="Times New Roman" w:eastAsia="Times New Roman" w:hAnsi="Times New Roman" w:cs="Times New Roman"/>
          <w:b/>
          <w:lang w:eastAsia="ar-SA"/>
        </w:rPr>
        <w:t>30 000,00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pn „Budowa żłobka w m. Sikórz” jest to zadanie wieloletnie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900 – Gospodarka komunalna i ochrona środowiska.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2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zabezpieczono na pokrycie kosztów funkcjonowania systemu gospodarowania odpadami komunalnymi, zaś kwotę  </w:t>
      </w:r>
      <w:r>
        <w:rPr>
          <w:rFonts w:ascii="Times New Roman" w:eastAsia="Times New Roman" w:hAnsi="Times New Roman" w:cs="Times New Roman"/>
          <w:b/>
          <w:lang w:eastAsia="ar-SA"/>
        </w:rPr>
        <w:t>60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zabezpieczono na pozostałe zadania związane z gospodarką odpadami w tym usuwanie azbestu</w:t>
      </w:r>
      <w:r w:rsidR="00C105D8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odprowadzenie składek do Wód Polskich za wprowadzenie ścieków komunalnych do gruntu i wód.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 utrzymanie parku w Brudzeniu, z czego kwota ta pochodzi z wpłat za korzystanie za środowisko,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  kwotę </w:t>
      </w:r>
      <w:r w:rsidR="006F329C" w:rsidRPr="006F329C">
        <w:rPr>
          <w:rFonts w:ascii="Times New Roman" w:eastAsia="Times New Roman" w:hAnsi="Times New Roman" w:cs="Times New Roman"/>
          <w:b/>
          <w:lang w:eastAsia="ar-SA"/>
        </w:rPr>
        <w:t>20 000,00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 przeznacza się na czyszczenie drzew oraz zakup młodych drzew, kwotę </w:t>
      </w:r>
      <w:r w:rsidR="006F329C" w:rsidRPr="006F329C">
        <w:rPr>
          <w:rFonts w:ascii="Times New Roman" w:eastAsia="Times New Roman" w:hAnsi="Times New Roman" w:cs="Times New Roman"/>
          <w:b/>
          <w:lang w:eastAsia="ar-SA"/>
        </w:rPr>
        <w:t>50 000,00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 przeznacza się na realizację uchwały antysmogowej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kwotę </w:t>
      </w:r>
      <w:r>
        <w:rPr>
          <w:rFonts w:ascii="Times New Roman" w:eastAsia="Times New Roman" w:hAnsi="Times New Roman" w:cs="Times New Roman"/>
          <w:b/>
          <w:lang w:eastAsia="ar-SA"/>
        </w:rPr>
        <w:t>6</w:t>
      </w:r>
      <w:r w:rsidR="006F329C">
        <w:rPr>
          <w:rFonts w:ascii="Times New Roman" w:eastAsia="Times New Roman" w:hAnsi="Times New Roman" w:cs="Times New Roman"/>
          <w:b/>
          <w:lang w:eastAsia="ar-SA"/>
        </w:rPr>
        <w:t>0</w:t>
      </w:r>
      <w:r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oświetlenie i konserwację oświetlenia ulicznego, kwotę </w:t>
      </w:r>
      <w:r w:rsidR="006F329C">
        <w:rPr>
          <w:rFonts w:ascii="Times New Roman" w:eastAsia="Times New Roman" w:hAnsi="Times New Roman" w:cs="Times New Roman"/>
          <w:b/>
          <w:lang w:eastAsia="ar-SA"/>
        </w:rPr>
        <w:t>35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odprowadzenie składek członkowskich do Związków Gmin oraz kwotę </w:t>
      </w:r>
      <w:r>
        <w:rPr>
          <w:rFonts w:ascii="Times New Roman" w:eastAsia="Times New Roman" w:hAnsi="Times New Roman" w:cs="Times New Roman"/>
          <w:b/>
          <w:lang w:eastAsia="ar-SA"/>
        </w:rPr>
        <w:t>6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5 000,00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odławianie i adopcję bezdomnych psów i usługi weterynaryjne.</w:t>
      </w:r>
      <w:r w:rsidR="009A23D2">
        <w:rPr>
          <w:rFonts w:ascii="Times New Roman" w:eastAsia="Times New Roman" w:hAnsi="Times New Roman" w:cs="Times New Roman"/>
          <w:lang w:eastAsia="ar-SA"/>
        </w:rPr>
        <w:t xml:space="preserve"> W zakresie wydatków majątkowych zabezpieczono kwotę </w:t>
      </w:r>
      <w:r w:rsidR="009A23D2" w:rsidRPr="00316988">
        <w:rPr>
          <w:rFonts w:ascii="Times New Roman" w:eastAsia="Times New Roman" w:hAnsi="Times New Roman" w:cs="Times New Roman"/>
          <w:b/>
          <w:lang w:eastAsia="ar-SA"/>
        </w:rPr>
        <w:t>490 000,00</w:t>
      </w:r>
      <w:r w:rsidR="009A23D2">
        <w:rPr>
          <w:rFonts w:ascii="Times New Roman" w:eastAsia="Times New Roman" w:hAnsi="Times New Roman" w:cs="Times New Roman"/>
          <w:lang w:eastAsia="ar-SA"/>
        </w:rPr>
        <w:t xml:space="preserve"> na realizację zadania pn „ Rewitalizacja parku podworskiego w Siecieniu „ , są to środki z </w:t>
      </w:r>
      <w:r w:rsidR="00316988">
        <w:rPr>
          <w:rFonts w:ascii="Times New Roman" w:eastAsia="Times New Roman" w:hAnsi="Times New Roman" w:cs="Times New Roman"/>
          <w:lang w:eastAsia="ar-SA"/>
        </w:rPr>
        <w:t xml:space="preserve">Polskiego Ładu </w:t>
      </w:r>
    </w:p>
    <w:p w:rsidR="00661EF3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bieżących z funduszu sołeckiego zabezpieczono kwotę  </w:t>
      </w:r>
      <w:r w:rsidR="006F329C">
        <w:rPr>
          <w:rFonts w:ascii="Times New Roman" w:eastAsia="Times New Roman" w:hAnsi="Times New Roman" w:cs="Times New Roman"/>
          <w:b/>
          <w:lang w:eastAsia="ar-SA"/>
        </w:rPr>
        <w:t>8 813,69</w:t>
      </w:r>
      <w:r>
        <w:rPr>
          <w:rFonts w:ascii="Times New Roman" w:eastAsia="Times New Roman" w:hAnsi="Times New Roman" w:cs="Times New Roman"/>
          <w:lang w:eastAsia="ar-SA"/>
        </w:rPr>
        <w:t xml:space="preserve">  na zakup 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strefy rekreacji na wolnym powietrzu w sołectwie Brudzeń Mały </w:t>
      </w:r>
      <w:r>
        <w:rPr>
          <w:rFonts w:ascii="Times New Roman" w:eastAsia="Times New Roman" w:hAnsi="Times New Roman" w:cs="Times New Roman"/>
          <w:lang w:eastAsia="ar-SA"/>
        </w:rPr>
        <w:t xml:space="preserve">kwotę </w:t>
      </w:r>
      <w:r w:rsidR="006F329C">
        <w:rPr>
          <w:rFonts w:ascii="Times New Roman" w:eastAsia="Times New Roman" w:hAnsi="Times New Roman" w:cs="Times New Roman"/>
          <w:b/>
          <w:lang w:eastAsia="ar-SA"/>
        </w:rPr>
        <w:t>4</w:t>
      </w:r>
      <w:r w:rsidRPr="00F900EE">
        <w:rPr>
          <w:rFonts w:ascii="Times New Roman" w:eastAsia="Times New Roman" w:hAnsi="Times New Roman" w:cs="Times New Roman"/>
          <w:b/>
          <w:lang w:eastAsia="ar-SA"/>
        </w:rPr>
        <w:t> 000,00</w:t>
      </w:r>
      <w:r>
        <w:rPr>
          <w:rFonts w:ascii="Times New Roman" w:eastAsia="Times New Roman" w:hAnsi="Times New Roman" w:cs="Times New Roman"/>
          <w:lang w:eastAsia="ar-SA"/>
        </w:rPr>
        <w:t xml:space="preserve">, na zakup 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toalety na plac zabaw w sołectwie Murzynowo . kwotę </w:t>
      </w:r>
      <w:r w:rsidR="00661EF3" w:rsidRPr="00661EF3">
        <w:rPr>
          <w:rFonts w:ascii="Times New Roman" w:eastAsia="Times New Roman" w:hAnsi="Times New Roman" w:cs="Times New Roman"/>
          <w:b/>
          <w:lang w:eastAsia="ar-SA"/>
        </w:rPr>
        <w:t>1 800,00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 na zakup gabloty informacyjnej w sołectwie Murzynowo  </w:t>
      </w:r>
      <w:r>
        <w:rPr>
          <w:rFonts w:ascii="Times New Roman" w:eastAsia="Times New Roman" w:hAnsi="Times New Roman" w:cs="Times New Roman"/>
          <w:lang w:eastAsia="ar-SA"/>
        </w:rPr>
        <w:t xml:space="preserve">kwotę </w:t>
      </w:r>
      <w:r w:rsidR="00661EF3">
        <w:rPr>
          <w:rFonts w:ascii="Times New Roman" w:eastAsia="Times New Roman" w:hAnsi="Times New Roman" w:cs="Times New Roman"/>
          <w:b/>
          <w:lang w:eastAsia="ar-SA"/>
        </w:rPr>
        <w:t>8 758,51</w:t>
      </w:r>
      <w:r>
        <w:rPr>
          <w:rFonts w:ascii="Times New Roman" w:eastAsia="Times New Roman" w:hAnsi="Times New Roman" w:cs="Times New Roman"/>
          <w:lang w:eastAsia="ar-SA"/>
        </w:rPr>
        <w:t xml:space="preserve">, na zakup i montaż 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 na zakup i montaż bramek do gry w piłkę nożną na plac zabaw w sołectwie Żerniki , kwotę </w:t>
      </w:r>
      <w:r w:rsidR="00661EF3" w:rsidRPr="00661EF3">
        <w:rPr>
          <w:rFonts w:ascii="Times New Roman" w:eastAsia="Times New Roman" w:hAnsi="Times New Roman" w:cs="Times New Roman"/>
          <w:b/>
          <w:lang w:eastAsia="ar-SA"/>
        </w:rPr>
        <w:t>2 000,00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 na zakup gabloty informacyjnej w sołectwie Siecień Rumunki , kwotę </w:t>
      </w:r>
      <w:r w:rsidR="00661EF3" w:rsidRPr="00661EF3">
        <w:rPr>
          <w:rFonts w:ascii="Times New Roman" w:eastAsia="Times New Roman" w:hAnsi="Times New Roman" w:cs="Times New Roman"/>
          <w:b/>
          <w:lang w:eastAsia="ar-SA"/>
        </w:rPr>
        <w:t>4 000,00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 na zakup gablot informacyjnych w sołectwie Siecień, kwotę </w:t>
      </w:r>
      <w:r w:rsidR="00661EF3" w:rsidRPr="00661EF3">
        <w:rPr>
          <w:rFonts w:ascii="Times New Roman" w:eastAsia="Times New Roman" w:hAnsi="Times New Roman" w:cs="Times New Roman"/>
          <w:b/>
          <w:lang w:eastAsia="ar-SA"/>
        </w:rPr>
        <w:t>4 172,10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 na zakup i montaż ogrodzenia placu zabaw w sołectwie Siecień.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majątkowych z funduszu sołeckiego zabezpieczono kwotę </w:t>
      </w:r>
      <w:r w:rsidR="001E1625">
        <w:rPr>
          <w:rFonts w:ascii="Times New Roman" w:eastAsia="Times New Roman" w:hAnsi="Times New Roman" w:cs="Times New Roman"/>
          <w:b/>
          <w:lang w:eastAsia="ar-SA"/>
        </w:rPr>
        <w:t>18 000,00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pn „Zakup i montaż </w:t>
      </w:r>
      <w:r w:rsidR="001E1625">
        <w:rPr>
          <w:rFonts w:ascii="Times New Roman" w:eastAsia="Times New Roman" w:hAnsi="Times New Roman" w:cs="Times New Roman"/>
          <w:lang w:eastAsia="ar-SA"/>
        </w:rPr>
        <w:t xml:space="preserve">opraw , skrzynek lamp oświetleniowych w sołectwie Brudzeń Duży” , </w:t>
      </w:r>
      <w:r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1E1625">
        <w:rPr>
          <w:rFonts w:ascii="Times New Roman" w:eastAsia="Times New Roman" w:hAnsi="Times New Roman" w:cs="Times New Roman"/>
          <w:b/>
          <w:lang w:eastAsia="ar-SA"/>
        </w:rPr>
        <w:t xml:space="preserve">10 000,00  </w:t>
      </w:r>
      <w:r>
        <w:rPr>
          <w:rFonts w:ascii="Times New Roman" w:eastAsia="Times New Roman" w:hAnsi="Times New Roman" w:cs="Times New Roman"/>
          <w:lang w:eastAsia="ar-SA"/>
        </w:rPr>
        <w:t>na realizację zadania pn „</w:t>
      </w:r>
      <w:r w:rsidR="001E1625">
        <w:rPr>
          <w:rFonts w:ascii="Times New Roman" w:eastAsia="Times New Roman" w:hAnsi="Times New Roman" w:cs="Times New Roman"/>
          <w:lang w:eastAsia="ar-SA"/>
        </w:rPr>
        <w:t>Zakup i montaż</w:t>
      </w:r>
      <w:r w:rsidR="00B35B7E">
        <w:rPr>
          <w:rFonts w:ascii="Times New Roman" w:eastAsia="Times New Roman" w:hAnsi="Times New Roman" w:cs="Times New Roman"/>
          <w:lang w:eastAsia="ar-SA"/>
        </w:rPr>
        <w:t xml:space="preserve"> lampy oświetlenia ulicznego w </w:t>
      </w:r>
      <w:r w:rsidR="00B35B7E">
        <w:rPr>
          <w:rFonts w:ascii="Times New Roman" w:eastAsia="Times New Roman" w:hAnsi="Times New Roman" w:cs="Times New Roman"/>
          <w:lang w:eastAsia="ar-SA"/>
        </w:rPr>
        <w:lastRenderedPageBreak/>
        <w:t>sołectwie Rembielin</w:t>
      </w:r>
      <w:r w:rsidR="001E162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”</w:t>
      </w:r>
      <w:r w:rsidR="00B35B7E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B35B7E" w:rsidRPr="00B35B7E">
        <w:rPr>
          <w:rFonts w:ascii="Times New Roman" w:eastAsia="Times New Roman" w:hAnsi="Times New Roman" w:cs="Times New Roman"/>
          <w:b/>
          <w:lang w:eastAsia="ar-SA"/>
        </w:rPr>
        <w:t>10 461,90</w:t>
      </w:r>
      <w:r w:rsidR="00B35B7E">
        <w:rPr>
          <w:rFonts w:ascii="Times New Roman" w:eastAsia="Times New Roman" w:hAnsi="Times New Roman" w:cs="Times New Roman"/>
          <w:lang w:eastAsia="ar-SA"/>
        </w:rPr>
        <w:t xml:space="preserve"> na realizację zadania pn „ Zakup i montaż lampy oświetlenia ulicznego w sołectwie Sobowo „ kwotę </w:t>
      </w:r>
      <w:r w:rsidR="00B35B7E" w:rsidRPr="00B35B7E">
        <w:rPr>
          <w:rFonts w:ascii="Times New Roman" w:eastAsia="Times New Roman" w:hAnsi="Times New Roman" w:cs="Times New Roman"/>
          <w:b/>
          <w:lang w:eastAsia="ar-SA"/>
        </w:rPr>
        <w:t>10 000,00</w:t>
      </w:r>
      <w:r w:rsidR="00B35B7E">
        <w:rPr>
          <w:rFonts w:ascii="Times New Roman" w:eastAsia="Times New Roman" w:hAnsi="Times New Roman" w:cs="Times New Roman"/>
          <w:lang w:eastAsia="ar-SA"/>
        </w:rPr>
        <w:t xml:space="preserve"> na realizację zadania pn „ Zakup i montaż lampy oświetlenia ulicznego w sołectwie Żerniki ( lampa solarna ), kwotę </w:t>
      </w:r>
      <w:r w:rsidR="00B35B7E" w:rsidRPr="00B35B7E">
        <w:rPr>
          <w:rFonts w:ascii="Times New Roman" w:eastAsia="Times New Roman" w:hAnsi="Times New Roman" w:cs="Times New Roman"/>
          <w:b/>
          <w:lang w:eastAsia="ar-SA"/>
        </w:rPr>
        <w:t>18 151,62</w:t>
      </w:r>
      <w:r w:rsidR="00B35B7E">
        <w:rPr>
          <w:rFonts w:ascii="Times New Roman" w:eastAsia="Times New Roman" w:hAnsi="Times New Roman" w:cs="Times New Roman"/>
          <w:lang w:eastAsia="ar-SA"/>
        </w:rPr>
        <w:t xml:space="preserve"> na realizację zadania pn „ Zakup i montaż lamp oświetlenia ulicznego  w sołectwie Rokicie Osiedle ( lampa solarna )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921 – Kultura i ochrona dziedzictwa narodowego.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dotację na utrzymanie bibliotek na terenie gminy (wynagrodzenia osobowe, pochodne od wynagrodzeń, odpis na ZFŚS, wydatki rzeczowe, zakup księgozbiorów) w kwocie </w:t>
      </w:r>
      <w:r w:rsidR="00316988">
        <w:rPr>
          <w:rFonts w:ascii="Times New Roman" w:eastAsia="Times New Roman" w:hAnsi="Times New Roman" w:cs="Times New Roman"/>
          <w:b/>
          <w:lang w:eastAsia="ar-SA"/>
        </w:rPr>
        <w:t>3</w:t>
      </w:r>
      <w:r w:rsidR="006D353E">
        <w:rPr>
          <w:rFonts w:ascii="Times New Roman" w:eastAsia="Times New Roman" w:hAnsi="Times New Roman" w:cs="Times New Roman"/>
          <w:b/>
          <w:lang w:eastAsia="ar-SA"/>
        </w:rPr>
        <w:t>13 000,00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wydatki rzeczowe związane z utrzymaniem budynku wielofunkcyjnego, świetlicy wiejskiej w Siecieniu  i innych świetlic  na terenie gminy zabezpieczono </w:t>
      </w:r>
      <w:r w:rsidR="00AC1F5A">
        <w:rPr>
          <w:rFonts w:ascii="Times New Roman" w:eastAsia="Times New Roman" w:hAnsi="Times New Roman" w:cs="Times New Roman"/>
          <w:b/>
          <w:lang w:eastAsia="ar-SA"/>
        </w:rPr>
        <w:t>167 422,00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Na zapłatę za energię  w budynku muzeum w Murzynowie zabezpieczono </w:t>
      </w:r>
      <w:r>
        <w:rPr>
          <w:rFonts w:ascii="Times New Roman" w:eastAsia="Times New Roman" w:hAnsi="Times New Roman" w:cs="Times New Roman"/>
          <w:b/>
          <w:lang w:eastAsia="ar-SA"/>
        </w:rPr>
        <w:t>2 000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,00.</w:t>
      </w:r>
    </w:p>
    <w:p w:rsidR="00543AF5" w:rsidRPr="007A3B47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B47">
        <w:rPr>
          <w:rFonts w:ascii="Times New Roman" w:eastAsia="Times New Roman" w:hAnsi="Times New Roman" w:cs="Times New Roman"/>
          <w:lang w:eastAsia="ar-SA"/>
        </w:rPr>
        <w:t xml:space="preserve">W zakresie wydatków </w:t>
      </w:r>
      <w:r>
        <w:rPr>
          <w:rFonts w:ascii="Times New Roman" w:eastAsia="Times New Roman" w:hAnsi="Times New Roman" w:cs="Times New Roman"/>
          <w:lang w:eastAsia="ar-SA"/>
        </w:rPr>
        <w:t xml:space="preserve">bieżących z funduszu sołeckiego zabezpieczono kwotę </w:t>
      </w:r>
      <w:r w:rsidR="007B3D56">
        <w:rPr>
          <w:rFonts w:ascii="Times New Roman" w:eastAsia="Times New Roman" w:hAnsi="Times New Roman" w:cs="Times New Roman"/>
          <w:b/>
          <w:lang w:eastAsia="ar-SA"/>
        </w:rPr>
        <w:t>17 103,35</w:t>
      </w:r>
      <w:r>
        <w:rPr>
          <w:rFonts w:ascii="Times New Roman" w:eastAsia="Times New Roman" w:hAnsi="Times New Roman" w:cs="Times New Roman"/>
          <w:lang w:eastAsia="ar-SA"/>
        </w:rPr>
        <w:t xml:space="preserve"> na zakup 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materiałów budowlanych oraz zakup wyposażenia  do świetlicy wielskiej  w sołectwie Karwosieki Noskowice, kwotę 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6 951,64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zakup doposażenia do namiotu służącego  organizacji pikników rodzinnych w sołectwie Rokicie ( pokrowce do namiotu , grill gazowy, krzesła i stoły), kwotę 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3 000,00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 na zakup dodatkowego  wyposażenia  dla Koła Gospodyń Wiejskich w sołectwie Siecień , kwotę 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5 000,00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organizację pikniku Rodzinnego dla mieszkańców wsi Sobowo , kwotę 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2 068,84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organizację Pikniku Rodzinnego dla mieszkańców wsi Strupczewo, kwotę 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18 537,83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zakup wyposażenia do świetlicy wiejskiej w sołectwie Suchodół, kwotę 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1 975,75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zakup materiałów budowlanych oraz zakup wyposażenia do świetlicy wiejskiej w Turzy Małej , kwotę </w:t>
      </w:r>
      <w:r w:rsidR="007B3D56" w:rsidRPr="00AF4957">
        <w:rPr>
          <w:rFonts w:ascii="Times New Roman" w:eastAsia="Times New Roman" w:hAnsi="Times New Roman" w:cs="Times New Roman"/>
          <w:b/>
          <w:lang w:eastAsia="ar-SA"/>
        </w:rPr>
        <w:t>734,36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zakup materiałów budowlanych oraz zakup wyposażenia </w:t>
      </w:r>
      <w:r w:rsidR="00AF4957">
        <w:rPr>
          <w:rFonts w:ascii="Times New Roman" w:eastAsia="Times New Roman" w:hAnsi="Times New Roman" w:cs="Times New Roman"/>
          <w:lang w:eastAsia="ar-SA"/>
        </w:rPr>
        <w:t xml:space="preserve"> do świetlicy wiejskiej w Turzy Małej </w:t>
      </w:r>
      <w:r w:rsidR="004E0BEE">
        <w:rPr>
          <w:rFonts w:ascii="Times New Roman" w:eastAsia="Times New Roman" w:hAnsi="Times New Roman" w:cs="Times New Roman"/>
          <w:lang w:eastAsia="ar-SA"/>
        </w:rPr>
        <w:t>,</w:t>
      </w:r>
      <w:r w:rsidR="00AF4957">
        <w:rPr>
          <w:rFonts w:ascii="Times New Roman" w:eastAsia="Times New Roman" w:hAnsi="Times New Roman" w:cs="Times New Roman"/>
          <w:lang w:eastAsia="ar-SA"/>
        </w:rPr>
        <w:t xml:space="preserve"> środki pochodzą z funduszu sołectwa Turza Wielka ), kwotę </w:t>
      </w:r>
      <w:r w:rsidR="00AF4957" w:rsidRPr="00AF4957">
        <w:rPr>
          <w:rFonts w:ascii="Times New Roman" w:eastAsia="Times New Roman" w:hAnsi="Times New Roman" w:cs="Times New Roman"/>
          <w:b/>
          <w:lang w:eastAsia="ar-SA"/>
        </w:rPr>
        <w:t>25 000,00</w:t>
      </w:r>
      <w:r w:rsidR="00AF4957">
        <w:rPr>
          <w:rFonts w:ascii="Times New Roman" w:eastAsia="Times New Roman" w:hAnsi="Times New Roman" w:cs="Times New Roman"/>
          <w:lang w:eastAsia="ar-SA"/>
        </w:rPr>
        <w:t xml:space="preserve"> na zakup wyposażenia do świetlicy wiejskiej w sołectwie Sikórz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F6CD2">
        <w:rPr>
          <w:rFonts w:ascii="Times New Roman" w:eastAsia="Times New Roman" w:hAnsi="Times New Roman" w:cs="Times New Roman"/>
          <w:lang w:eastAsia="ar-SA"/>
        </w:rPr>
        <w:t>W zakresie wydatków majątkowych</w:t>
      </w:r>
      <w:r>
        <w:rPr>
          <w:rFonts w:ascii="Times New Roman" w:eastAsia="Times New Roman" w:hAnsi="Times New Roman" w:cs="Times New Roman"/>
          <w:lang w:eastAsia="ar-SA"/>
        </w:rPr>
        <w:t xml:space="preserve"> zabezpieczono kwotę </w:t>
      </w:r>
      <w:r w:rsidR="006D0492">
        <w:rPr>
          <w:rFonts w:ascii="Times New Roman" w:eastAsia="Times New Roman" w:hAnsi="Times New Roman" w:cs="Times New Roman"/>
          <w:b/>
          <w:lang w:eastAsia="ar-SA"/>
        </w:rPr>
        <w:t>1 300 000</w:t>
      </w:r>
      <w:r w:rsidRPr="008F6CD2">
        <w:rPr>
          <w:rFonts w:ascii="Times New Roman" w:eastAsia="Times New Roman" w:hAnsi="Times New Roman" w:cs="Times New Roman"/>
          <w:b/>
          <w:lang w:eastAsia="ar-SA"/>
        </w:rPr>
        <w:t>,00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pn „Budowa świetlicy wiejskiej w m. Rokicie „  z czego promesa wynosi </w:t>
      </w:r>
      <w:r w:rsidR="006D0492">
        <w:rPr>
          <w:rFonts w:ascii="Times New Roman" w:eastAsia="Times New Roman" w:hAnsi="Times New Roman" w:cs="Times New Roman"/>
          <w:b/>
          <w:lang w:eastAsia="ar-SA"/>
        </w:rPr>
        <w:t>1 202 989,20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926 – Kultura fizyczna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dotację  w kwocie </w:t>
      </w:r>
      <w:r>
        <w:rPr>
          <w:rFonts w:ascii="Times New Roman" w:eastAsia="Times New Roman" w:hAnsi="Times New Roman" w:cs="Times New Roman"/>
          <w:b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5 000,00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zadań z zakresu Kultury Fizycznej i sportu dla stowarzyszeń wybranych w drodze konkursu ofert zgodnie z ustawą o pożytku publicznym i wolontariacie. 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W zakresie funduszu sołeckiego</w:t>
      </w:r>
      <w:r w:rsidR="004E0BEE">
        <w:rPr>
          <w:rFonts w:ascii="Times New Roman" w:eastAsia="Times New Roman" w:hAnsi="Times New Roman" w:cs="Times New Roman"/>
          <w:lang w:eastAsia="ar-SA"/>
        </w:rPr>
        <w:t xml:space="preserve"> na wydatki bieżące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zabezpieczono kwotę </w:t>
      </w:r>
      <w:r w:rsidR="006D0492" w:rsidRPr="006D0492">
        <w:rPr>
          <w:rFonts w:ascii="Times New Roman" w:eastAsia="Times New Roman" w:hAnsi="Times New Roman" w:cs="Times New Roman"/>
          <w:b/>
          <w:lang w:eastAsia="ar-SA"/>
        </w:rPr>
        <w:t>1 000,00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na zakup piłko-chwytów na boisku przy szkole w sołectwie Siecień</w:t>
      </w:r>
      <w:r w:rsidR="004E0BEE">
        <w:rPr>
          <w:rFonts w:ascii="Times New Roman" w:eastAsia="Times New Roman" w:hAnsi="Times New Roman" w:cs="Times New Roman"/>
          <w:lang w:eastAsia="ar-SA"/>
        </w:rPr>
        <w:t>.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6D0492" w:rsidRPr="00AD0966" w:rsidRDefault="006D0492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majątkowych zabezpieczono kwotę </w:t>
      </w:r>
      <w:r w:rsidRPr="00E446F8">
        <w:rPr>
          <w:rFonts w:ascii="Times New Roman" w:eastAsia="Times New Roman" w:hAnsi="Times New Roman" w:cs="Times New Roman"/>
          <w:b/>
          <w:lang w:eastAsia="ar-SA"/>
        </w:rPr>
        <w:t>50 000,00</w:t>
      </w:r>
      <w:r>
        <w:rPr>
          <w:rFonts w:ascii="Times New Roman" w:eastAsia="Times New Roman" w:hAnsi="Times New Roman" w:cs="Times New Roman"/>
          <w:lang w:eastAsia="ar-SA"/>
        </w:rPr>
        <w:t xml:space="preserve"> na</w:t>
      </w:r>
      <w:r w:rsidR="00E446F8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realizacj</w:t>
      </w:r>
      <w:r w:rsidR="00E446F8">
        <w:rPr>
          <w:rFonts w:ascii="Times New Roman" w:eastAsia="Times New Roman" w:hAnsi="Times New Roman" w:cs="Times New Roman"/>
          <w:lang w:eastAsia="ar-SA"/>
        </w:rPr>
        <w:t xml:space="preserve">ę zadania               pn” Budowa boiska typu Orlik w m. Brudzeń Duży”. Jest to zadanie wieloletnie.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Budżecie Gminy zostały ujęte dotacje na wydatki bieżące w następujących działach:</w:t>
      </w:r>
    </w:p>
    <w:p w:rsidR="00EF1D9B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 xml:space="preserve">-Dz750R75085 dotacja w kwocie </w:t>
      </w:r>
      <w:r w:rsidR="00185D64">
        <w:rPr>
          <w:rFonts w:ascii="Times New Roman" w:eastAsia="Times New Roman" w:hAnsi="Times New Roman" w:cs="Times New Roman"/>
          <w:b/>
          <w:lang w:eastAsia="ar-SA"/>
        </w:rPr>
        <w:t>9 000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dla Urzędu Gminy Nowy Duninów na dofinansowanie stanowiska pracownika związkowego oraz kwotę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4 </w:t>
      </w:r>
      <w:r w:rsidR="00185D64">
        <w:rPr>
          <w:rFonts w:ascii="Times New Roman" w:eastAsia="Times New Roman" w:hAnsi="Times New Roman" w:cs="Times New Roman"/>
          <w:b/>
          <w:lang w:eastAsia="ar-SA"/>
        </w:rPr>
        <w:t>8</w:t>
      </w:r>
      <w:r>
        <w:rPr>
          <w:rFonts w:ascii="Times New Roman" w:eastAsia="Times New Roman" w:hAnsi="Times New Roman" w:cs="Times New Roman"/>
          <w:b/>
          <w:lang w:eastAsia="ar-SA"/>
        </w:rPr>
        <w:t>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dofinansowanie stanowiska pracownika obsługującego KZP</w:t>
      </w:r>
      <w:r w:rsidR="00EF1D9B">
        <w:rPr>
          <w:rFonts w:ascii="Times New Roman" w:eastAsia="Times New Roman" w:hAnsi="Times New Roman" w:cs="Times New Roman"/>
          <w:lang w:eastAsia="ar-SA"/>
        </w:rPr>
        <w:t xml:space="preserve"> dla Urzędu Miasta w Płocku.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-Dz851R85154 dotacja w kwocie</w:t>
      </w:r>
      <w:r w:rsidR="00185D64">
        <w:rPr>
          <w:rFonts w:ascii="Times New Roman" w:eastAsia="Times New Roman" w:hAnsi="Times New Roman" w:cs="Times New Roman"/>
          <w:b/>
          <w:lang w:eastAsia="ar-SA"/>
        </w:rPr>
        <w:t xml:space="preserve"> 20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000,00 </w:t>
      </w:r>
      <w:r w:rsidRPr="00AD0966">
        <w:rPr>
          <w:rFonts w:ascii="Times New Roman" w:eastAsia="Times New Roman" w:hAnsi="Times New Roman" w:cs="Times New Roman"/>
          <w:lang w:eastAsia="ar-SA"/>
        </w:rPr>
        <w:t>na realizację zadań związanych profilaktyką uzależnień wśród dzieci i młodzieży z terenu gminy w drodze konkursu ofert na podstawie ustawy o działalności pożytku publicznego i wolontariacie.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-Dz921R92116 dotacja w kwocie </w:t>
      </w:r>
      <w:r w:rsidR="00316988">
        <w:rPr>
          <w:rFonts w:ascii="Times New Roman" w:eastAsia="Times New Roman" w:hAnsi="Times New Roman" w:cs="Times New Roman"/>
          <w:b/>
          <w:lang w:eastAsia="ar-SA"/>
        </w:rPr>
        <w:t>3</w:t>
      </w:r>
      <w:r w:rsidR="00185D64">
        <w:rPr>
          <w:rFonts w:ascii="Times New Roman" w:eastAsia="Times New Roman" w:hAnsi="Times New Roman" w:cs="Times New Roman"/>
          <w:b/>
          <w:lang w:eastAsia="ar-SA"/>
        </w:rPr>
        <w:t>13 000,00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utrzymanie GBP w Brudzeniu Dużym i filii w Sikorzu i Siecieniu,</w:t>
      </w:r>
    </w:p>
    <w:p w:rsidR="00543AF5" w:rsidRPr="00F65B4C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-Dz926R92605 dotacja w kwocie </w:t>
      </w:r>
      <w:r>
        <w:rPr>
          <w:rFonts w:ascii="Times New Roman" w:eastAsia="Times New Roman" w:hAnsi="Times New Roman" w:cs="Times New Roman"/>
          <w:b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5 000,00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zadań związanych z organizowaniem imprez sportowych na terenie Gminy Brudzeń Duży przez stowarzyszenia w drodze konkursu ofert.</w:t>
      </w:r>
    </w:p>
    <w:p w:rsidR="00543AF5" w:rsidRDefault="00543AF5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E0BEE" w:rsidRPr="00F65B4C" w:rsidRDefault="004E0BEE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43AF5" w:rsidRPr="00F65B4C" w:rsidRDefault="00543AF5" w:rsidP="00543AF5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65B4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Przychody i rozchody w  202</w:t>
      </w:r>
      <w:r w:rsidR="00AD0545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F65B4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roku</w:t>
      </w:r>
    </w:p>
    <w:p w:rsidR="00543AF5" w:rsidRPr="00F65B4C" w:rsidRDefault="00543AF5" w:rsidP="00543AF5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43AF5" w:rsidRPr="00F65B4C" w:rsidRDefault="00543AF5" w:rsidP="00543AF5">
      <w:pPr>
        <w:tabs>
          <w:tab w:val="left" w:pos="4111"/>
        </w:tabs>
        <w:spacing w:line="360" w:lineRule="auto"/>
        <w:ind w:left="6379" w:hanging="63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>W budżecie gminy na 202</w:t>
      </w:r>
      <w:r w:rsidR="00AD0545">
        <w:rPr>
          <w:rFonts w:ascii="Times New Roman" w:eastAsia="Calibri" w:hAnsi="Times New Roman" w:cs="Times New Roman"/>
          <w:sz w:val="24"/>
          <w:szCs w:val="24"/>
        </w:rPr>
        <w:t>4</w:t>
      </w: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 r. </w:t>
      </w:r>
    </w:p>
    <w:p w:rsidR="00543AF5" w:rsidRPr="00F65B4C" w:rsidRDefault="00543AF5" w:rsidP="00543AF5">
      <w:pPr>
        <w:tabs>
          <w:tab w:val="left" w:pos="4111"/>
        </w:tabs>
        <w:spacing w:line="360" w:lineRule="auto"/>
        <w:ind w:left="6379" w:hanging="63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dochody ogółem  zaplanowano  w kwocie                                        </w:t>
      </w:r>
      <w:r w:rsidR="00316988">
        <w:rPr>
          <w:rFonts w:ascii="Times New Roman" w:eastAsia="Calibri" w:hAnsi="Times New Roman" w:cs="Times New Roman"/>
          <w:b/>
          <w:sz w:val="24"/>
          <w:szCs w:val="24"/>
        </w:rPr>
        <w:t>58 299</w:t>
      </w:r>
      <w:r w:rsidR="00AD0545">
        <w:rPr>
          <w:rFonts w:ascii="Times New Roman" w:eastAsia="Calibri" w:hAnsi="Times New Roman" w:cs="Times New Roman"/>
          <w:b/>
          <w:sz w:val="24"/>
          <w:szCs w:val="24"/>
        </w:rPr>
        <w:t> 404,00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 xml:space="preserve"> 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 dochody bieżące wynoszą </w:t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D0545">
        <w:rPr>
          <w:rFonts w:ascii="Times New Roman" w:eastAsia="Calibri" w:hAnsi="Times New Roman" w:cs="Times New Roman"/>
          <w:b/>
          <w:sz w:val="24"/>
          <w:szCs w:val="24"/>
        </w:rPr>
        <w:t xml:space="preserve">38 471 414,80 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>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-dochody majątkowe wynoszą  </w:t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16988">
        <w:rPr>
          <w:rFonts w:ascii="Times New Roman" w:eastAsia="Calibri" w:hAnsi="Times New Roman" w:cs="Times New Roman"/>
          <w:b/>
          <w:sz w:val="24"/>
          <w:szCs w:val="24"/>
        </w:rPr>
        <w:t>19 827 989,20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>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Wydatki ogółem zaplanowano w kwocie                                          </w:t>
      </w:r>
      <w:r w:rsidR="00316988">
        <w:rPr>
          <w:rFonts w:ascii="Times New Roman" w:eastAsia="Calibri" w:hAnsi="Times New Roman" w:cs="Times New Roman"/>
          <w:b/>
          <w:sz w:val="24"/>
          <w:szCs w:val="24"/>
        </w:rPr>
        <w:t>59 170 714,00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>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-wydatki bieżące wynoszą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1966">
        <w:rPr>
          <w:rFonts w:ascii="Times New Roman" w:eastAsia="Calibri" w:hAnsi="Times New Roman" w:cs="Times New Roman"/>
          <w:b/>
          <w:sz w:val="24"/>
          <w:szCs w:val="24"/>
        </w:rPr>
        <w:t>36 </w:t>
      </w:r>
      <w:r w:rsidR="0031698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D1966">
        <w:rPr>
          <w:rFonts w:ascii="Times New Roman" w:eastAsia="Calibri" w:hAnsi="Times New Roman" w:cs="Times New Roman"/>
          <w:b/>
          <w:sz w:val="24"/>
          <w:szCs w:val="24"/>
        </w:rPr>
        <w:t>07 436,06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 xml:space="preserve"> 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-wydatki majątkowe wynoszą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16988">
        <w:rPr>
          <w:rFonts w:ascii="Times New Roman" w:eastAsia="Calibri" w:hAnsi="Times New Roman" w:cs="Times New Roman"/>
          <w:b/>
          <w:sz w:val="24"/>
          <w:szCs w:val="24"/>
        </w:rPr>
        <w:t>22 663 277,94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 xml:space="preserve">  zł</w:t>
      </w:r>
    </w:p>
    <w:p w:rsidR="00543AF5" w:rsidRPr="00F65B4C" w:rsidRDefault="00543AF5" w:rsidP="00543AF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</w:pPr>
    </w:p>
    <w:p w:rsidR="00543AF5" w:rsidRPr="00F65B4C" w:rsidRDefault="00543AF5" w:rsidP="00543AF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ar-SA"/>
        </w:rPr>
      </w:pP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>DEFICYT BUDŻETOWY</w:t>
      </w: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ar-SA"/>
        </w:rPr>
        <w:t xml:space="preserve">                                  </w:t>
      </w: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 xml:space="preserve">   </w:t>
      </w: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 xml:space="preserve">     </w:t>
      </w: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 xml:space="preserve"> </w:t>
      </w:r>
      <w:r w:rsidR="005D1966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>-871 310,00</w:t>
      </w: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>zł</w:t>
      </w:r>
      <w:r w:rsidRPr="00F65B4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ar-SA"/>
        </w:rPr>
        <w:t xml:space="preserve">  </w:t>
      </w:r>
    </w:p>
    <w:p w:rsidR="00543AF5" w:rsidRPr="00F65B4C" w:rsidRDefault="00543AF5" w:rsidP="00543A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65B4C">
        <w:rPr>
          <w:rFonts w:ascii="Times New Roman" w:eastAsia="Times New Roman" w:hAnsi="Times New Roman" w:cs="Times New Roman"/>
          <w:bCs/>
          <w:spacing w:val="20"/>
          <w:sz w:val="24"/>
          <w:szCs w:val="24"/>
          <w:lang w:val="x-none" w:eastAsia="ar-SA"/>
        </w:rPr>
        <w:t xml:space="preserve">      </w:t>
      </w:r>
    </w:p>
    <w:p w:rsidR="00543AF5" w:rsidRPr="00F65B4C" w:rsidRDefault="00543AF5" w:rsidP="00543AF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</w:pPr>
      <w:r w:rsidRPr="00F65B4C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  <w:t>PRZYCHODY w 202</w:t>
      </w:r>
      <w:r w:rsidR="005D1966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  <w:t>4</w:t>
      </w:r>
      <w:r w:rsidRPr="00F65B4C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  <w:t xml:space="preserve"> roku</w:t>
      </w:r>
      <w:r w:rsidRPr="00F65B4C">
        <w:rPr>
          <w:rFonts w:ascii="Times New Roman" w:eastAsia="Times New Roman" w:hAnsi="Times New Roman" w:cs="Times New Roman"/>
          <w:spacing w:val="20"/>
          <w:sz w:val="24"/>
          <w:szCs w:val="24"/>
          <w:lang w:eastAsia="ar-SA"/>
        </w:rPr>
        <w:t xml:space="preserve">            </w:t>
      </w:r>
      <w:r w:rsidR="00312208">
        <w:rPr>
          <w:rFonts w:ascii="Times New Roman" w:eastAsia="Times New Roman" w:hAnsi="Times New Roman" w:cs="Times New Roman"/>
          <w:spacing w:val="20"/>
          <w:sz w:val="24"/>
          <w:szCs w:val="24"/>
          <w:lang w:eastAsia="ar-SA"/>
        </w:rPr>
        <w:t xml:space="preserve">                             </w:t>
      </w:r>
      <w:r w:rsidR="0031220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  <w:t>2 080 000,00</w:t>
      </w:r>
      <w:r w:rsidRPr="00F65B4C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  <w:t xml:space="preserve"> zł</w:t>
      </w:r>
    </w:p>
    <w:p w:rsidR="00543AF5" w:rsidRPr="00F65B4C" w:rsidRDefault="00543AF5" w:rsidP="00543AF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ar-SA"/>
        </w:rPr>
      </w:pPr>
    </w:p>
    <w:p w:rsidR="00543AF5" w:rsidRDefault="00543AF5" w:rsidP="00543AF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pacing w:val="20"/>
          <w:lang w:eastAsia="ar-SA"/>
        </w:rPr>
      </w:pPr>
    </w:p>
    <w:p w:rsidR="00312208" w:rsidRPr="00FA4FB2" w:rsidRDefault="00312208" w:rsidP="003122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Kwota </w:t>
      </w:r>
      <w:r w:rsidRPr="003122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2 080 000,00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 są to przychody z emisji obligacji  które </w:t>
      </w:r>
      <w:r w:rsidRP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przeznacza się na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sfinansowanie deficytu budżetu gminy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B736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w kwocie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871 310,00 zł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i na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1 208 690,00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kredytu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wykupu papierów wartościowych </w:t>
      </w:r>
      <w:r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1 208 690,00</w:t>
      </w:r>
      <w:r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</w:p>
    <w:p w:rsidR="00312208" w:rsidRDefault="00312208" w:rsidP="00312208"/>
    <w:p w:rsidR="00543AF5" w:rsidRPr="00AD0966" w:rsidRDefault="00543AF5" w:rsidP="00543AF5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ROZCHODY w 202</w:t>
      </w:r>
      <w:r w:rsidR="003122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roku</w:t>
      </w:r>
    </w:p>
    <w:p w:rsidR="00312208" w:rsidRPr="00FA4FB2" w:rsidRDefault="00543AF5" w:rsidP="003122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0966">
        <w:rPr>
          <w:rFonts w:ascii="Times New Roman" w:eastAsia="Times New Roman" w:hAnsi="Times New Roman" w:cs="Times New Roman"/>
          <w:sz w:val="24"/>
          <w:szCs w:val="24"/>
          <w:lang w:eastAsia="ar-SA"/>
        </w:rPr>
        <w:t>Kwota</w:t>
      </w: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3122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208 690</w:t>
      </w: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,00  </w:t>
      </w:r>
      <w:r w:rsidRPr="00AD0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są to środki przeznaczone na spłatę </w:t>
      </w:r>
      <w:r w:rsidR="00312208"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wcześniej zaciągniętych zobowiązań z tytułu</w:t>
      </w:r>
      <w:r w:rsidR="00312208"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312208"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kredytu </w:t>
      </w:r>
      <w:r w:rsidR="003122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wykupu papierów wartościowych </w:t>
      </w:r>
      <w:r w:rsidR="00312208"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</w:t>
      </w:r>
      <w:r w:rsidR="0031220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1 208 690,00</w:t>
      </w:r>
      <w:r w:rsidR="00312208"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  <w:r w:rsidR="004E0BE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( </w:t>
      </w:r>
      <w:r w:rsidR="004E0BEE" w:rsidRP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emisja obligacji kwota</w:t>
      </w:r>
      <w:r w:rsidR="004E0BE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540 000,00 zł, </w:t>
      </w:r>
      <w:r w:rsid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spłata </w:t>
      </w:r>
      <w:r w:rsidR="004E0BEE" w:rsidRP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kredyt</w:t>
      </w:r>
      <w:r w:rsid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u </w:t>
      </w:r>
      <w:r w:rsidR="004E0BE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668 690,00 zł)</w:t>
      </w:r>
    </w:p>
    <w:p w:rsidR="00312208" w:rsidRDefault="00312208" w:rsidP="00312208"/>
    <w:p w:rsidR="00543AF5" w:rsidRPr="00AD0966" w:rsidRDefault="00543AF5" w:rsidP="00543AF5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jc w:val="both"/>
        <w:rPr>
          <w:rFonts w:ascii="Times New Roman" w:eastAsia="Calibri" w:hAnsi="Times New Roman" w:cs="Times New Roman"/>
          <w:b/>
        </w:rPr>
      </w:pPr>
    </w:p>
    <w:p w:rsidR="00CC629F" w:rsidRPr="00AD0966" w:rsidRDefault="00CC629F">
      <w:pPr>
        <w:jc w:val="both"/>
        <w:rPr>
          <w:rFonts w:ascii="Times New Roman" w:eastAsia="Calibri" w:hAnsi="Times New Roman" w:cs="Times New Roman"/>
          <w:b/>
        </w:rPr>
      </w:pPr>
    </w:p>
    <w:sectPr w:rsidR="00CC629F" w:rsidRPr="00AD0966" w:rsidSect="000D650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D5" w:rsidRDefault="000D21D5" w:rsidP="000D650B">
      <w:pPr>
        <w:spacing w:after="0" w:line="240" w:lineRule="auto"/>
      </w:pPr>
      <w:r>
        <w:separator/>
      </w:r>
    </w:p>
  </w:endnote>
  <w:endnote w:type="continuationSeparator" w:id="0">
    <w:p w:rsidR="000D21D5" w:rsidRDefault="000D21D5" w:rsidP="000D6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768928"/>
      <w:docPartObj>
        <w:docPartGallery w:val="Page Numbers (Bottom of Page)"/>
        <w:docPartUnique/>
      </w:docPartObj>
    </w:sdtPr>
    <w:sdtEndPr/>
    <w:sdtContent>
      <w:p w:rsidR="00FD15FC" w:rsidRDefault="00FD15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05A">
          <w:rPr>
            <w:noProof/>
          </w:rPr>
          <w:t>10</w:t>
        </w:r>
        <w:r>
          <w:fldChar w:fldCharType="end"/>
        </w:r>
      </w:p>
    </w:sdtContent>
  </w:sdt>
  <w:p w:rsidR="00FD15FC" w:rsidRDefault="00FD15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D5" w:rsidRDefault="000D21D5" w:rsidP="000D650B">
      <w:pPr>
        <w:spacing w:after="0" w:line="240" w:lineRule="auto"/>
      </w:pPr>
      <w:r>
        <w:separator/>
      </w:r>
    </w:p>
  </w:footnote>
  <w:footnote w:type="continuationSeparator" w:id="0">
    <w:p w:rsidR="000D21D5" w:rsidRDefault="000D21D5" w:rsidP="000D6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15D02C76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07"/>
    <w:multiLevelType w:val="singleLevel"/>
    <w:tmpl w:val="00000007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B"/>
    <w:multiLevelType w:val="multilevel"/>
    <w:tmpl w:val="0C94013A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suff w:val="nothing"/>
      <w:lvlText w:val="%2"/>
      <w:lvlJc w:val="left"/>
      <w:pPr>
        <w:ind w:left="57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2">
      <w:start w:val="1"/>
      <w:numFmt w:val="decimal"/>
      <w:suff w:val="nothing"/>
      <w:lvlText w:val="%3"/>
      <w:lvlJc w:val="left"/>
      <w:pPr>
        <w:ind w:left="93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3">
      <w:start w:val="1"/>
      <w:numFmt w:val="decimal"/>
      <w:suff w:val="nothing"/>
      <w:lvlText w:val="%4"/>
      <w:lvlJc w:val="left"/>
      <w:pPr>
        <w:ind w:left="129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4">
      <w:start w:val="1"/>
      <w:numFmt w:val="decimal"/>
      <w:suff w:val="nothing"/>
      <w:lvlText w:val="%5"/>
      <w:lvlJc w:val="left"/>
      <w:pPr>
        <w:ind w:left="165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5">
      <w:start w:val="1"/>
      <w:numFmt w:val="decimal"/>
      <w:suff w:val="nothing"/>
      <w:lvlText w:val="%6"/>
      <w:lvlJc w:val="left"/>
      <w:pPr>
        <w:ind w:left="201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6">
      <w:start w:val="1"/>
      <w:numFmt w:val="decimal"/>
      <w:suff w:val="nothing"/>
      <w:lvlText w:val="%7"/>
      <w:lvlJc w:val="left"/>
      <w:pPr>
        <w:ind w:left="237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7">
      <w:start w:val="1"/>
      <w:numFmt w:val="decimal"/>
      <w:suff w:val="nothing"/>
      <w:lvlText w:val="%8"/>
      <w:lvlJc w:val="left"/>
      <w:pPr>
        <w:ind w:left="273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8">
      <w:start w:val="1"/>
      <w:numFmt w:val="decimal"/>
      <w:suff w:val="nothing"/>
      <w:lvlText w:val="%9"/>
      <w:lvlJc w:val="left"/>
      <w:pPr>
        <w:ind w:left="309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</w:abstractNum>
  <w:abstractNum w:abstractNumId="7">
    <w:nsid w:val="009176CA"/>
    <w:multiLevelType w:val="hybridMultilevel"/>
    <w:tmpl w:val="E9F6153E"/>
    <w:lvl w:ilvl="0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8">
    <w:nsid w:val="18FD4652"/>
    <w:multiLevelType w:val="hybridMultilevel"/>
    <w:tmpl w:val="075E0B74"/>
    <w:lvl w:ilvl="0" w:tplc="0415000F">
      <w:start w:val="1"/>
      <w:numFmt w:val="decimal"/>
      <w:lvlText w:val="%1."/>
      <w:lvlJc w:val="left"/>
      <w:pPr>
        <w:ind w:left="2580" w:hanging="360"/>
      </w:pPr>
    </w:lvl>
    <w:lvl w:ilvl="1" w:tplc="04150019" w:tentative="1">
      <w:start w:val="1"/>
      <w:numFmt w:val="lowerLetter"/>
      <w:lvlText w:val="%2."/>
      <w:lvlJc w:val="left"/>
      <w:pPr>
        <w:ind w:left="3300" w:hanging="360"/>
      </w:pPr>
    </w:lvl>
    <w:lvl w:ilvl="2" w:tplc="0415001B" w:tentative="1">
      <w:start w:val="1"/>
      <w:numFmt w:val="lowerRoman"/>
      <w:lvlText w:val="%3."/>
      <w:lvlJc w:val="right"/>
      <w:pPr>
        <w:ind w:left="4020" w:hanging="180"/>
      </w:pPr>
    </w:lvl>
    <w:lvl w:ilvl="3" w:tplc="0415000F" w:tentative="1">
      <w:start w:val="1"/>
      <w:numFmt w:val="decimal"/>
      <w:lvlText w:val="%4."/>
      <w:lvlJc w:val="left"/>
      <w:pPr>
        <w:ind w:left="4740" w:hanging="360"/>
      </w:pPr>
    </w:lvl>
    <w:lvl w:ilvl="4" w:tplc="04150019" w:tentative="1">
      <w:start w:val="1"/>
      <w:numFmt w:val="lowerLetter"/>
      <w:lvlText w:val="%5."/>
      <w:lvlJc w:val="left"/>
      <w:pPr>
        <w:ind w:left="5460" w:hanging="360"/>
      </w:pPr>
    </w:lvl>
    <w:lvl w:ilvl="5" w:tplc="0415001B" w:tentative="1">
      <w:start w:val="1"/>
      <w:numFmt w:val="lowerRoman"/>
      <w:lvlText w:val="%6."/>
      <w:lvlJc w:val="right"/>
      <w:pPr>
        <w:ind w:left="6180" w:hanging="180"/>
      </w:pPr>
    </w:lvl>
    <w:lvl w:ilvl="6" w:tplc="0415000F" w:tentative="1">
      <w:start w:val="1"/>
      <w:numFmt w:val="decimal"/>
      <w:lvlText w:val="%7."/>
      <w:lvlJc w:val="left"/>
      <w:pPr>
        <w:ind w:left="6900" w:hanging="360"/>
      </w:pPr>
    </w:lvl>
    <w:lvl w:ilvl="7" w:tplc="04150019" w:tentative="1">
      <w:start w:val="1"/>
      <w:numFmt w:val="lowerLetter"/>
      <w:lvlText w:val="%8."/>
      <w:lvlJc w:val="left"/>
      <w:pPr>
        <w:ind w:left="7620" w:hanging="360"/>
      </w:pPr>
    </w:lvl>
    <w:lvl w:ilvl="8" w:tplc="041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>
    <w:nsid w:val="19323B5B"/>
    <w:multiLevelType w:val="hybridMultilevel"/>
    <w:tmpl w:val="84644FEC"/>
    <w:lvl w:ilvl="0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F5"/>
    <w:rsid w:val="000141F5"/>
    <w:rsid w:val="0008665D"/>
    <w:rsid w:val="0009571B"/>
    <w:rsid w:val="000B3665"/>
    <w:rsid w:val="000D21D5"/>
    <w:rsid w:val="000D650B"/>
    <w:rsid w:val="001005B8"/>
    <w:rsid w:val="00124161"/>
    <w:rsid w:val="001614C8"/>
    <w:rsid w:val="00185D64"/>
    <w:rsid w:val="00186CF6"/>
    <w:rsid w:val="001A319A"/>
    <w:rsid w:val="001A67E2"/>
    <w:rsid w:val="001E1625"/>
    <w:rsid w:val="001E6CCB"/>
    <w:rsid w:val="00227FDA"/>
    <w:rsid w:val="002576AA"/>
    <w:rsid w:val="002605F6"/>
    <w:rsid w:val="002900CE"/>
    <w:rsid w:val="002D435F"/>
    <w:rsid w:val="002E57B3"/>
    <w:rsid w:val="002F06B3"/>
    <w:rsid w:val="00312208"/>
    <w:rsid w:val="00316988"/>
    <w:rsid w:val="003421FC"/>
    <w:rsid w:val="0035347F"/>
    <w:rsid w:val="003D2017"/>
    <w:rsid w:val="003E5066"/>
    <w:rsid w:val="004010C8"/>
    <w:rsid w:val="00444034"/>
    <w:rsid w:val="004C1B31"/>
    <w:rsid w:val="004C1C8D"/>
    <w:rsid w:val="004E0BEE"/>
    <w:rsid w:val="004F3942"/>
    <w:rsid w:val="004F48CA"/>
    <w:rsid w:val="005025C1"/>
    <w:rsid w:val="0050463E"/>
    <w:rsid w:val="00543AF5"/>
    <w:rsid w:val="005556CE"/>
    <w:rsid w:val="00557D1F"/>
    <w:rsid w:val="0059714F"/>
    <w:rsid w:val="005B5589"/>
    <w:rsid w:val="005D1966"/>
    <w:rsid w:val="006120B8"/>
    <w:rsid w:val="00661EF3"/>
    <w:rsid w:val="00685557"/>
    <w:rsid w:val="006D0492"/>
    <w:rsid w:val="006D353E"/>
    <w:rsid w:val="006D7EC5"/>
    <w:rsid w:val="006F329C"/>
    <w:rsid w:val="00725524"/>
    <w:rsid w:val="0073158E"/>
    <w:rsid w:val="0074065E"/>
    <w:rsid w:val="007B3D56"/>
    <w:rsid w:val="007D3418"/>
    <w:rsid w:val="007E1530"/>
    <w:rsid w:val="007E1971"/>
    <w:rsid w:val="007E6912"/>
    <w:rsid w:val="00801CDD"/>
    <w:rsid w:val="0080470A"/>
    <w:rsid w:val="00816C69"/>
    <w:rsid w:val="00831B2E"/>
    <w:rsid w:val="00904D23"/>
    <w:rsid w:val="00932C73"/>
    <w:rsid w:val="0094797B"/>
    <w:rsid w:val="00964CCC"/>
    <w:rsid w:val="00966582"/>
    <w:rsid w:val="009733BE"/>
    <w:rsid w:val="00984DDF"/>
    <w:rsid w:val="009A23D2"/>
    <w:rsid w:val="009E0B9A"/>
    <w:rsid w:val="009E3428"/>
    <w:rsid w:val="00A26276"/>
    <w:rsid w:val="00A560A0"/>
    <w:rsid w:val="00A70ACB"/>
    <w:rsid w:val="00A91D77"/>
    <w:rsid w:val="00AA54D9"/>
    <w:rsid w:val="00AC1F5A"/>
    <w:rsid w:val="00AD013E"/>
    <w:rsid w:val="00AD0545"/>
    <w:rsid w:val="00AD5593"/>
    <w:rsid w:val="00AF4957"/>
    <w:rsid w:val="00AF6D19"/>
    <w:rsid w:val="00B2002D"/>
    <w:rsid w:val="00B20D0A"/>
    <w:rsid w:val="00B35B7E"/>
    <w:rsid w:val="00B50B12"/>
    <w:rsid w:val="00B66215"/>
    <w:rsid w:val="00BF6D3F"/>
    <w:rsid w:val="00C07B97"/>
    <w:rsid w:val="00C105D8"/>
    <w:rsid w:val="00C12D3D"/>
    <w:rsid w:val="00C371BB"/>
    <w:rsid w:val="00CC629F"/>
    <w:rsid w:val="00CD526E"/>
    <w:rsid w:val="00CF6B29"/>
    <w:rsid w:val="00CF7467"/>
    <w:rsid w:val="00D15014"/>
    <w:rsid w:val="00D40783"/>
    <w:rsid w:val="00D77873"/>
    <w:rsid w:val="00DD094B"/>
    <w:rsid w:val="00E33DC6"/>
    <w:rsid w:val="00E446F8"/>
    <w:rsid w:val="00E7305A"/>
    <w:rsid w:val="00E77697"/>
    <w:rsid w:val="00EB373F"/>
    <w:rsid w:val="00ED28C8"/>
    <w:rsid w:val="00ED7291"/>
    <w:rsid w:val="00EF1D9B"/>
    <w:rsid w:val="00F01E2F"/>
    <w:rsid w:val="00F15F0D"/>
    <w:rsid w:val="00F31749"/>
    <w:rsid w:val="00FA5ABF"/>
    <w:rsid w:val="00FD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2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50B"/>
  </w:style>
  <w:style w:type="paragraph" w:styleId="Stopka">
    <w:name w:val="footer"/>
    <w:basedOn w:val="Normalny"/>
    <w:link w:val="Stopka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50B"/>
  </w:style>
  <w:style w:type="paragraph" w:styleId="Tekstdymka">
    <w:name w:val="Balloon Text"/>
    <w:basedOn w:val="Normalny"/>
    <w:link w:val="TekstdymkaZnak"/>
    <w:uiPriority w:val="99"/>
    <w:semiHidden/>
    <w:unhideWhenUsed/>
    <w:rsid w:val="0010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2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50B"/>
  </w:style>
  <w:style w:type="paragraph" w:styleId="Stopka">
    <w:name w:val="footer"/>
    <w:basedOn w:val="Normalny"/>
    <w:link w:val="Stopka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50B"/>
  </w:style>
  <w:style w:type="paragraph" w:styleId="Tekstdymka">
    <w:name w:val="Balloon Text"/>
    <w:basedOn w:val="Normalny"/>
    <w:link w:val="TekstdymkaZnak"/>
    <w:uiPriority w:val="99"/>
    <w:semiHidden/>
    <w:unhideWhenUsed/>
    <w:rsid w:val="0010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4416</Words>
  <Characters>26497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25</cp:revision>
  <cp:lastPrinted>2023-12-19T10:43:00Z</cp:lastPrinted>
  <dcterms:created xsi:type="dcterms:W3CDTF">2023-11-10T12:14:00Z</dcterms:created>
  <dcterms:modified xsi:type="dcterms:W3CDTF">2023-12-19T10:45:00Z</dcterms:modified>
</cp:coreProperties>
</file>