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90486" w14:textId="77777777" w:rsidR="00A05761" w:rsidRDefault="00087045" w:rsidP="00A05761">
      <w:pPr>
        <w:spacing w:after="0"/>
        <w:ind w:left="5812"/>
        <w:rPr>
          <w:sz w:val="20"/>
          <w:szCs w:val="20"/>
        </w:rPr>
      </w:pPr>
      <w:r>
        <w:rPr>
          <w:sz w:val="20"/>
          <w:szCs w:val="20"/>
        </w:rPr>
        <w:t xml:space="preserve">Załącznik nr 2 </w:t>
      </w:r>
    </w:p>
    <w:p w14:paraId="33AB380C" w14:textId="43F5AF0B" w:rsidR="00087045" w:rsidRDefault="00087045" w:rsidP="00A05761">
      <w:pPr>
        <w:spacing w:after="0"/>
        <w:ind w:left="5812"/>
        <w:rPr>
          <w:sz w:val="20"/>
          <w:szCs w:val="20"/>
        </w:rPr>
      </w:pPr>
      <w:r>
        <w:rPr>
          <w:sz w:val="20"/>
          <w:szCs w:val="20"/>
        </w:rPr>
        <w:t xml:space="preserve">do Uchwały </w:t>
      </w:r>
      <w:r w:rsidR="00A05761">
        <w:rPr>
          <w:sz w:val="20"/>
          <w:szCs w:val="20"/>
        </w:rPr>
        <w:t>N</w:t>
      </w:r>
      <w:r>
        <w:rPr>
          <w:sz w:val="20"/>
          <w:szCs w:val="20"/>
        </w:rPr>
        <w:t>r ………</w:t>
      </w:r>
      <w:r w:rsidR="00F62E47">
        <w:rPr>
          <w:sz w:val="20"/>
          <w:szCs w:val="20"/>
        </w:rPr>
        <w:t>/23</w:t>
      </w:r>
    </w:p>
    <w:p w14:paraId="5D67D07A" w14:textId="4D5C1BB4" w:rsidR="00087045" w:rsidRDefault="00087045" w:rsidP="00A05761">
      <w:pPr>
        <w:spacing w:after="0"/>
        <w:ind w:left="5812"/>
        <w:rPr>
          <w:sz w:val="20"/>
          <w:szCs w:val="20"/>
        </w:rPr>
      </w:pPr>
      <w:r>
        <w:rPr>
          <w:sz w:val="20"/>
          <w:szCs w:val="20"/>
        </w:rPr>
        <w:t>Rady Gminy Brudzeń Duży</w:t>
      </w:r>
    </w:p>
    <w:p w14:paraId="427BD5FD" w14:textId="078FC13B" w:rsidR="00087045" w:rsidRDefault="005772CD" w:rsidP="00A05761">
      <w:pPr>
        <w:spacing w:after="0"/>
        <w:ind w:left="5812"/>
        <w:rPr>
          <w:sz w:val="20"/>
          <w:szCs w:val="20"/>
        </w:rPr>
      </w:pPr>
      <w:r>
        <w:rPr>
          <w:sz w:val="20"/>
          <w:szCs w:val="20"/>
        </w:rPr>
        <w:t>z</w:t>
      </w:r>
      <w:r w:rsidR="00087045">
        <w:rPr>
          <w:sz w:val="20"/>
          <w:szCs w:val="20"/>
        </w:rPr>
        <w:t xml:space="preserve"> dnia </w:t>
      </w:r>
      <w:r w:rsidR="00F62E47">
        <w:rPr>
          <w:sz w:val="20"/>
          <w:szCs w:val="20"/>
        </w:rPr>
        <w:t>28</w:t>
      </w:r>
      <w:r w:rsidR="00087045">
        <w:rPr>
          <w:sz w:val="20"/>
          <w:szCs w:val="20"/>
        </w:rPr>
        <w:t xml:space="preserve"> grudnia 2023r. </w:t>
      </w:r>
    </w:p>
    <w:p w14:paraId="5BFD3147" w14:textId="77777777" w:rsidR="00087045" w:rsidRDefault="00087045" w:rsidP="00087045">
      <w:pPr>
        <w:ind w:left="4248"/>
        <w:jc w:val="right"/>
        <w:rPr>
          <w:sz w:val="20"/>
          <w:szCs w:val="20"/>
        </w:rPr>
      </w:pPr>
    </w:p>
    <w:p w14:paraId="08FEC825" w14:textId="77777777" w:rsidR="005705CE" w:rsidRPr="00087045" w:rsidRDefault="005705CE" w:rsidP="00C142C8">
      <w:pPr>
        <w:ind w:left="2832" w:firstLine="708"/>
        <w:rPr>
          <w:sz w:val="24"/>
          <w:szCs w:val="24"/>
        </w:rPr>
      </w:pPr>
      <w:r w:rsidRPr="00087045">
        <w:rPr>
          <w:sz w:val="24"/>
          <w:szCs w:val="24"/>
        </w:rPr>
        <w:t xml:space="preserve">Sprawozdanie </w:t>
      </w:r>
    </w:p>
    <w:p w14:paraId="0786B93F" w14:textId="3FECC725" w:rsidR="00C142C8" w:rsidRPr="00087045" w:rsidRDefault="005705CE" w:rsidP="00087045">
      <w:pPr>
        <w:ind w:firstLine="708"/>
        <w:jc w:val="center"/>
        <w:rPr>
          <w:sz w:val="24"/>
          <w:szCs w:val="24"/>
        </w:rPr>
      </w:pPr>
      <w:r w:rsidRPr="00087045">
        <w:rPr>
          <w:sz w:val="24"/>
          <w:szCs w:val="24"/>
        </w:rPr>
        <w:t xml:space="preserve">Podsumowanie pracy Komisji Skarg Wniosków i Petycji Rady Gminy Brudzeń Duży </w:t>
      </w:r>
      <w:r w:rsidR="00210D62">
        <w:rPr>
          <w:sz w:val="24"/>
          <w:szCs w:val="24"/>
        </w:rPr>
        <w:br/>
      </w:r>
      <w:r w:rsidRPr="00087045">
        <w:rPr>
          <w:sz w:val="24"/>
          <w:szCs w:val="24"/>
        </w:rPr>
        <w:t>za rok 2023</w:t>
      </w:r>
    </w:p>
    <w:p w14:paraId="567D523E" w14:textId="79A0BA05" w:rsidR="005705CE" w:rsidRPr="00087045" w:rsidRDefault="005705CE" w:rsidP="00F5215E">
      <w:pPr>
        <w:ind w:firstLine="708"/>
        <w:jc w:val="both"/>
        <w:rPr>
          <w:sz w:val="24"/>
          <w:szCs w:val="24"/>
        </w:rPr>
      </w:pPr>
      <w:r w:rsidRPr="00087045">
        <w:rPr>
          <w:sz w:val="24"/>
          <w:szCs w:val="24"/>
        </w:rPr>
        <w:t xml:space="preserve">Komisja Skarg, Wniosków i Petycji w roku 2023 odbyła dwanaście spotkań, zgodnie </w:t>
      </w:r>
      <w:r w:rsidR="00210D62">
        <w:rPr>
          <w:sz w:val="24"/>
          <w:szCs w:val="24"/>
        </w:rPr>
        <w:br/>
      </w:r>
      <w:r w:rsidRPr="00087045">
        <w:rPr>
          <w:sz w:val="24"/>
          <w:szCs w:val="24"/>
        </w:rPr>
        <w:t xml:space="preserve">z ustalonym harmonogramem pracy, tj. raz w miesiącu. </w:t>
      </w:r>
    </w:p>
    <w:p w14:paraId="20C902BF" w14:textId="77777777" w:rsidR="005705CE" w:rsidRPr="00087045" w:rsidRDefault="005705CE" w:rsidP="00F5215E">
      <w:pPr>
        <w:jc w:val="both"/>
        <w:rPr>
          <w:sz w:val="24"/>
          <w:szCs w:val="24"/>
        </w:rPr>
      </w:pPr>
      <w:r w:rsidRPr="00087045">
        <w:rPr>
          <w:sz w:val="24"/>
          <w:szCs w:val="24"/>
        </w:rPr>
        <w:t xml:space="preserve">W Komisji Skarg , Wniosków i Petycji pracują Radni: </w:t>
      </w:r>
    </w:p>
    <w:p w14:paraId="5A7B1447" w14:textId="77777777" w:rsidR="005705CE" w:rsidRPr="00087045" w:rsidRDefault="005705CE" w:rsidP="00F5215E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87045">
        <w:rPr>
          <w:sz w:val="24"/>
          <w:szCs w:val="24"/>
        </w:rPr>
        <w:t xml:space="preserve">Anna Pawlikowska – Przewodnicząca Komisji </w:t>
      </w:r>
    </w:p>
    <w:p w14:paraId="3EC5DF27" w14:textId="77777777" w:rsidR="005705CE" w:rsidRDefault="005705CE" w:rsidP="00F5215E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87045">
        <w:rPr>
          <w:sz w:val="24"/>
          <w:szCs w:val="24"/>
        </w:rPr>
        <w:t xml:space="preserve">Ryszard Skonieczny – Zastępca Przewodniczącej Komisji </w:t>
      </w:r>
    </w:p>
    <w:p w14:paraId="02013E88" w14:textId="045AB89F" w:rsidR="00A05761" w:rsidRPr="00A05761" w:rsidRDefault="00A05761" w:rsidP="00A05761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87045">
        <w:rPr>
          <w:sz w:val="24"/>
          <w:szCs w:val="24"/>
        </w:rPr>
        <w:t>Sławomir Karpiński – Członek Komisji.</w:t>
      </w:r>
    </w:p>
    <w:p w14:paraId="574855AB" w14:textId="48224E17" w:rsidR="00A05761" w:rsidRPr="00A05761" w:rsidRDefault="00A05761" w:rsidP="00A05761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87045">
        <w:rPr>
          <w:sz w:val="24"/>
          <w:szCs w:val="24"/>
        </w:rPr>
        <w:t xml:space="preserve">Sławomir Marciniak – Członek Komisji </w:t>
      </w:r>
    </w:p>
    <w:p w14:paraId="480EC292" w14:textId="77777777" w:rsidR="005705CE" w:rsidRPr="00087045" w:rsidRDefault="005705CE" w:rsidP="00F5215E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87045">
        <w:rPr>
          <w:sz w:val="24"/>
          <w:szCs w:val="24"/>
        </w:rPr>
        <w:t xml:space="preserve">Iwona Matusiak </w:t>
      </w:r>
      <w:r w:rsidR="002B753D" w:rsidRPr="00087045">
        <w:rPr>
          <w:sz w:val="24"/>
          <w:szCs w:val="24"/>
        </w:rPr>
        <w:t>–</w:t>
      </w:r>
      <w:r w:rsidRPr="00087045">
        <w:rPr>
          <w:sz w:val="24"/>
          <w:szCs w:val="24"/>
        </w:rPr>
        <w:t xml:space="preserve"> Cz</w:t>
      </w:r>
      <w:r w:rsidR="002B753D" w:rsidRPr="00087045">
        <w:rPr>
          <w:sz w:val="24"/>
          <w:szCs w:val="24"/>
        </w:rPr>
        <w:t xml:space="preserve">łonek Komisji </w:t>
      </w:r>
    </w:p>
    <w:p w14:paraId="597B097D" w14:textId="198B376B" w:rsidR="002B753D" w:rsidRPr="00087045" w:rsidRDefault="002B753D" w:rsidP="00F5215E">
      <w:pPr>
        <w:jc w:val="both"/>
        <w:rPr>
          <w:sz w:val="24"/>
          <w:szCs w:val="24"/>
        </w:rPr>
      </w:pPr>
      <w:r w:rsidRPr="00087045">
        <w:rPr>
          <w:sz w:val="24"/>
          <w:szCs w:val="24"/>
        </w:rPr>
        <w:t>Podczas ww. spotkań Komisja rozp</w:t>
      </w:r>
      <w:r w:rsidR="00DE13DB" w:rsidRPr="00087045">
        <w:rPr>
          <w:sz w:val="24"/>
          <w:szCs w:val="24"/>
        </w:rPr>
        <w:t>atrywała</w:t>
      </w:r>
      <w:r w:rsidR="00123F6B" w:rsidRPr="00087045">
        <w:rPr>
          <w:sz w:val="24"/>
          <w:szCs w:val="24"/>
        </w:rPr>
        <w:t>:</w:t>
      </w:r>
      <w:r w:rsidR="00DE13DB" w:rsidRPr="00087045">
        <w:rPr>
          <w:sz w:val="24"/>
          <w:szCs w:val="24"/>
        </w:rPr>
        <w:t xml:space="preserve"> </w:t>
      </w:r>
    </w:p>
    <w:p w14:paraId="6027E8DC" w14:textId="3B0E9944" w:rsidR="00DE13DB" w:rsidRPr="00087045" w:rsidRDefault="00DE13DB" w:rsidP="00F5215E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087045">
        <w:rPr>
          <w:sz w:val="24"/>
          <w:szCs w:val="24"/>
        </w:rPr>
        <w:t xml:space="preserve">Petycję mieszkańców Brudzenia Dużego o zabezpieczenie środków finansowych na rok 2024,  na prace projektowe w zakresie rozbudowy sieci kanalizacyjnej. </w:t>
      </w:r>
    </w:p>
    <w:p w14:paraId="761D21B3" w14:textId="2867C031" w:rsidR="00DE13DB" w:rsidRPr="00087045" w:rsidRDefault="00DE13DB" w:rsidP="00F5215E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087045">
        <w:rPr>
          <w:sz w:val="24"/>
          <w:szCs w:val="24"/>
        </w:rPr>
        <w:t>Petycj</w:t>
      </w:r>
      <w:r w:rsidR="00123F6B" w:rsidRPr="00087045">
        <w:rPr>
          <w:sz w:val="24"/>
          <w:szCs w:val="24"/>
        </w:rPr>
        <w:t>ę</w:t>
      </w:r>
      <w:r w:rsidRPr="00087045">
        <w:rPr>
          <w:sz w:val="24"/>
          <w:szCs w:val="24"/>
        </w:rPr>
        <w:t xml:space="preserve"> Pana Artura Wiśniewskiego w sprawie podjęcia uchwały przez Radę Gminy dot. Reparacji od Niemiec.</w:t>
      </w:r>
    </w:p>
    <w:p w14:paraId="56A2D1CD" w14:textId="7DD82D38" w:rsidR="00DE13DB" w:rsidRPr="00087045" w:rsidRDefault="00DE13DB" w:rsidP="00F5215E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087045">
        <w:rPr>
          <w:sz w:val="24"/>
          <w:szCs w:val="24"/>
        </w:rPr>
        <w:t>Dwanaście podań o repatriację</w:t>
      </w:r>
      <w:r w:rsidR="00123F6B" w:rsidRPr="00087045">
        <w:rPr>
          <w:sz w:val="24"/>
          <w:szCs w:val="24"/>
        </w:rPr>
        <w:t>.</w:t>
      </w:r>
      <w:r w:rsidRPr="00087045">
        <w:rPr>
          <w:sz w:val="24"/>
          <w:szCs w:val="24"/>
        </w:rPr>
        <w:t xml:space="preserve"> </w:t>
      </w:r>
    </w:p>
    <w:p w14:paraId="3F579664" w14:textId="16871BB2" w:rsidR="00DE13DB" w:rsidRPr="00087045" w:rsidRDefault="00DE13DB" w:rsidP="00F5215E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087045">
        <w:rPr>
          <w:sz w:val="24"/>
          <w:szCs w:val="24"/>
        </w:rPr>
        <w:t xml:space="preserve">Komisja omawiała </w:t>
      </w:r>
      <w:r w:rsidR="00123F6B" w:rsidRPr="00087045">
        <w:rPr>
          <w:sz w:val="24"/>
          <w:szCs w:val="24"/>
        </w:rPr>
        <w:t xml:space="preserve">również </w:t>
      </w:r>
      <w:r w:rsidRPr="00087045">
        <w:rPr>
          <w:sz w:val="24"/>
          <w:szCs w:val="24"/>
        </w:rPr>
        <w:t xml:space="preserve">bieżące sprawy dotyczące funkcjonowania Urzędu Gminy w Brudzeniu Dużym i Rady Gminy Brudzeń Duży. </w:t>
      </w:r>
    </w:p>
    <w:p w14:paraId="1E3149E8" w14:textId="0CDB4802" w:rsidR="00DE13DB" w:rsidRPr="00087045" w:rsidRDefault="00DE13DB" w:rsidP="00F5215E">
      <w:pPr>
        <w:ind w:firstLine="360"/>
        <w:jc w:val="both"/>
        <w:rPr>
          <w:sz w:val="24"/>
          <w:szCs w:val="24"/>
        </w:rPr>
      </w:pPr>
      <w:r w:rsidRPr="00087045">
        <w:rPr>
          <w:sz w:val="24"/>
          <w:szCs w:val="24"/>
        </w:rPr>
        <w:t>Powyższe Sprawozdanie zatwierdziła Komisja Skarg, Wniosków i Petycji Rady Gminy Brudzeń Duży w składz</w:t>
      </w:r>
      <w:r w:rsidR="00C142C8" w:rsidRPr="00087045">
        <w:rPr>
          <w:sz w:val="24"/>
          <w:szCs w:val="24"/>
        </w:rPr>
        <w:t xml:space="preserve">ie:  </w:t>
      </w:r>
    </w:p>
    <w:p w14:paraId="63ECF902" w14:textId="07005446" w:rsidR="00C142C8" w:rsidRPr="00087045" w:rsidRDefault="00C142C8" w:rsidP="00F5215E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087045">
        <w:rPr>
          <w:sz w:val="24"/>
          <w:szCs w:val="24"/>
        </w:rPr>
        <w:t>Anna Pawlikowska – Przewodnicząca Komisji</w:t>
      </w:r>
      <w:r w:rsidR="00123F6B" w:rsidRPr="00087045">
        <w:rPr>
          <w:sz w:val="24"/>
          <w:szCs w:val="24"/>
        </w:rPr>
        <w:t xml:space="preserve"> </w:t>
      </w:r>
    </w:p>
    <w:p w14:paraId="1519B69E" w14:textId="32ADC817" w:rsidR="00C142C8" w:rsidRDefault="00C142C8" w:rsidP="00F5215E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087045">
        <w:rPr>
          <w:sz w:val="24"/>
          <w:szCs w:val="24"/>
        </w:rPr>
        <w:t>Ryszard Skonieczny – Zastępca Przewodniczącej Komisji</w:t>
      </w:r>
      <w:r w:rsidR="00123F6B" w:rsidRPr="00087045">
        <w:rPr>
          <w:sz w:val="24"/>
          <w:szCs w:val="24"/>
        </w:rPr>
        <w:t xml:space="preserve"> </w:t>
      </w:r>
    </w:p>
    <w:p w14:paraId="5384A55B" w14:textId="77777777" w:rsidR="00A05761" w:rsidRPr="00087045" w:rsidRDefault="00A05761" w:rsidP="00A05761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087045">
        <w:rPr>
          <w:sz w:val="24"/>
          <w:szCs w:val="24"/>
        </w:rPr>
        <w:t xml:space="preserve">Sławomir Karpiński – Członek Komisji </w:t>
      </w:r>
    </w:p>
    <w:p w14:paraId="11CAB512" w14:textId="7F41BAB7" w:rsidR="00A05761" w:rsidRPr="00A05761" w:rsidRDefault="00A05761" w:rsidP="00A05761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087045">
        <w:rPr>
          <w:sz w:val="24"/>
          <w:szCs w:val="24"/>
        </w:rPr>
        <w:t xml:space="preserve">Sławomir Marciniak – Członek Komisji </w:t>
      </w:r>
    </w:p>
    <w:p w14:paraId="167F8CAA" w14:textId="4FE1D8D8" w:rsidR="00C142C8" w:rsidRPr="00087045" w:rsidRDefault="00C142C8" w:rsidP="00F5215E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087045">
        <w:rPr>
          <w:sz w:val="24"/>
          <w:szCs w:val="24"/>
        </w:rPr>
        <w:t>Iwona Matusiak – Członek Komisji</w:t>
      </w:r>
      <w:r w:rsidR="00123F6B" w:rsidRPr="00087045">
        <w:rPr>
          <w:sz w:val="24"/>
          <w:szCs w:val="24"/>
        </w:rPr>
        <w:t xml:space="preserve"> </w:t>
      </w:r>
    </w:p>
    <w:p w14:paraId="53435B49" w14:textId="77777777" w:rsidR="002B753D" w:rsidRDefault="002B753D" w:rsidP="002B753D">
      <w:pPr>
        <w:pStyle w:val="Akapitzlist"/>
      </w:pPr>
    </w:p>
    <w:sectPr w:rsidR="002B7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C660D"/>
    <w:multiLevelType w:val="hybridMultilevel"/>
    <w:tmpl w:val="FFBC6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E1AF1"/>
    <w:multiLevelType w:val="hybridMultilevel"/>
    <w:tmpl w:val="AD9E3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B22B5"/>
    <w:multiLevelType w:val="hybridMultilevel"/>
    <w:tmpl w:val="3B908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533611">
    <w:abstractNumId w:val="1"/>
  </w:num>
  <w:num w:numId="2" w16cid:durableId="1686907942">
    <w:abstractNumId w:val="2"/>
  </w:num>
  <w:num w:numId="3" w16cid:durableId="805856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5CE"/>
    <w:rsid w:val="00087045"/>
    <w:rsid w:val="00123F6B"/>
    <w:rsid w:val="00210D62"/>
    <w:rsid w:val="002B753D"/>
    <w:rsid w:val="005705CE"/>
    <w:rsid w:val="005772CD"/>
    <w:rsid w:val="00693DF5"/>
    <w:rsid w:val="00A05761"/>
    <w:rsid w:val="00C142C8"/>
    <w:rsid w:val="00D6548C"/>
    <w:rsid w:val="00DE13DB"/>
    <w:rsid w:val="00F5215E"/>
    <w:rsid w:val="00F6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6888A"/>
  <w15:chartTrackingRefBased/>
  <w15:docId w15:val="{8084ED9C-11CF-4D18-8416-CEB44DE2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05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Piotr Sieczkowski</cp:lastModifiedBy>
  <cp:revision>11</cp:revision>
  <dcterms:created xsi:type="dcterms:W3CDTF">2023-12-10T18:48:00Z</dcterms:created>
  <dcterms:modified xsi:type="dcterms:W3CDTF">2023-12-18T12:32:00Z</dcterms:modified>
</cp:coreProperties>
</file>