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DBEE7" w14:textId="39EFAC74" w:rsidR="004B5626" w:rsidRPr="00977825" w:rsidRDefault="00084866">
      <w:pPr>
        <w:spacing w:after="0" w:line="360" w:lineRule="auto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 w:rsidR="00977825"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 w:rsidR="00977825">
        <w:rPr>
          <w:rFonts w:ascii="Times New Roman" w:hAnsi="Times New Roman" w:cs="Times New Roman"/>
          <w:b/>
          <w:sz w:val="20"/>
          <w:szCs w:val="20"/>
        </w:rPr>
        <w:tab/>
      </w:r>
      <w:r w:rsidR="00977825">
        <w:rPr>
          <w:rFonts w:ascii="Times New Roman" w:hAnsi="Times New Roman" w:cs="Times New Roman"/>
          <w:b/>
          <w:sz w:val="20"/>
          <w:szCs w:val="20"/>
        </w:rPr>
        <w:tab/>
      </w:r>
      <w:r w:rsidR="00977825" w:rsidRPr="00977825">
        <w:rPr>
          <w:rFonts w:ascii="Times New Roman" w:hAnsi="Times New Roman" w:cs="Times New Roman"/>
          <w:bCs/>
          <w:sz w:val="20"/>
          <w:szCs w:val="20"/>
        </w:rPr>
        <w:t xml:space="preserve">PROJEKT </w:t>
      </w:r>
      <w:r w:rsidRPr="00977825">
        <w:rPr>
          <w:rFonts w:ascii="Times New Roman" w:hAnsi="Times New Roman" w:cs="Times New Roman"/>
          <w:bCs/>
          <w:sz w:val="20"/>
          <w:szCs w:val="20"/>
        </w:rPr>
        <w:tab/>
      </w:r>
      <w:r w:rsidRPr="00977825">
        <w:rPr>
          <w:rFonts w:ascii="Times New Roman" w:hAnsi="Times New Roman" w:cs="Times New Roman"/>
          <w:bCs/>
          <w:sz w:val="20"/>
          <w:szCs w:val="20"/>
        </w:rPr>
        <w:tab/>
      </w:r>
      <w:r w:rsidRPr="00977825">
        <w:rPr>
          <w:rFonts w:ascii="Times New Roman" w:hAnsi="Times New Roman" w:cs="Times New Roman"/>
          <w:bCs/>
          <w:sz w:val="20"/>
          <w:szCs w:val="20"/>
        </w:rPr>
        <w:tab/>
      </w:r>
    </w:p>
    <w:p w14:paraId="08516FC0" w14:textId="3A2AFE89" w:rsidR="004B5626" w:rsidRDefault="00084866">
      <w:pPr>
        <w:spacing w:after="0" w:line="360" w:lineRule="auto"/>
        <w:jc w:val="center"/>
        <w:outlineLvl w:val="0"/>
      </w:pPr>
      <w:r>
        <w:rPr>
          <w:rFonts w:ascii="Times New Roman" w:hAnsi="Times New Roman" w:cs="Times New Roman"/>
          <w:b/>
          <w:sz w:val="24"/>
          <w:szCs w:val="24"/>
        </w:rPr>
        <w:t xml:space="preserve">UCHWAŁA NR </w:t>
      </w:r>
      <w:r w:rsidR="00F01092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>/2</w:t>
      </w:r>
      <w:r w:rsidR="00F01092">
        <w:rPr>
          <w:rFonts w:ascii="Times New Roman" w:hAnsi="Times New Roman" w:cs="Times New Roman"/>
          <w:b/>
          <w:sz w:val="24"/>
          <w:szCs w:val="24"/>
        </w:rPr>
        <w:t>3</w:t>
      </w:r>
    </w:p>
    <w:p w14:paraId="3738C555" w14:textId="77777777" w:rsidR="004B5626" w:rsidRDefault="00084866">
      <w:pPr>
        <w:spacing w:after="0" w:line="360" w:lineRule="auto"/>
        <w:jc w:val="center"/>
        <w:outlineLvl w:val="0"/>
      </w:pPr>
      <w:r>
        <w:rPr>
          <w:rFonts w:ascii="Times New Roman" w:hAnsi="Times New Roman" w:cs="Times New Roman"/>
          <w:b/>
          <w:sz w:val="24"/>
          <w:szCs w:val="24"/>
        </w:rPr>
        <w:t>RADY GMINY BRUDZEŃ DUŻY</w:t>
      </w:r>
    </w:p>
    <w:p w14:paraId="17F72AA5" w14:textId="6CCF29E0" w:rsidR="004B5626" w:rsidRDefault="00084866">
      <w:pPr>
        <w:spacing w:after="0" w:line="360" w:lineRule="auto"/>
        <w:jc w:val="center"/>
        <w:outlineLvl w:val="0"/>
      </w:pPr>
      <w:r>
        <w:rPr>
          <w:rFonts w:ascii="Times New Roman" w:hAnsi="Times New Roman" w:cs="Times New Roman"/>
          <w:b/>
          <w:sz w:val="24"/>
          <w:szCs w:val="24"/>
        </w:rPr>
        <w:t>z dnia</w:t>
      </w:r>
      <w:r w:rsidR="009778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7825" w:rsidRPr="00977825">
        <w:rPr>
          <w:rFonts w:ascii="Times New Roman" w:hAnsi="Times New Roman" w:cs="Times New Roman"/>
          <w:bCs/>
          <w:sz w:val="20"/>
          <w:szCs w:val="20"/>
        </w:rPr>
        <w:t>……</w:t>
      </w:r>
      <w:r w:rsidR="00977825">
        <w:rPr>
          <w:rFonts w:ascii="Times New Roman" w:hAnsi="Times New Roman" w:cs="Times New Roman"/>
          <w:bCs/>
          <w:sz w:val="20"/>
          <w:szCs w:val="20"/>
        </w:rPr>
        <w:t>…</w:t>
      </w:r>
      <w:r w:rsidR="00977825" w:rsidRPr="00977825">
        <w:rPr>
          <w:rFonts w:ascii="Times New Roman" w:hAnsi="Times New Roman" w:cs="Times New Roman"/>
          <w:bCs/>
          <w:sz w:val="20"/>
          <w:szCs w:val="20"/>
        </w:rPr>
        <w:t>…..</w:t>
      </w:r>
      <w:r w:rsidR="009778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01092">
        <w:rPr>
          <w:rFonts w:ascii="Times New Roman" w:hAnsi="Times New Roman" w:cs="Times New Roman"/>
          <w:b/>
          <w:sz w:val="24"/>
          <w:szCs w:val="24"/>
        </w:rPr>
        <w:t xml:space="preserve">grudnia 2023 </w:t>
      </w:r>
      <w:r>
        <w:rPr>
          <w:rFonts w:ascii="Times New Roman" w:hAnsi="Times New Roman" w:cs="Times New Roman"/>
          <w:b/>
          <w:sz w:val="24"/>
          <w:szCs w:val="24"/>
        </w:rPr>
        <w:t>r.</w:t>
      </w:r>
    </w:p>
    <w:p w14:paraId="002BAA7A" w14:textId="77777777" w:rsidR="004B5626" w:rsidRDefault="004B562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637B615" w14:textId="0D585C22" w:rsidR="004B5626" w:rsidRDefault="00084866">
      <w:pPr>
        <w:spacing w:after="0" w:line="360" w:lineRule="auto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 xml:space="preserve">w sprawie </w:t>
      </w:r>
      <w:r w:rsidR="00F01092">
        <w:rPr>
          <w:rFonts w:ascii="Times New Roman" w:hAnsi="Times New Roman" w:cs="Times New Roman"/>
          <w:b/>
          <w:sz w:val="24"/>
          <w:szCs w:val="24"/>
        </w:rPr>
        <w:t>odwołania Skarbnika Gminy Brudzeń Duży</w:t>
      </w:r>
    </w:p>
    <w:p w14:paraId="4250FA1A" w14:textId="77777777" w:rsidR="004B5626" w:rsidRDefault="004B562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797A1B2" w14:textId="0BBC1AB6" w:rsidR="004B5626" w:rsidRPr="00977825" w:rsidRDefault="00084866" w:rsidP="00B5502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55020" w:rsidRPr="00B55020">
        <w:rPr>
          <w:rFonts w:ascii="Times New Roman" w:hAnsi="Times New Roman" w:cs="Times New Roman"/>
          <w:sz w:val="24"/>
          <w:szCs w:val="24"/>
        </w:rPr>
        <w:t>Na podstawie art. 18 ust. 2 pkt 3 ustawy z dnia 8 marca 1990 r. o samorządzie gminnym (t.j. Dz. U.</w:t>
      </w:r>
      <w:r w:rsidR="00B55020">
        <w:rPr>
          <w:rFonts w:ascii="Times New Roman" w:hAnsi="Times New Roman" w:cs="Times New Roman"/>
          <w:sz w:val="24"/>
          <w:szCs w:val="24"/>
        </w:rPr>
        <w:t xml:space="preserve"> </w:t>
      </w:r>
      <w:r w:rsidR="00B55020" w:rsidRPr="00B55020">
        <w:rPr>
          <w:rFonts w:ascii="Times New Roman" w:hAnsi="Times New Roman" w:cs="Times New Roman"/>
          <w:sz w:val="24"/>
          <w:szCs w:val="24"/>
        </w:rPr>
        <w:t>z 2023 r., poz. 40 ze zm.), art. 4 ust. 1 pkt 2 ustawy z dnia 21 listopada 2008 r. o pracownikach samorządowych</w:t>
      </w:r>
      <w:r w:rsidR="00B55020">
        <w:rPr>
          <w:rFonts w:ascii="Times New Roman" w:hAnsi="Times New Roman" w:cs="Times New Roman"/>
          <w:sz w:val="24"/>
          <w:szCs w:val="24"/>
        </w:rPr>
        <w:t xml:space="preserve"> </w:t>
      </w:r>
      <w:r w:rsidR="00B55020" w:rsidRPr="00B55020">
        <w:rPr>
          <w:rFonts w:ascii="Times New Roman" w:hAnsi="Times New Roman" w:cs="Times New Roman"/>
          <w:sz w:val="24"/>
          <w:szCs w:val="24"/>
        </w:rPr>
        <w:t>(t. j. Dz.U. z 2022 r. poz. 530) oraz art. 70 § 1 ustawy z dnia 26 czerwca 1974 r. Kodeks pracy (t.j. Dz.U.</w:t>
      </w:r>
      <w:r w:rsidR="00B55020">
        <w:rPr>
          <w:rFonts w:ascii="Times New Roman" w:hAnsi="Times New Roman" w:cs="Times New Roman"/>
          <w:sz w:val="24"/>
          <w:szCs w:val="24"/>
        </w:rPr>
        <w:t xml:space="preserve"> </w:t>
      </w:r>
      <w:r w:rsidR="00B55020" w:rsidRPr="00B55020">
        <w:rPr>
          <w:rFonts w:ascii="Times New Roman" w:hAnsi="Times New Roman" w:cs="Times New Roman"/>
          <w:sz w:val="24"/>
          <w:szCs w:val="24"/>
        </w:rPr>
        <w:t>z 202</w:t>
      </w:r>
      <w:r w:rsidR="00977825">
        <w:rPr>
          <w:rFonts w:ascii="Times New Roman" w:hAnsi="Times New Roman" w:cs="Times New Roman"/>
          <w:sz w:val="24"/>
          <w:szCs w:val="24"/>
        </w:rPr>
        <w:t>3</w:t>
      </w:r>
      <w:r w:rsidR="00B55020" w:rsidRPr="00B55020">
        <w:rPr>
          <w:rFonts w:ascii="Times New Roman" w:hAnsi="Times New Roman" w:cs="Times New Roman"/>
          <w:sz w:val="24"/>
          <w:szCs w:val="24"/>
        </w:rPr>
        <w:t xml:space="preserve"> r. poz. 1</w:t>
      </w:r>
      <w:r w:rsidR="00977825">
        <w:rPr>
          <w:rFonts w:ascii="Times New Roman" w:hAnsi="Times New Roman" w:cs="Times New Roman"/>
          <w:sz w:val="24"/>
          <w:szCs w:val="24"/>
        </w:rPr>
        <w:t>465</w:t>
      </w:r>
      <w:r w:rsidR="00B55020" w:rsidRPr="00B55020">
        <w:rPr>
          <w:rFonts w:ascii="Times New Roman" w:hAnsi="Times New Roman" w:cs="Times New Roman"/>
          <w:sz w:val="24"/>
          <w:szCs w:val="24"/>
        </w:rPr>
        <w:t>),</w:t>
      </w:r>
      <w:r w:rsidR="009778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Rada Gminy Brudzeń Duży uchwala, co następuje:</w:t>
      </w:r>
    </w:p>
    <w:p w14:paraId="5886F09A" w14:textId="4EE3C89A" w:rsidR="00977825" w:rsidRDefault="00084866" w:rsidP="0097782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1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B1D8D8E" w14:textId="617965F8" w:rsidR="004B5626" w:rsidRDefault="00F0109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Odwołuje się,  na wniosek Wójta Gminy Brudzeń Duży, z dniem 26 stycznia 2024</w:t>
      </w:r>
      <w:r w:rsidR="0094634E">
        <w:rPr>
          <w:rFonts w:ascii="Times New Roman" w:hAnsi="Times New Roman" w:cs="Times New Roman"/>
          <w:sz w:val="24"/>
          <w:szCs w:val="24"/>
        </w:rPr>
        <w:t xml:space="preserve"> r. </w:t>
      </w:r>
      <w:r>
        <w:rPr>
          <w:rFonts w:ascii="Times New Roman" w:hAnsi="Times New Roman" w:cs="Times New Roman"/>
          <w:sz w:val="24"/>
          <w:szCs w:val="24"/>
        </w:rPr>
        <w:t xml:space="preserve">Panią Teresę Dądalską ze stanowiska Skarbnika Gminy Brudzeń Duży. </w:t>
      </w:r>
    </w:p>
    <w:p w14:paraId="01682D14" w14:textId="13938AEC" w:rsidR="00977825" w:rsidRDefault="00084866" w:rsidP="0097782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2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3FB5134" w14:textId="4BC937A2" w:rsidR="004B5626" w:rsidRDefault="00084866">
      <w:pPr>
        <w:spacing w:after="0"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Wykonanie uchwały powierza się </w:t>
      </w:r>
      <w:r w:rsidR="00F01092">
        <w:rPr>
          <w:rFonts w:ascii="Times New Roman" w:hAnsi="Times New Roman" w:cs="Times New Roman"/>
          <w:sz w:val="24"/>
          <w:szCs w:val="24"/>
        </w:rPr>
        <w:t xml:space="preserve">Wójtowi </w:t>
      </w:r>
      <w:r>
        <w:rPr>
          <w:rFonts w:ascii="Times New Roman" w:hAnsi="Times New Roman" w:cs="Times New Roman"/>
          <w:sz w:val="24"/>
          <w:szCs w:val="24"/>
        </w:rPr>
        <w:t>Gminy Brudzeń Duży.</w:t>
      </w:r>
    </w:p>
    <w:p w14:paraId="5AE2EE7B" w14:textId="1E454472" w:rsidR="00977825" w:rsidRDefault="00084866" w:rsidP="0097782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F01092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46C1D53" w14:textId="149608F9" w:rsidR="004B5626" w:rsidRDefault="00084866">
      <w:pPr>
        <w:spacing w:after="0"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Uchwała wchodzi w życie z dniem podjęcia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2ADC6B5" w14:textId="77777777" w:rsidR="004B5626" w:rsidRDefault="004B56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ACC128" w14:textId="77777777" w:rsidR="004B5626" w:rsidRDefault="004B56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CBE532" w14:textId="77777777" w:rsidR="00086761" w:rsidRDefault="0008676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B4329C" w14:textId="77777777" w:rsidR="0027427A" w:rsidRDefault="0027427A" w:rsidP="0027427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6D71E65" w14:textId="77777777" w:rsidR="0027427A" w:rsidRDefault="0027427A" w:rsidP="0027427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DFF8A3B" w14:textId="77777777" w:rsidR="0027427A" w:rsidRDefault="0027427A" w:rsidP="0097782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A74D800" w14:textId="77777777" w:rsidR="00977825" w:rsidRDefault="00977825" w:rsidP="0097782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6D4B3CE9" w14:textId="77777777" w:rsidR="00977825" w:rsidRDefault="00977825" w:rsidP="0097782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37F4717A" w14:textId="77777777" w:rsidR="00977825" w:rsidRDefault="00977825" w:rsidP="0097782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3E4A053A" w14:textId="77777777" w:rsidR="00977825" w:rsidRDefault="00977825" w:rsidP="0097782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4B3E7DE" w14:textId="77777777" w:rsidR="00977825" w:rsidRPr="00977825" w:rsidRDefault="00977825" w:rsidP="0097782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977825">
        <w:rPr>
          <w:rFonts w:ascii="Times New Roman" w:hAnsi="Times New Roman" w:cs="Times New Roman"/>
          <w:sz w:val="20"/>
          <w:szCs w:val="20"/>
        </w:rPr>
        <w:t xml:space="preserve">Sporządziła: </w:t>
      </w:r>
    </w:p>
    <w:p w14:paraId="6BBB68E2" w14:textId="34D32D61" w:rsidR="00977825" w:rsidRPr="00977825" w:rsidRDefault="00977825" w:rsidP="0097782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977825">
        <w:rPr>
          <w:rFonts w:ascii="Times New Roman" w:hAnsi="Times New Roman" w:cs="Times New Roman"/>
          <w:sz w:val="20"/>
          <w:szCs w:val="20"/>
        </w:rPr>
        <w:t>Ewa Domińska dnia 07.12.2023 r.</w:t>
      </w:r>
    </w:p>
    <w:p w14:paraId="018E38CF" w14:textId="77777777" w:rsidR="0027427A" w:rsidRDefault="0027427A" w:rsidP="0097782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4413236" w14:textId="77777777" w:rsidR="0027427A" w:rsidRDefault="0027427A" w:rsidP="0027427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6F82BF7" w14:textId="7552665E" w:rsidR="00086761" w:rsidRDefault="00086761" w:rsidP="0027427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6761">
        <w:rPr>
          <w:rFonts w:ascii="Times New Roman" w:hAnsi="Times New Roman" w:cs="Times New Roman"/>
          <w:sz w:val="24"/>
          <w:szCs w:val="24"/>
        </w:rPr>
        <w:lastRenderedPageBreak/>
        <w:t>UZASADNIENIE</w:t>
      </w:r>
    </w:p>
    <w:p w14:paraId="075C5CF0" w14:textId="77777777" w:rsidR="0027427A" w:rsidRPr="00086761" w:rsidRDefault="0027427A" w:rsidP="0027427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853FAAC" w14:textId="0CF150E9" w:rsidR="00B55020" w:rsidRDefault="00086761" w:rsidP="00EA213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6761">
        <w:rPr>
          <w:rFonts w:ascii="Times New Roman" w:hAnsi="Times New Roman" w:cs="Times New Roman"/>
          <w:sz w:val="24"/>
          <w:szCs w:val="24"/>
        </w:rPr>
        <w:t xml:space="preserve">Podjęcie uchwały podyktowane jest złożeniem przez Skarbnika Gminy – Panią </w:t>
      </w:r>
      <w:r>
        <w:rPr>
          <w:rFonts w:ascii="Times New Roman" w:hAnsi="Times New Roman" w:cs="Times New Roman"/>
          <w:sz w:val="24"/>
          <w:szCs w:val="24"/>
        </w:rPr>
        <w:t xml:space="preserve">Teresę Dądalską </w:t>
      </w:r>
      <w:r w:rsidRPr="00086761">
        <w:rPr>
          <w:rFonts w:ascii="Times New Roman" w:hAnsi="Times New Roman" w:cs="Times New Roman"/>
          <w:sz w:val="24"/>
          <w:szCs w:val="24"/>
        </w:rPr>
        <w:t>pisma z dnia 1</w:t>
      </w:r>
      <w:r w:rsidR="00B55020">
        <w:rPr>
          <w:rFonts w:ascii="Times New Roman" w:hAnsi="Times New Roman" w:cs="Times New Roman"/>
          <w:sz w:val="24"/>
          <w:szCs w:val="24"/>
        </w:rPr>
        <w:t>4</w:t>
      </w:r>
      <w:r w:rsidRPr="000867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listopada </w:t>
      </w:r>
      <w:r w:rsidRPr="00086761">
        <w:rPr>
          <w:rFonts w:ascii="Times New Roman" w:hAnsi="Times New Roman" w:cs="Times New Roman"/>
          <w:sz w:val="24"/>
          <w:szCs w:val="24"/>
        </w:rPr>
        <w:t xml:space="preserve">2023 r., </w:t>
      </w:r>
      <w:r w:rsidR="00B55020">
        <w:rPr>
          <w:rFonts w:ascii="Times New Roman" w:hAnsi="Times New Roman" w:cs="Times New Roman"/>
          <w:sz w:val="24"/>
          <w:szCs w:val="24"/>
        </w:rPr>
        <w:t xml:space="preserve">w sprawie rozwiązania stosunku pracy na stanowisku Skarbnika Gminy Brudzeń Duży na mocy porozumienia stron </w:t>
      </w:r>
      <w:r w:rsidRPr="00086761">
        <w:rPr>
          <w:rFonts w:ascii="Times New Roman" w:hAnsi="Times New Roman" w:cs="Times New Roman"/>
          <w:sz w:val="24"/>
          <w:szCs w:val="24"/>
        </w:rPr>
        <w:t>z dniem 2</w:t>
      </w:r>
      <w:r>
        <w:rPr>
          <w:rFonts w:ascii="Times New Roman" w:hAnsi="Times New Roman" w:cs="Times New Roman"/>
          <w:sz w:val="24"/>
          <w:szCs w:val="24"/>
        </w:rPr>
        <w:t xml:space="preserve">6 stycznia </w:t>
      </w:r>
      <w:r w:rsidRPr="00086761">
        <w:rPr>
          <w:rFonts w:ascii="Times New Roman" w:hAnsi="Times New Roman" w:cs="Times New Roman"/>
          <w:sz w:val="24"/>
          <w:szCs w:val="24"/>
        </w:rPr>
        <w:t>202</w:t>
      </w:r>
      <w:r w:rsidR="00B55020">
        <w:rPr>
          <w:rFonts w:ascii="Times New Roman" w:hAnsi="Times New Roman" w:cs="Times New Roman"/>
          <w:sz w:val="24"/>
          <w:szCs w:val="24"/>
        </w:rPr>
        <w:t>4</w:t>
      </w:r>
      <w:r w:rsidRPr="00086761">
        <w:rPr>
          <w:rFonts w:ascii="Times New Roman" w:hAnsi="Times New Roman" w:cs="Times New Roman"/>
          <w:sz w:val="24"/>
          <w:szCs w:val="24"/>
        </w:rPr>
        <w:t xml:space="preserve"> r., w związku z</w:t>
      </w:r>
      <w:r w:rsidR="0027427A">
        <w:rPr>
          <w:rFonts w:ascii="Times New Roman" w:hAnsi="Times New Roman" w:cs="Times New Roman"/>
          <w:sz w:val="24"/>
          <w:szCs w:val="24"/>
        </w:rPr>
        <w:t xml:space="preserve"> przejściem na emeryturę. </w:t>
      </w:r>
    </w:p>
    <w:p w14:paraId="3F12ADC9" w14:textId="77777777" w:rsidR="00B55020" w:rsidRDefault="00086761" w:rsidP="00B5502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6761">
        <w:rPr>
          <w:rFonts w:ascii="Times New Roman" w:hAnsi="Times New Roman" w:cs="Times New Roman"/>
          <w:sz w:val="24"/>
          <w:szCs w:val="24"/>
        </w:rPr>
        <w:t>Stosunek pracy Skarbnika Gminy, zgodnie z art. 4 ust. 1 pkt 2 ustawy z</w:t>
      </w:r>
      <w:r w:rsidR="0027427A">
        <w:rPr>
          <w:rFonts w:ascii="Times New Roman" w:hAnsi="Times New Roman" w:cs="Times New Roman"/>
          <w:sz w:val="24"/>
          <w:szCs w:val="24"/>
        </w:rPr>
        <w:t xml:space="preserve"> </w:t>
      </w:r>
      <w:r w:rsidRPr="00086761">
        <w:rPr>
          <w:rFonts w:ascii="Times New Roman" w:hAnsi="Times New Roman" w:cs="Times New Roman"/>
          <w:sz w:val="24"/>
          <w:szCs w:val="24"/>
        </w:rPr>
        <w:t>dnia 21 listopada 2008 r. o pracownikach samorządowych nawiązuje się na podstawie powołania.</w:t>
      </w:r>
      <w:r w:rsidR="0027427A">
        <w:rPr>
          <w:rFonts w:ascii="Times New Roman" w:hAnsi="Times New Roman" w:cs="Times New Roman"/>
          <w:sz w:val="24"/>
          <w:szCs w:val="24"/>
        </w:rPr>
        <w:t xml:space="preserve"> </w:t>
      </w:r>
      <w:r w:rsidRPr="00086761">
        <w:rPr>
          <w:rFonts w:ascii="Times New Roman" w:hAnsi="Times New Roman" w:cs="Times New Roman"/>
          <w:sz w:val="24"/>
          <w:szCs w:val="24"/>
        </w:rPr>
        <w:t>Odwołanie skarbnika, na wniosek Wójta Gminy, zgodnie z art. 18 ust. 2 pkt 3 ustawy z dnia 8 marca 1990 r.</w:t>
      </w:r>
      <w:r w:rsidR="00B55020">
        <w:rPr>
          <w:rFonts w:ascii="Times New Roman" w:hAnsi="Times New Roman" w:cs="Times New Roman"/>
          <w:sz w:val="24"/>
          <w:szCs w:val="24"/>
        </w:rPr>
        <w:t xml:space="preserve"> </w:t>
      </w:r>
      <w:r w:rsidRPr="00086761">
        <w:rPr>
          <w:rFonts w:ascii="Times New Roman" w:hAnsi="Times New Roman" w:cs="Times New Roman"/>
          <w:sz w:val="24"/>
          <w:szCs w:val="24"/>
        </w:rPr>
        <w:t>o samorządzie gminnym należy do wyłącznej kompetencji Rady Gminy. Zgodnie z art. 70 Kodeksu Pracy</w:t>
      </w:r>
      <w:r w:rsidR="0027427A">
        <w:rPr>
          <w:rFonts w:ascii="Times New Roman" w:hAnsi="Times New Roman" w:cs="Times New Roman"/>
          <w:sz w:val="24"/>
          <w:szCs w:val="24"/>
        </w:rPr>
        <w:t xml:space="preserve"> </w:t>
      </w:r>
      <w:r w:rsidRPr="00086761">
        <w:rPr>
          <w:rFonts w:ascii="Times New Roman" w:hAnsi="Times New Roman" w:cs="Times New Roman"/>
          <w:sz w:val="24"/>
          <w:szCs w:val="24"/>
        </w:rPr>
        <w:t>pracownik zatrudniony na podstawie powołania może być w każdym czasie – niezwłocznie lub w</w:t>
      </w:r>
      <w:r w:rsidR="0027427A">
        <w:rPr>
          <w:rFonts w:ascii="Times New Roman" w:hAnsi="Times New Roman" w:cs="Times New Roman"/>
          <w:sz w:val="24"/>
          <w:szCs w:val="24"/>
        </w:rPr>
        <w:t xml:space="preserve"> </w:t>
      </w:r>
      <w:r w:rsidRPr="00086761">
        <w:rPr>
          <w:rFonts w:ascii="Times New Roman" w:hAnsi="Times New Roman" w:cs="Times New Roman"/>
          <w:sz w:val="24"/>
          <w:szCs w:val="24"/>
        </w:rPr>
        <w:t>określonym terminie – odwołany ze stanowiska przez organ, który go powołał.</w:t>
      </w:r>
      <w:r w:rsidR="0027427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E37FB9C" w14:textId="15357693" w:rsidR="00086761" w:rsidRDefault="00086761" w:rsidP="00B5502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6761">
        <w:rPr>
          <w:rFonts w:ascii="Times New Roman" w:hAnsi="Times New Roman" w:cs="Times New Roman"/>
          <w:sz w:val="24"/>
          <w:szCs w:val="24"/>
        </w:rPr>
        <w:t>W związku ze złożoną przez Panią</w:t>
      </w:r>
      <w:r w:rsidR="0027427A">
        <w:rPr>
          <w:rFonts w:ascii="Times New Roman" w:hAnsi="Times New Roman" w:cs="Times New Roman"/>
          <w:sz w:val="24"/>
          <w:szCs w:val="24"/>
        </w:rPr>
        <w:t xml:space="preserve"> Teresę Dądalską </w:t>
      </w:r>
      <w:r w:rsidRPr="00086761">
        <w:rPr>
          <w:rFonts w:ascii="Times New Roman" w:hAnsi="Times New Roman" w:cs="Times New Roman"/>
          <w:sz w:val="24"/>
          <w:szCs w:val="24"/>
        </w:rPr>
        <w:t>rezygnacją ze stanowiska Skarbnika Gminy,</w:t>
      </w:r>
      <w:r w:rsidR="0027427A">
        <w:rPr>
          <w:rFonts w:ascii="Times New Roman" w:hAnsi="Times New Roman" w:cs="Times New Roman"/>
          <w:sz w:val="24"/>
          <w:szCs w:val="24"/>
        </w:rPr>
        <w:t xml:space="preserve"> </w:t>
      </w:r>
      <w:r w:rsidRPr="00086761">
        <w:rPr>
          <w:rFonts w:ascii="Times New Roman" w:hAnsi="Times New Roman" w:cs="Times New Roman"/>
          <w:sz w:val="24"/>
          <w:szCs w:val="24"/>
        </w:rPr>
        <w:t xml:space="preserve">Wójt Gminy </w:t>
      </w:r>
      <w:r w:rsidR="0027427A">
        <w:rPr>
          <w:rFonts w:ascii="Times New Roman" w:hAnsi="Times New Roman" w:cs="Times New Roman"/>
          <w:sz w:val="24"/>
          <w:szCs w:val="24"/>
        </w:rPr>
        <w:t xml:space="preserve">Brudzeń Duży </w:t>
      </w:r>
      <w:r w:rsidRPr="00086761">
        <w:rPr>
          <w:rFonts w:ascii="Times New Roman" w:hAnsi="Times New Roman" w:cs="Times New Roman"/>
          <w:sz w:val="24"/>
          <w:szCs w:val="24"/>
        </w:rPr>
        <w:t xml:space="preserve">wystąpił do Rady Gminy </w:t>
      </w:r>
      <w:r w:rsidR="0027427A">
        <w:rPr>
          <w:rFonts w:ascii="Times New Roman" w:hAnsi="Times New Roman" w:cs="Times New Roman"/>
          <w:sz w:val="24"/>
          <w:szCs w:val="24"/>
        </w:rPr>
        <w:t xml:space="preserve">Brudzeń Duży </w:t>
      </w:r>
      <w:r w:rsidRPr="00086761">
        <w:rPr>
          <w:rFonts w:ascii="Times New Roman" w:hAnsi="Times New Roman" w:cs="Times New Roman"/>
          <w:sz w:val="24"/>
          <w:szCs w:val="24"/>
        </w:rPr>
        <w:t>z wnioskiem o podjęcie uchwały w przedmiocie</w:t>
      </w:r>
      <w:r w:rsidR="0027427A">
        <w:rPr>
          <w:rFonts w:ascii="Times New Roman" w:hAnsi="Times New Roman" w:cs="Times New Roman"/>
          <w:sz w:val="24"/>
          <w:szCs w:val="24"/>
        </w:rPr>
        <w:t xml:space="preserve"> </w:t>
      </w:r>
      <w:r w:rsidRPr="00086761">
        <w:rPr>
          <w:rFonts w:ascii="Times New Roman" w:hAnsi="Times New Roman" w:cs="Times New Roman"/>
          <w:sz w:val="24"/>
          <w:szCs w:val="24"/>
        </w:rPr>
        <w:t>odwołania Skarbnika. W świetle powyższego stanu faktycznego i prawnego podjęcie niniejszej uchwały jest</w:t>
      </w:r>
      <w:r w:rsidR="0027427A">
        <w:rPr>
          <w:rFonts w:ascii="Times New Roman" w:hAnsi="Times New Roman" w:cs="Times New Roman"/>
          <w:sz w:val="24"/>
          <w:szCs w:val="24"/>
        </w:rPr>
        <w:t xml:space="preserve"> </w:t>
      </w:r>
      <w:r w:rsidRPr="00086761">
        <w:rPr>
          <w:rFonts w:ascii="Times New Roman" w:hAnsi="Times New Roman" w:cs="Times New Roman"/>
          <w:sz w:val="24"/>
          <w:szCs w:val="24"/>
        </w:rPr>
        <w:t>w pełni uzasadnione.</w:t>
      </w:r>
    </w:p>
    <w:p w14:paraId="57405237" w14:textId="77777777" w:rsidR="0027427A" w:rsidRDefault="0027427A" w:rsidP="0008676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1EBD64" w14:textId="77777777" w:rsidR="0027427A" w:rsidRDefault="0027427A" w:rsidP="0008676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D8E3B5" w14:textId="77777777" w:rsidR="0027427A" w:rsidRPr="00086761" w:rsidRDefault="0027427A" w:rsidP="0008676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D4519C" w14:textId="37970D61" w:rsidR="00977825" w:rsidRDefault="00977825" w:rsidP="0097782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776482" w14:textId="77777777" w:rsidR="00977825" w:rsidRDefault="00977825" w:rsidP="0097782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EE89F2" w14:textId="77777777" w:rsidR="00977825" w:rsidRDefault="00977825" w:rsidP="0097782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5EAE71" w14:textId="0BD69377" w:rsidR="00086761" w:rsidRDefault="00086761" w:rsidP="0008676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7AE63D" w14:textId="77777777" w:rsidR="004B5626" w:rsidRDefault="004B56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16A60A" w14:textId="77777777" w:rsidR="004B5626" w:rsidRDefault="004B56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EC998A" w14:textId="77777777" w:rsidR="004B5626" w:rsidRDefault="004B5626">
      <w:pPr>
        <w:spacing w:after="0" w:line="360" w:lineRule="auto"/>
        <w:jc w:val="both"/>
      </w:pPr>
    </w:p>
    <w:sectPr w:rsidR="004B5626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626"/>
    <w:rsid w:val="00084866"/>
    <w:rsid w:val="00086761"/>
    <w:rsid w:val="0027427A"/>
    <w:rsid w:val="004B5626"/>
    <w:rsid w:val="0094634E"/>
    <w:rsid w:val="00977825"/>
    <w:rsid w:val="00B55020"/>
    <w:rsid w:val="00EA2137"/>
    <w:rsid w:val="00F01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BC352"/>
  <w15:docId w15:val="{A1481EBD-85EB-4064-922A-CBB24BC8B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6822"/>
    <w:pPr>
      <w:spacing w:after="200"/>
    </w:pPr>
    <w:rPr>
      <w:rFonts w:ascii="Arial" w:hAnsi="Arial"/>
      <w:color w:val="00000A"/>
      <w:sz w:val="22"/>
    </w:rPr>
  </w:style>
  <w:style w:type="paragraph" w:styleId="Nagwek1">
    <w:name w:val="heading 1"/>
    <w:basedOn w:val="Nagwek"/>
    <w:pPr>
      <w:outlineLvl w:val="0"/>
    </w:pPr>
  </w:style>
  <w:style w:type="paragraph" w:styleId="Nagwek2">
    <w:name w:val="heading 2"/>
    <w:basedOn w:val="Nagwek"/>
    <w:pPr>
      <w:outlineLvl w:val="1"/>
    </w:pPr>
  </w:style>
  <w:style w:type="paragraph" w:styleId="Nagwek3">
    <w:name w:val="heading 3"/>
    <w:basedOn w:val="Nagwek"/>
    <w:p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9E64CE"/>
    <w:rPr>
      <w:rFonts w:ascii="Arial" w:hAnsi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9E64CE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9E64CE"/>
    <w:rPr>
      <w:rFonts w:ascii="Arial" w:hAnsi="Arial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9E64CE"/>
    <w:rPr>
      <w:vertAlign w:val="superscript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qFormat/>
    <w:rsid w:val="009511A2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1C7DEE"/>
    <w:rPr>
      <w:rFonts w:ascii="Arial" w:hAnsi="Aria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C7DEE"/>
    <w:rPr>
      <w:rFonts w:ascii="Arial" w:hAnsi="Arial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paragraph" w:styleId="Nagwek">
    <w:name w:val="header"/>
    <w:basedOn w:val="Normalny"/>
    <w:next w:val="Tretekstu"/>
    <w:link w:val="NagwekZnak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9E64CE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9E64CE"/>
    <w:pPr>
      <w:spacing w:after="0" w:line="240" w:lineRule="auto"/>
    </w:pPr>
    <w:rPr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unhideWhenUsed/>
    <w:qFormat/>
    <w:rsid w:val="009511A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">
    <w:name w:val="Główka"/>
    <w:basedOn w:val="Normalny"/>
    <w:uiPriority w:val="99"/>
    <w:semiHidden/>
    <w:unhideWhenUsed/>
    <w:rsid w:val="001C7DEE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1C7DEE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Przypisdolny">
    <w:name w:val="Przypis dolny"/>
    <w:basedOn w:val="Normalny"/>
  </w:style>
  <w:style w:type="paragraph" w:customStyle="1" w:styleId="Cytaty">
    <w:name w:val="Cytaty"/>
    <w:basedOn w:val="Normalny"/>
    <w:qFormat/>
  </w:style>
  <w:style w:type="paragraph" w:styleId="Tytu">
    <w:name w:val="Title"/>
    <w:basedOn w:val="Nagwek"/>
  </w:style>
  <w:style w:type="paragraph" w:styleId="Podtytu">
    <w:name w:val="Subtitle"/>
    <w:basedOn w:val="Nagwek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E06D67-1168-46CA-AD09-88C90445C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293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</dc:creator>
  <cp:lastModifiedBy>Ewa Domińska</cp:lastModifiedBy>
  <cp:revision>4</cp:revision>
  <cp:lastPrinted>2023-12-07T09:00:00Z</cp:lastPrinted>
  <dcterms:created xsi:type="dcterms:W3CDTF">2023-12-07T08:38:00Z</dcterms:created>
  <dcterms:modified xsi:type="dcterms:W3CDTF">2023-12-07T11:09:00Z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