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DBEE7" w14:textId="39EFAC74" w:rsidR="004B5626" w:rsidRPr="00977825" w:rsidRDefault="00084866">
      <w:pPr>
        <w:spacing w:after="0" w:line="36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977825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977825">
        <w:rPr>
          <w:rFonts w:ascii="Times New Roman" w:hAnsi="Times New Roman" w:cs="Times New Roman"/>
          <w:b/>
          <w:sz w:val="20"/>
          <w:szCs w:val="20"/>
        </w:rPr>
        <w:tab/>
      </w:r>
      <w:r w:rsidR="00977825">
        <w:rPr>
          <w:rFonts w:ascii="Times New Roman" w:hAnsi="Times New Roman" w:cs="Times New Roman"/>
          <w:b/>
          <w:sz w:val="20"/>
          <w:szCs w:val="20"/>
        </w:rPr>
        <w:tab/>
      </w:r>
      <w:r w:rsidR="00977825" w:rsidRPr="00977825">
        <w:rPr>
          <w:rFonts w:ascii="Times New Roman" w:hAnsi="Times New Roman" w:cs="Times New Roman"/>
          <w:bCs/>
          <w:sz w:val="20"/>
          <w:szCs w:val="20"/>
        </w:rPr>
        <w:t xml:space="preserve">PROJEKT </w:t>
      </w:r>
      <w:r w:rsidRPr="00977825">
        <w:rPr>
          <w:rFonts w:ascii="Times New Roman" w:hAnsi="Times New Roman" w:cs="Times New Roman"/>
          <w:bCs/>
          <w:sz w:val="20"/>
          <w:szCs w:val="20"/>
        </w:rPr>
        <w:tab/>
      </w:r>
      <w:r w:rsidRPr="00977825">
        <w:rPr>
          <w:rFonts w:ascii="Times New Roman" w:hAnsi="Times New Roman" w:cs="Times New Roman"/>
          <w:bCs/>
          <w:sz w:val="20"/>
          <w:szCs w:val="20"/>
        </w:rPr>
        <w:tab/>
      </w:r>
      <w:r w:rsidRPr="00977825">
        <w:rPr>
          <w:rFonts w:ascii="Times New Roman" w:hAnsi="Times New Roman" w:cs="Times New Roman"/>
          <w:bCs/>
          <w:sz w:val="20"/>
          <w:szCs w:val="20"/>
        </w:rPr>
        <w:tab/>
      </w:r>
    </w:p>
    <w:p w14:paraId="08516FC0" w14:textId="3A2AFE89" w:rsidR="004B5626" w:rsidRDefault="00084866">
      <w:pPr>
        <w:spacing w:after="0" w:line="360" w:lineRule="auto"/>
        <w:jc w:val="center"/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UCHWAŁA NR </w:t>
      </w:r>
      <w:r w:rsidR="00F01092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/2</w:t>
      </w:r>
      <w:r w:rsidR="00F01092">
        <w:rPr>
          <w:rFonts w:ascii="Times New Roman" w:hAnsi="Times New Roman" w:cs="Times New Roman"/>
          <w:b/>
          <w:sz w:val="24"/>
          <w:szCs w:val="24"/>
        </w:rPr>
        <w:t>3</w:t>
      </w:r>
    </w:p>
    <w:p w14:paraId="3738C555" w14:textId="77777777" w:rsidR="004B5626" w:rsidRDefault="00084866">
      <w:pPr>
        <w:spacing w:after="0" w:line="360" w:lineRule="auto"/>
        <w:jc w:val="center"/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>RADY GMINY BRUDZEŃ DUŻY</w:t>
      </w:r>
    </w:p>
    <w:p w14:paraId="17F72AA5" w14:textId="6CCF29E0" w:rsidR="004B5626" w:rsidRDefault="00084866">
      <w:pPr>
        <w:spacing w:after="0" w:line="360" w:lineRule="auto"/>
        <w:jc w:val="center"/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>z dnia</w:t>
      </w:r>
      <w:r w:rsidR="009778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825" w:rsidRPr="00977825">
        <w:rPr>
          <w:rFonts w:ascii="Times New Roman" w:hAnsi="Times New Roman" w:cs="Times New Roman"/>
          <w:bCs/>
          <w:sz w:val="20"/>
          <w:szCs w:val="20"/>
        </w:rPr>
        <w:t>……</w:t>
      </w:r>
      <w:r w:rsidR="00977825">
        <w:rPr>
          <w:rFonts w:ascii="Times New Roman" w:hAnsi="Times New Roman" w:cs="Times New Roman"/>
          <w:bCs/>
          <w:sz w:val="20"/>
          <w:szCs w:val="20"/>
        </w:rPr>
        <w:t>…</w:t>
      </w:r>
      <w:r w:rsidR="00977825" w:rsidRPr="00977825">
        <w:rPr>
          <w:rFonts w:ascii="Times New Roman" w:hAnsi="Times New Roman" w:cs="Times New Roman"/>
          <w:bCs/>
          <w:sz w:val="20"/>
          <w:szCs w:val="20"/>
        </w:rPr>
        <w:t>…..</w:t>
      </w:r>
      <w:r w:rsidR="009778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1092">
        <w:rPr>
          <w:rFonts w:ascii="Times New Roman" w:hAnsi="Times New Roman" w:cs="Times New Roman"/>
          <w:b/>
          <w:sz w:val="24"/>
          <w:szCs w:val="24"/>
        </w:rPr>
        <w:t xml:space="preserve">grudnia 2023 </w:t>
      </w:r>
      <w:r>
        <w:rPr>
          <w:rFonts w:ascii="Times New Roman" w:hAnsi="Times New Roman" w:cs="Times New Roman"/>
          <w:b/>
          <w:sz w:val="24"/>
          <w:szCs w:val="24"/>
        </w:rPr>
        <w:t>r.</w:t>
      </w:r>
    </w:p>
    <w:p w14:paraId="002BAA7A" w14:textId="77777777" w:rsidR="004B5626" w:rsidRDefault="004B562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37B615" w14:textId="411EBFBB" w:rsidR="004B5626" w:rsidRDefault="00084866">
      <w:pPr>
        <w:spacing w:after="0" w:line="36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="0079459F">
        <w:rPr>
          <w:rFonts w:ascii="Times New Roman" w:hAnsi="Times New Roman" w:cs="Times New Roman"/>
          <w:b/>
          <w:sz w:val="24"/>
          <w:szCs w:val="24"/>
        </w:rPr>
        <w:t xml:space="preserve">powołania </w:t>
      </w:r>
      <w:r w:rsidR="00F01092">
        <w:rPr>
          <w:rFonts w:ascii="Times New Roman" w:hAnsi="Times New Roman" w:cs="Times New Roman"/>
          <w:b/>
          <w:sz w:val="24"/>
          <w:szCs w:val="24"/>
        </w:rPr>
        <w:t>Skarbnika Gminy Brudzeń Duży</w:t>
      </w:r>
    </w:p>
    <w:p w14:paraId="74C9627A" w14:textId="77777777" w:rsidR="0079459F" w:rsidRDefault="00084866" w:rsidP="00B550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797A1B2" w14:textId="5DD3BC38" w:rsidR="004B5626" w:rsidRPr="00977825" w:rsidRDefault="00B55020" w:rsidP="007945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020">
        <w:rPr>
          <w:rFonts w:ascii="Times New Roman" w:hAnsi="Times New Roman" w:cs="Times New Roman"/>
          <w:sz w:val="24"/>
          <w:szCs w:val="24"/>
        </w:rPr>
        <w:t>Na podstawie art. 18 ust. 2 pkt 3 ustawy z dnia 8 marca 1990 r. o samorządzie gminnym (</w:t>
      </w:r>
      <w:proofErr w:type="spellStart"/>
      <w:r w:rsidRPr="00B5502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B55020">
        <w:rPr>
          <w:rFonts w:ascii="Times New Roman" w:hAnsi="Times New Roman" w:cs="Times New Roman"/>
          <w:sz w:val="24"/>
          <w:szCs w:val="24"/>
        </w:rPr>
        <w:t>. Dz. 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020">
        <w:rPr>
          <w:rFonts w:ascii="Times New Roman" w:hAnsi="Times New Roman" w:cs="Times New Roman"/>
          <w:sz w:val="24"/>
          <w:szCs w:val="24"/>
        </w:rPr>
        <w:t>z 2023 r., poz. 40 ze zm.),</w:t>
      </w:r>
      <w:r w:rsidR="00FA3C1D">
        <w:rPr>
          <w:rFonts w:ascii="Times New Roman" w:hAnsi="Times New Roman" w:cs="Times New Roman"/>
          <w:sz w:val="24"/>
          <w:szCs w:val="24"/>
        </w:rPr>
        <w:t xml:space="preserve"> art. 2 pkt 3, </w:t>
      </w:r>
      <w:r w:rsidRPr="00B55020">
        <w:rPr>
          <w:rFonts w:ascii="Times New Roman" w:hAnsi="Times New Roman" w:cs="Times New Roman"/>
          <w:sz w:val="24"/>
          <w:szCs w:val="24"/>
        </w:rPr>
        <w:t>art. 4 ust. 1 pkt 2</w:t>
      </w:r>
      <w:r w:rsidR="0079459F">
        <w:rPr>
          <w:rFonts w:ascii="Times New Roman" w:hAnsi="Times New Roman" w:cs="Times New Roman"/>
          <w:sz w:val="24"/>
          <w:szCs w:val="24"/>
        </w:rPr>
        <w:t xml:space="preserve"> i art. 6</w:t>
      </w:r>
      <w:r w:rsidR="00FA3C1D">
        <w:rPr>
          <w:rFonts w:ascii="Times New Roman" w:hAnsi="Times New Roman" w:cs="Times New Roman"/>
          <w:sz w:val="24"/>
          <w:szCs w:val="24"/>
        </w:rPr>
        <w:t xml:space="preserve"> </w:t>
      </w:r>
      <w:r w:rsidRPr="00B55020">
        <w:rPr>
          <w:rFonts w:ascii="Times New Roman" w:hAnsi="Times New Roman" w:cs="Times New Roman"/>
          <w:sz w:val="24"/>
          <w:szCs w:val="24"/>
        </w:rPr>
        <w:t>ustawy z dnia 21 listopada 2008 r. o pracownikach samorządowych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020">
        <w:rPr>
          <w:rFonts w:ascii="Times New Roman" w:hAnsi="Times New Roman" w:cs="Times New Roman"/>
          <w:sz w:val="24"/>
          <w:szCs w:val="24"/>
        </w:rPr>
        <w:t>(t. j. Dz.U. z 2022 r. poz. 530)</w:t>
      </w:r>
      <w:r w:rsidR="0079459F">
        <w:rPr>
          <w:rFonts w:ascii="Times New Roman" w:hAnsi="Times New Roman" w:cs="Times New Roman"/>
          <w:sz w:val="24"/>
          <w:szCs w:val="24"/>
        </w:rPr>
        <w:t xml:space="preserve">, </w:t>
      </w:r>
      <w:r w:rsidRPr="00B55020">
        <w:rPr>
          <w:rFonts w:ascii="Times New Roman" w:hAnsi="Times New Roman" w:cs="Times New Roman"/>
          <w:sz w:val="24"/>
          <w:szCs w:val="24"/>
        </w:rPr>
        <w:t xml:space="preserve">art. </w:t>
      </w:r>
      <w:r w:rsidR="0079459F">
        <w:rPr>
          <w:rFonts w:ascii="Times New Roman" w:hAnsi="Times New Roman" w:cs="Times New Roman"/>
          <w:sz w:val="24"/>
          <w:szCs w:val="24"/>
        </w:rPr>
        <w:t>68</w:t>
      </w:r>
      <w:r w:rsidR="00FA3C1D">
        <w:rPr>
          <w:rFonts w:ascii="Times New Roman" w:hAnsi="Times New Roman" w:cs="Times New Roman"/>
          <w:sz w:val="24"/>
          <w:szCs w:val="24"/>
        </w:rPr>
        <w:t xml:space="preserve"> </w:t>
      </w:r>
      <w:r w:rsidR="0079459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B55020">
        <w:rPr>
          <w:rFonts w:ascii="Times New Roman" w:hAnsi="Times New Roman" w:cs="Times New Roman"/>
          <w:sz w:val="24"/>
          <w:szCs w:val="24"/>
        </w:rPr>
        <w:t xml:space="preserve"> ustawy z dnia 26 czerwca 1974 r. Kodeks pracy (</w:t>
      </w:r>
      <w:proofErr w:type="spellStart"/>
      <w:r w:rsidRPr="00B5502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B55020">
        <w:rPr>
          <w:rFonts w:ascii="Times New Roman" w:hAnsi="Times New Roman" w:cs="Times New Roman"/>
          <w:sz w:val="24"/>
          <w:szCs w:val="24"/>
        </w:rPr>
        <w:t>. Dz.U.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020">
        <w:rPr>
          <w:rFonts w:ascii="Times New Roman" w:hAnsi="Times New Roman" w:cs="Times New Roman"/>
          <w:sz w:val="24"/>
          <w:szCs w:val="24"/>
        </w:rPr>
        <w:t>z 202</w:t>
      </w:r>
      <w:r w:rsidR="00977825">
        <w:rPr>
          <w:rFonts w:ascii="Times New Roman" w:hAnsi="Times New Roman" w:cs="Times New Roman"/>
          <w:sz w:val="24"/>
          <w:szCs w:val="24"/>
        </w:rPr>
        <w:t>3</w:t>
      </w:r>
      <w:r w:rsidRPr="00B55020">
        <w:rPr>
          <w:rFonts w:ascii="Times New Roman" w:hAnsi="Times New Roman" w:cs="Times New Roman"/>
          <w:sz w:val="24"/>
          <w:szCs w:val="24"/>
        </w:rPr>
        <w:t xml:space="preserve"> r. poz. 1</w:t>
      </w:r>
      <w:r w:rsidR="00977825">
        <w:rPr>
          <w:rFonts w:ascii="Times New Roman" w:hAnsi="Times New Roman" w:cs="Times New Roman"/>
          <w:sz w:val="24"/>
          <w:szCs w:val="24"/>
        </w:rPr>
        <w:t>465</w:t>
      </w:r>
      <w:r w:rsidRPr="00B55020">
        <w:rPr>
          <w:rFonts w:ascii="Times New Roman" w:hAnsi="Times New Roman" w:cs="Times New Roman"/>
          <w:sz w:val="24"/>
          <w:szCs w:val="24"/>
        </w:rPr>
        <w:t>)</w:t>
      </w:r>
      <w:r w:rsidR="0079459F">
        <w:rPr>
          <w:rFonts w:ascii="Times New Roman" w:hAnsi="Times New Roman" w:cs="Times New Roman"/>
          <w:sz w:val="24"/>
          <w:szCs w:val="24"/>
        </w:rPr>
        <w:t xml:space="preserve"> oraz </w:t>
      </w:r>
      <w:r w:rsidR="0079459F" w:rsidRPr="0079459F">
        <w:rPr>
          <w:rFonts w:ascii="Times New Roman" w:hAnsi="Times New Roman" w:cs="Times New Roman"/>
          <w:sz w:val="24"/>
          <w:szCs w:val="24"/>
        </w:rPr>
        <w:t>art. 54 ust. 2 ustawy z dnia 27 sierpnia 2009 r. o finansach publicznych (</w:t>
      </w:r>
      <w:proofErr w:type="spellStart"/>
      <w:r w:rsidR="0079459F" w:rsidRPr="0079459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9459F" w:rsidRPr="0079459F">
        <w:rPr>
          <w:rFonts w:ascii="Times New Roman" w:hAnsi="Times New Roman" w:cs="Times New Roman"/>
          <w:sz w:val="24"/>
          <w:szCs w:val="24"/>
        </w:rPr>
        <w:t>. Dz. U. z 202</w:t>
      </w:r>
      <w:r w:rsidR="00FA3C1D">
        <w:rPr>
          <w:rFonts w:ascii="Times New Roman" w:hAnsi="Times New Roman" w:cs="Times New Roman"/>
          <w:sz w:val="24"/>
          <w:szCs w:val="24"/>
        </w:rPr>
        <w:t>3</w:t>
      </w:r>
      <w:r w:rsidR="0079459F" w:rsidRPr="0079459F">
        <w:rPr>
          <w:rFonts w:ascii="Times New Roman" w:hAnsi="Times New Roman" w:cs="Times New Roman"/>
          <w:sz w:val="24"/>
          <w:szCs w:val="24"/>
        </w:rPr>
        <w:t xml:space="preserve"> r., poz.</w:t>
      </w:r>
      <w:r w:rsidR="0079459F">
        <w:rPr>
          <w:rFonts w:ascii="Times New Roman" w:hAnsi="Times New Roman" w:cs="Times New Roman"/>
          <w:sz w:val="24"/>
          <w:szCs w:val="24"/>
        </w:rPr>
        <w:t xml:space="preserve"> </w:t>
      </w:r>
      <w:r w:rsidR="00FA3C1D">
        <w:rPr>
          <w:rFonts w:ascii="Times New Roman" w:hAnsi="Times New Roman" w:cs="Times New Roman"/>
          <w:sz w:val="24"/>
          <w:szCs w:val="24"/>
        </w:rPr>
        <w:t xml:space="preserve">1270 </w:t>
      </w:r>
      <w:r w:rsidR="0079459F" w:rsidRPr="0079459F">
        <w:rPr>
          <w:rFonts w:ascii="Times New Roman" w:hAnsi="Times New Roman" w:cs="Times New Roman"/>
          <w:sz w:val="24"/>
          <w:szCs w:val="24"/>
        </w:rPr>
        <w:t>ze zm.)</w:t>
      </w:r>
      <w:r w:rsidRPr="00B55020">
        <w:rPr>
          <w:rFonts w:ascii="Times New Roman" w:hAnsi="Times New Roman" w:cs="Times New Roman"/>
          <w:sz w:val="24"/>
          <w:szCs w:val="24"/>
        </w:rPr>
        <w:t>,</w:t>
      </w:r>
      <w:r w:rsidR="00977825">
        <w:rPr>
          <w:rFonts w:ascii="Times New Roman" w:hAnsi="Times New Roman" w:cs="Times New Roman"/>
          <w:sz w:val="24"/>
          <w:szCs w:val="24"/>
        </w:rPr>
        <w:t xml:space="preserve"> </w:t>
      </w:r>
      <w:r w:rsidR="0079459F">
        <w:rPr>
          <w:rFonts w:ascii="Times New Roman" w:hAnsi="Times New Roman" w:cs="Times New Roman"/>
          <w:sz w:val="24"/>
          <w:szCs w:val="24"/>
        </w:rPr>
        <w:t xml:space="preserve">na wniosek Wójta Gminy Brudzeń Duży, </w:t>
      </w:r>
      <w:r w:rsidR="00084866">
        <w:rPr>
          <w:rFonts w:ascii="Times New Roman" w:hAnsi="Times New Roman" w:cs="Times New Roman"/>
          <w:sz w:val="24"/>
          <w:szCs w:val="24"/>
        </w:rPr>
        <w:t>Rada Gminy Brudzeń Duży uchwala, co następuje:</w:t>
      </w:r>
    </w:p>
    <w:p w14:paraId="5886F09A" w14:textId="4EE3C89A" w:rsidR="00977825" w:rsidRDefault="00084866" w:rsidP="0097782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D85ABC" w14:textId="0A4A58EF" w:rsidR="0079459F" w:rsidRDefault="0079459F" w:rsidP="007945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59F">
        <w:rPr>
          <w:rFonts w:ascii="Times New Roman" w:hAnsi="Times New Roman" w:cs="Times New Roman"/>
          <w:sz w:val="24"/>
          <w:szCs w:val="24"/>
        </w:rPr>
        <w:t xml:space="preserve">Powołuje się Panią </w:t>
      </w:r>
      <w:r>
        <w:rPr>
          <w:rFonts w:ascii="Times New Roman" w:hAnsi="Times New Roman" w:cs="Times New Roman"/>
          <w:sz w:val="24"/>
          <w:szCs w:val="24"/>
        </w:rPr>
        <w:t xml:space="preserve">Joannę </w:t>
      </w:r>
      <w:proofErr w:type="spellStart"/>
      <w:r>
        <w:rPr>
          <w:rFonts w:ascii="Times New Roman" w:hAnsi="Times New Roman" w:cs="Times New Roman"/>
          <w:sz w:val="24"/>
          <w:szCs w:val="24"/>
        </w:rPr>
        <w:t>Konopińską-Kowalską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79459F">
        <w:rPr>
          <w:rFonts w:ascii="Times New Roman" w:hAnsi="Times New Roman" w:cs="Times New Roman"/>
          <w:sz w:val="24"/>
          <w:szCs w:val="24"/>
        </w:rPr>
        <w:t xml:space="preserve">stanowisko Skarbnika Gminy </w:t>
      </w:r>
      <w:r>
        <w:rPr>
          <w:rFonts w:ascii="Times New Roman" w:hAnsi="Times New Roman" w:cs="Times New Roman"/>
          <w:sz w:val="24"/>
          <w:szCs w:val="24"/>
        </w:rPr>
        <w:t xml:space="preserve">Brudzeń Duży </w:t>
      </w:r>
      <w:r w:rsidRPr="0079459F">
        <w:rPr>
          <w:rFonts w:ascii="Times New Roman" w:hAnsi="Times New Roman" w:cs="Times New Roman"/>
          <w:sz w:val="24"/>
          <w:szCs w:val="24"/>
        </w:rPr>
        <w:t>z dniem</w:t>
      </w:r>
      <w:r>
        <w:rPr>
          <w:rFonts w:ascii="Times New Roman" w:hAnsi="Times New Roman" w:cs="Times New Roman"/>
          <w:sz w:val="24"/>
          <w:szCs w:val="24"/>
        </w:rPr>
        <w:t xml:space="preserve"> 27 stycznia </w:t>
      </w:r>
      <w:r w:rsidRPr="0079459F">
        <w:rPr>
          <w:rFonts w:ascii="Times New Roman" w:hAnsi="Times New Roman" w:cs="Times New Roman"/>
          <w:sz w:val="24"/>
          <w:szCs w:val="24"/>
        </w:rPr>
        <w:t>202</w:t>
      </w:r>
      <w:r w:rsidR="0002447C">
        <w:rPr>
          <w:rFonts w:ascii="Times New Roman" w:hAnsi="Times New Roman" w:cs="Times New Roman"/>
          <w:sz w:val="24"/>
          <w:szCs w:val="24"/>
        </w:rPr>
        <w:t>4</w:t>
      </w:r>
      <w:r w:rsidRPr="0079459F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6334EB0E" w14:textId="002A73CC" w:rsidR="0002447C" w:rsidRPr="0002447C" w:rsidRDefault="0079459F" w:rsidP="000244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447C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2167E855" w14:textId="275576C1" w:rsidR="0079459F" w:rsidRPr="0079459F" w:rsidRDefault="00566B9E" w:rsidP="007945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Warunki dotyczące pracy i płacy zostaną ustalone w odrębnym dokumencie. </w:t>
      </w:r>
    </w:p>
    <w:p w14:paraId="01682D14" w14:textId="73192491" w:rsidR="00977825" w:rsidRDefault="00084866" w:rsidP="0097782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2447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FB5134" w14:textId="4BC937A2" w:rsidR="004B5626" w:rsidRDefault="00084866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F01092">
        <w:rPr>
          <w:rFonts w:ascii="Times New Roman" w:hAnsi="Times New Roman" w:cs="Times New Roman"/>
          <w:sz w:val="24"/>
          <w:szCs w:val="24"/>
        </w:rPr>
        <w:t xml:space="preserve">Wójtowi </w:t>
      </w:r>
      <w:r>
        <w:rPr>
          <w:rFonts w:ascii="Times New Roman" w:hAnsi="Times New Roman" w:cs="Times New Roman"/>
          <w:sz w:val="24"/>
          <w:szCs w:val="24"/>
        </w:rPr>
        <w:t>Gminy Brudzeń Duży.</w:t>
      </w:r>
    </w:p>
    <w:p w14:paraId="5AE2EE7B" w14:textId="09B93B60" w:rsidR="00977825" w:rsidRDefault="00084866" w:rsidP="0097782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2447C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6C1D53" w14:textId="149608F9" w:rsidR="004B5626" w:rsidRDefault="00084866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Uchwała wchodzi w życie z dniem podjęcia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2ADC6B5" w14:textId="77777777" w:rsidR="004B5626" w:rsidRDefault="004B56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CC128" w14:textId="77777777" w:rsidR="004B5626" w:rsidRDefault="004B56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BE532" w14:textId="77777777" w:rsidR="00086761" w:rsidRDefault="000867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B4329C" w14:textId="77777777" w:rsidR="0027427A" w:rsidRDefault="0027427A" w:rsidP="002742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D71E65" w14:textId="77777777" w:rsidR="0027427A" w:rsidRDefault="0027427A" w:rsidP="002742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FF8A3B" w14:textId="77777777" w:rsidR="0027427A" w:rsidRDefault="0027427A" w:rsidP="009778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A74D800" w14:textId="77777777" w:rsidR="00977825" w:rsidRDefault="00977825" w:rsidP="009778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B3E7DE" w14:textId="77777777" w:rsidR="00977825" w:rsidRPr="00977825" w:rsidRDefault="00977825" w:rsidP="009778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77825">
        <w:rPr>
          <w:rFonts w:ascii="Times New Roman" w:hAnsi="Times New Roman" w:cs="Times New Roman"/>
          <w:sz w:val="20"/>
          <w:szCs w:val="20"/>
        </w:rPr>
        <w:t xml:space="preserve">Sporządziła: </w:t>
      </w:r>
    </w:p>
    <w:p w14:paraId="6BBB68E2" w14:textId="34D32D61" w:rsidR="00977825" w:rsidRPr="00977825" w:rsidRDefault="00977825" w:rsidP="009778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77825">
        <w:rPr>
          <w:rFonts w:ascii="Times New Roman" w:hAnsi="Times New Roman" w:cs="Times New Roman"/>
          <w:sz w:val="20"/>
          <w:szCs w:val="20"/>
        </w:rPr>
        <w:t>Ewa Domińska dnia 07.12.2023 r.</w:t>
      </w:r>
    </w:p>
    <w:p w14:paraId="018E38CF" w14:textId="77777777" w:rsidR="0027427A" w:rsidRDefault="0027427A" w:rsidP="009778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D1AD3C2" w14:textId="43EAF636" w:rsidR="0002447C" w:rsidRDefault="003B4F63" w:rsidP="0002447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47C">
        <w:rPr>
          <w:rFonts w:ascii="Times New Roman" w:hAnsi="Times New Roman" w:cs="Times New Roman"/>
          <w:sz w:val="24"/>
          <w:szCs w:val="24"/>
        </w:rPr>
        <w:lastRenderedPageBreak/>
        <w:t>UZASADNIENIE</w:t>
      </w:r>
    </w:p>
    <w:p w14:paraId="038ABDBC" w14:textId="77777777" w:rsidR="003B4F63" w:rsidRPr="0002447C" w:rsidRDefault="003B4F63" w:rsidP="0002447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2E2385" w14:textId="5DF2640F" w:rsidR="0002447C" w:rsidRPr="0002447C" w:rsidRDefault="0002447C" w:rsidP="003B4F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7C">
        <w:rPr>
          <w:rFonts w:ascii="Times New Roman" w:hAnsi="Times New Roman" w:cs="Times New Roman"/>
          <w:sz w:val="24"/>
          <w:szCs w:val="24"/>
        </w:rPr>
        <w:t xml:space="preserve">Wójt Gminy </w:t>
      </w:r>
      <w:r w:rsidR="003B4F63">
        <w:rPr>
          <w:rFonts w:ascii="Times New Roman" w:hAnsi="Times New Roman" w:cs="Times New Roman"/>
          <w:sz w:val="24"/>
          <w:szCs w:val="24"/>
        </w:rPr>
        <w:t>Brudzeń Duży</w:t>
      </w:r>
      <w:r w:rsidRPr="0002447C">
        <w:rPr>
          <w:rFonts w:ascii="Times New Roman" w:hAnsi="Times New Roman" w:cs="Times New Roman"/>
          <w:sz w:val="24"/>
          <w:szCs w:val="24"/>
        </w:rPr>
        <w:t>, realizując treść art. 18 ust. 2 pkt 3 ustawy z dnia 08 marca 1990 r. o</w:t>
      </w:r>
      <w:r w:rsidR="003B4F63">
        <w:rPr>
          <w:rFonts w:ascii="Times New Roman" w:hAnsi="Times New Roman" w:cs="Times New Roman"/>
          <w:sz w:val="24"/>
          <w:szCs w:val="24"/>
        </w:rPr>
        <w:t xml:space="preserve"> </w:t>
      </w:r>
      <w:r w:rsidRPr="0002447C">
        <w:rPr>
          <w:rFonts w:ascii="Times New Roman" w:hAnsi="Times New Roman" w:cs="Times New Roman"/>
          <w:sz w:val="24"/>
          <w:szCs w:val="24"/>
        </w:rPr>
        <w:t>samorządzie</w:t>
      </w:r>
      <w:r w:rsidR="003B4F63">
        <w:rPr>
          <w:rFonts w:ascii="Times New Roman" w:hAnsi="Times New Roman" w:cs="Times New Roman"/>
          <w:sz w:val="24"/>
          <w:szCs w:val="24"/>
        </w:rPr>
        <w:t xml:space="preserve"> </w:t>
      </w:r>
      <w:r w:rsidRPr="0002447C">
        <w:rPr>
          <w:rFonts w:ascii="Times New Roman" w:hAnsi="Times New Roman" w:cs="Times New Roman"/>
          <w:sz w:val="24"/>
          <w:szCs w:val="24"/>
        </w:rPr>
        <w:t>gminnym, złożył do Rady Gminy</w:t>
      </w:r>
      <w:r w:rsidR="003B4F63">
        <w:rPr>
          <w:rFonts w:ascii="Times New Roman" w:hAnsi="Times New Roman" w:cs="Times New Roman"/>
          <w:sz w:val="24"/>
          <w:szCs w:val="24"/>
        </w:rPr>
        <w:t xml:space="preserve"> Brudzeń Duży </w:t>
      </w:r>
      <w:r w:rsidRPr="0002447C">
        <w:rPr>
          <w:rFonts w:ascii="Times New Roman" w:hAnsi="Times New Roman" w:cs="Times New Roman"/>
          <w:sz w:val="24"/>
          <w:szCs w:val="24"/>
        </w:rPr>
        <w:t>wniosek o powołanie Pan</w:t>
      </w:r>
      <w:r w:rsidR="003B4F63">
        <w:rPr>
          <w:rFonts w:ascii="Times New Roman" w:hAnsi="Times New Roman" w:cs="Times New Roman"/>
          <w:sz w:val="24"/>
          <w:szCs w:val="24"/>
        </w:rPr>
        <w:t xml:space="preserve">i Joanny </w:t>
      </w:r>
      <w:proofErr w:type="spellStart"/>
      <w:r w:rsidR="003B4F63">
        <w:rPr>
          <w:rFonts w:ascii="Times New Roman" w:hAnsi="Times New Roman" w:cs="Times New Roman"/>
          <w:sz w:val="24"/>
          <w:szCs w:val="24"/>
        </w:rPr>
        <w:t>Konopińskiej-Kowalskiej</w:t>
      </w:r>
      <w:proofErr w:type="spellEnd"/>
      <w:r w:rsidR="003B4F63">
        <w:rPr>
          <w:rFonts w:ascii="Times New Roman" w:hAnsi="Times New Roman" w:cs="Times New Roman"/>
          <w:sz w:val="24"/>
          <w:szCs w:val="24"/>
        </w:rPr>
        <w:t xml:space="preserve"> </w:t>
      </w:r>
      <w:r w:rsidRPr="0002447C">
        <w:rPr>
          <w:rFonts w:ascii="Times New Roman" w:hAnsi="Times New Roman" w:cs="Times New Roman"/>
          <w:sz w:val="24"/>
          <w:szCs w:val="24"/>
        </w:rPr>
        <w:t>na stanowisko</w:t>
      </w:r>
      <w:r w:rsidR="003B4F63">
        <w:rPr>
          <w:rFonts w:ascii="Times New Roman" w:hAnsi="Times New Roman" w:cs="Times New Roman"/>
          <w:sz w:val="24"/>
          <w:szCs w:val="24"/>
        </w:rPr>
        <w:t xml:space="preserve"> </w:t>
      </w:r>
      <w:r w:rsidRPr="0002447C">
        <w:rPr>
          <w:rFonts w:ascii="Times New Roman" w:hAnsi="Times New Roman" w:cs="Times New Roman"/>
          <w:sz w:val="24"/>
          <w:szCs w:val="24"/>
        </w:rPr>
        <w:t xml:space="preserve">Skarbnika Gminy </w:t>
      </w:r>
      <w:r w:rsidR="003B4F63">
        <w:rPr>
          <w:rFonts w:ascii="Times New Roman" w:hAnsi="Times New Roman" w:cs="Times New Roman"/>
          <w:sz w:val="24"/>
          <w:szCs w:val="24"/>
        </w:rPr>
        <w:t xml:space="preserve">Brudzeń Duży </w:t>
      </w:r>
      <w:r w:rsidRPr="0002447C">
        <w:rPr>
          <w:rFonts w:ascii="Times New Roman" w:hAnsi="Times New Roman" w:cs="Times New Roman"/>
          <w:sz w:val="24"/>
          <w:szCs w:val="24"/>
        </w:rPr>
        <w:t xml:space="preserve">z dniem </w:t>
      </w:r>
      <w:r w:rsidR="003B4F63">
        <w:rPr>
          <w:rFonts w:ascii="Times New Roman" w:hAnsi="Times New Roman" w:cs="Times New Roman"/>
          <w:sz w:val="24"/>
          <w:szCs w:val="24"/>
        </w:rPr>
        <w:t xml:space="preserve">27 stycznia 2024 </w:t>
      </w:r>
      <w:r w:rsidRPr="0002447C">
        <w:rPr>
          <w:rFonts w:ascii="Times New Roman" w:hAnsi="Times New Roman" w:cs="Times New Roman"/>
          <w:sz w:val="24"/>
          <w:szCs w:val="24"/>
        </w:rPr>
        <w:t>r. Pan</w:t>
      </w:r>
      <w:r w:rsidR="003B4F63">
        <w:rPr>
          <w:rFonts w:ascii="Times New Roman" w:hAnsi="Times New Roman" w:cs="Times New Roman"/>
          <w:sz w:val="24"/>
          <w:szCs w:val="24"/>
        </w:rPr>
        <w:t xml:space="preserve">i Joanna Konopińska-Kowalska </w:t>
      </w:r>
      <w:r w:rsidRPr="0002447C">
        <w:rPr>
          <w:rFonts w:ascii="Times New Roman" w:hAnsi="Times New Roman" w:cs="Times New Roman"/>
          <w:sz w:val="24"/>
          <w:szCs w:val="24"/>
        </w:rPr>
        <w:t>spełnia wymogi formalne</w:t>
      </w:r>
      <w:r w:rsidR="003B4F63">
        <w:rPr>
          <w:rFonts w:ascii="Times New Roman" w:hAnsi="Times New Roman" w:cs="Times New Roman"/>
          <w:sz w:val="24"/>
          <w:szCs w:val="24"/>
        </w:rPr>
        <w:t xml:space="preserve"> </w:t>
      </w:r>
      <w:r w:rsidRPr="0002447C">
        <w:rPr>
          <w:rFonts w:ascii="Times New Roman" w:hAnsi="Times New Roman" w:cs="Times New Roman"/>
          <w:sz w:val="24"/>
          <w:szCs w:val="24"/>
        </w:rPr>
        <w:t>określone w obowiązujących przepisach.</w:t>
      </w:r>
    </w:p>
    <w:p w14:paraId="19BBC7B2" w14:textId="2EF2CB60" w:rsidR="0002447C" w:rsidRPr="0002447C" w:rsidRDefault="0002447C" w:rsidP="003B4F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7C">
        <w:rPr>
          <w:rFonts w:ascii="Times New Roman" w:hAnsi="Times New Roman" w:cs="Times New Roman"/>
          <w:sz w:val="24"/>
          <w:szCs w:val="24"/>
        </w:rPr>
        <w:t xml:space="preserve">Do wyłącznej właściwości rady gminy należy </w:t>
      </w:r>
      <w:r w:rsidR="003B4F63">
        <w:rPr>
          <w:rFonts w:ascii="Times New Roman" w:hAnsi="Times New Roman" w:cs="Times New Roman"/>
          <w:sz w:val="24"/>
          <w:szCs w:val="24"/>
        </w:rPr>
        <w:t>powołanie</w:t>
      </w:r>
      <w:r w:rsidRPr="0002447C">
        <w:rPr>
          <w:rFonts w:ascii="Times New Roman" w:hAnsi="Times New Roman" w:cs="Times New Roman"/>
          <w:sz w:val="24"/>
          <w:szCs w:val="24"/>
        </w:rPr>
        <w:t>, na wniosek wójta, skarbnika gminy, będącego</w:t>
      </w:r>
      <w:r w:rsidR="003B4F63">
        <w:rPr>
          <w:rFonts w:ascii="Times New Roman" w:hAnsi="Times New Roman" w:cs="Times New Roman"/>
          <w:sz w:val="24"/>
          <w:szCs w:val="24"/>
        </w:rPr>
        <w:t xml:space="preserve"> </w:t>
      </w:r>
      <w:r w:rsidRPr="0002447C">
        <w:rPr>
          <w:rFonts w:ascii="Times New Roman" w:hAnsi="Times New Roman" w:cs="Times New Roman"/>
          <w:sz w:val="24"/>
          <w:szCs w:val="24"/>
        </w:rPr>
        <w:t>głównym księgowym budżetu gminy (art. 18 ust. 2 pkt 3 ustawy o samorządzie gminnym).</w:t>
      </w:r>
    </w:p>
    <w:p w14:paraId="74413236" w14:textId="53E8BB8C" w:rsidR="0027427A" w:rsidRDefault="0002447C" w:rsidP="003B4F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7C">
        <w:rPr>
          <w:rFonts w:ascii="Times New Roman" w:hAnsi="Times New Roman" w:cs="Times New Roman"/>
          <w:sz w:val="24"/>
          <w:szCs w:val="24"/>
        </w:rPr>
        <w:t>W związku z powyższym podjęcie uchwały jest w pełni uzasadnione.</w:t>
      </w:r>
    </w:p>
    <w:p w14:paraId="57405237" w14:textId="77777777" w:rsidR="0027427A" w:rsidRDefault="0027427A" w:rsidP="003B4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1EBD64" w14:textId="77777777" w:rsidR="0027427A" w:rsidRDefault="0027427A" w:rsidP="000867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8E3B5" w14:textId="77777777" w:rsidR="0027427A" w:rsidRPr="00086761" w:rsidRDefault="0027427A" w:rsidP="000867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D4519C" w14:textId="37970D61" w:rsidR="00977825" w:rsidRDefault="00977825" w:rsidP="009778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76482" w14:textId="77777777" w:rsidR="00977825" w:rsidRDefault="00977825" w:rsidP="009778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E89F2" w14:textId="77777777" w:rsidR="00977825" w:rsidRDefault="00977825" w:rsidP="009778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5EAE71" w14:textId="0BD69377" w:rsidR="00086761" w:rsidRDefault="00086761" w:rsidP="000867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AE63D" w14:textId="77777777" w:rsidR="004B5626" w:rsidRDefault="004B56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6A60A" w14:textId="77777777" w:rsidR="004B5626" w:rsidRDefault="004B56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C998A" w14:textId="77777777" w:rsidR="004B5626" w:rsidRDefault="004B5626">
      <w:pPr>
        <w:spacing w:after="0" w:line="360" w:lineRule="auto"/>
        <w:jc w:val="both"/>
      </w:pPr>
    </w:p>
    <w:sectPr w:rsidR="004B5626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26"/>
    <w:rsid w:val="0002447C"/>
    <w:rsid w:val="00084866"/>
    <w:rsid w:val="00086761"/>
    <w:rsid w:val="0027427A"/>
    <w:rsid w:val="003B4F63"/>
    <w:rsid w:val="004B5626"/>
    <w:rsid w:val="00566B9E"/>
    <w:rsid w:val="0079459F"/>
    <w:rsid w:val="00977825"/>
    <w:rsid w:val="00B55020"/>
    <w:rsid w:val="00EA2137"/>
    <w:rsid w:val="00F01092"/>
    <w:rsid w:val="00F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C352"/>
  <w15:docId w15:val="{A1481EBD-85EB-4064-922A-CBB24BC8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822"/>
    <w:pPr>
      <w:spacing w:after="200"/>
    </w:pPr>
    <w:rPr>
      <w:rFonts w:ascii="Arial" w:hAnsi="Arial"/>
      <w:color w:val="00000A"/>
      <w:sz w:val="22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E64CE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9E64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E64CE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E64CE"/>
    <w:rPr>
      <w:vertAlign w:val="superscript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9511A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C7DEE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7DEE"/>
    <w:rPr>
      <w:rFonts w:ascii="Arial" w:hAnsi="Arial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9E64CE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9E64CE"/>
    <w:pPr>
      <w:spacing w:after="0" w:line="240" w:lineRule="auto"/>
    </w:pPr>
    <w:rPr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9511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">
    <w:name w:val="Główka"/>
    <w:basedOn w:val="Normalny"/>
    <w:uiPriority w:val="99"/>
    <w:semiHidden/>
    <w:unhideWhenUsed/>
    <w:rsid w:val="001C7DE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7DE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rzypisdolny">
    <w:name w:val="Przypis dolny"/>
    <w:basedOn w:val="Normalny"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06D67-1168-46CA-AD09-88C90445C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Ewa Domińska</cp:lastModifiedBy>
  <cp:revision>2</cp:revision>
  <cp:lastPrinted>2023-12-07T10:33:00Z</cp:lastPrinted>
  <dcterms:created xsi:type="dcterms:W3CDTF">2023-12-07T10:43:00Z</dcterms:created>
  <dcterms:modified xsi:type="dcterms:W3CDTF">2023-12-07T10:43:00Z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