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095B" w14:textId="5ADA30F5" w:rsidR="007C7565" w:rsidRPr="004820EC" w:rsidRDefault="007069BB" w:rsidP="007C7565">
      <w:pPr>
        <w:pStyle w:val="Wydzial"/>
        <w:tabs>
          <w:tab w:val="left" w:pos="4536"/>
        </w:tabs>
        <w:spacing w:line="276" w:lineRule="auto"/>
      </w:pPr>
      <w:r w:rsidRPr="004820EC">
        <w:tab/>
      </w:r>
      <w:r w:rsidR="007C7565" w:rsidRPr="004820EC">
        <w:t xml:space="preserve">Włocławek, </w:t>
      </w:r>
      <w:r w:rsidR="0029374E" w:rsidRPr="004820EC">
        <w:t>20</w:t>
      </w:r>
      <w:r w:rsidR="00B14A1F" w:rsidRPr="004820EC">
        <w:t xml:space="preserve"> maja</w:t>
      </w:r>
      <w:r w:rsidR="00424082" w:rsidRPr="004820EC">
        <w:t xml:space="preserve"> 20</w:t>
      </w:r>
      <w:r w:rsidR="00590B14" w:rsidRPr="004820EC">
        <w:t>22</w:t>
      </w:r>
      <w:r w:rsidR="007C7565" w:rsidRPr="004820EC">
        <w:t xml:space="preserve"> r.</w:t>
      </w:r>
    </w:p>
    <w:p w14:paraId="4AB9C9D7" w14:textId="77777777" w:rsidR="00B054CB" w:rsidRPr="004820EC" w:rsidRDefault="00DB181A" w:rsidP="007C7565">
      <w:pPr>
        <w:pStyle w:val="Wydzial"/>
        <w:tabs>
          <w:tab w:val="left" w:pos="4536"/>
        </w:tabs>
        <w:spacing w:line="276" w:lineRule="auto"/>
        <w:jc w:val="center"/>
      </w:pPr>
      <w:r w:rsidRPr="004820EC">
        <w:tab/>
      </w:r>
      <w:r w:rsidRPr="004820EC">
        <w:tab/>
      </w:r>
    </w:p>
    <w:p w14:paraId="54811884" w14:textId="77777777" w:rsidR="00B054CB" w:rsidRPr="004820EC" w:rsidRDefault="00B054CB" w:rsidP="00B054CB">
      <w:pPr>
        <w:tabs>
          <w:tab w:val="left" w:pos="4536"/>
        </w:tabs>
        <w:spacing w:before="0" w:after="0"/>
        <w:jc w:val="right"/>
        <w:rPr>
          <w:sz w:val="22"/>
          <w:szCs w:val="22"/>
        </w:rPr>
      </w:pPr>
    </w:p>
    <w:p w14:paraId="779670DE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14:paraId="6174EA95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5D5852BC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206AD2C3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3D243BDC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32194987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0F269B62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5723C230" w14:textId="77777777" w:rsidR="00B054CB" w:rsidRPr="004820EC" w:rsidRDefault="00DB181A" w:rsidP="00DB181A">
      <w:pPr>
        <w:tabs>
          <w:tab w:val="left" w:pos="1605"/>
        </w:tabs>
        <w:spacing w:before="0" w:after="0"/>
        <w:jc w:val="left"/>
      </w:pPr>
      <w:r w:rsidRPr="004820EC">
        <w:tab/>
      </w:r>
    </w:p>
    <w:p w14:paraId="11DD7F23" w14:textId="77777777" w:rsidR="00B054CB" w:rsidRPr="004820EC" w:rsidRDefault="00B054CB" w:rsidP="00B054CB">
      <w:pPr>
        <w:tabs>
          <w:tab w:val="left" w:pos="4536"/>
        </w:tabs>
        <w:spacing w:before="0" w:after="0"/>
        <w:jc w:val="left"/>
      </w:pPr>
    </w:p>
    <w:p w14:paraId="6892B195" w14:textId="77777777" w:rsidR="003A03D1" w:rsidRPr="004820EC" w:rsidRDefault="003A03D1" w:rsidP="00B054CB">
      <w:pPr>
        <w:tabs>
          <w:tab w:val="left" w:pos="4536"/>
        </w:tabs>
        <w:spacing w:before="0" w:after="0"/>
        <w:jc w:val="left"/>
      </w:pPr>
    </w:p>
    <w:p w14:paraId="5EB39D6F" w14:textId="1903B98C" w:rsidR="007C7565" w:rsidRPr="004820EC" w:rsidRDefault="007C7565" w:rsidP="007C7565">
      <w:pPr>
        <w:tabs>
          <w:tab w:val="left" w:pos="4536"/>
        </w:tabs>
        <w:spacing w:before="0" w:after="0"/>
        <w:jc w:val="left"/>
        <w:rPr>
          <w:sz w:val="22"/>
          <w:szCs w:val="22"/>
        </w:rPr>
      </w:pPr>
      <w:r w:rsidRPr="004820EC">
        <w:rPr>
          <w:sz w:val="22"/>
          <w:szCs w:val="22"/>
        </w:rPr>
        <w:t>WA.ZUZ.7.421</w:t>
      </w:r>
      <w:r w:rsidR="00EB6012" w:rsidRPr="004820EC">
        <w:rPr>
          <w:sz w:val="22"/>
          <w:szCs w:val="22"/>
        </w:rPr>
        <w:t>0</w:t>
      </w:r>
      <w:r w:rsidRPr="004820EC">
        <w:rPr>
          <w:sz w:val="22"/>
          <w:szCs w:val="22"/>
        </w:rPr>
        <w:t>.</w:t>
      </w:r>
      <w:r w:rsidR="00B14A1F" w:rsidRPr="004820EC">
        <w:rPr>
          <w:sz w:val="22"/>
          <w:szCs w:val="22"/>
        </w:rPr>
        <w:t>1</w:t>
      </w:r>
      <w:r w:rsidR="0029374E" w:rsidRPr="004820EC">
        <w:rPr>
          <w:sz w:val="22"/>
          <w:szCs w:val="22"/>
        </w:rPr>
        <w:t>10</w:t>
      </w:r>
      <w:r w:rsidRPr="004820EC">
        <w:rPr>
          <w:sz w:val="22"/>
          <w:szCs w:val="22"/>
        </w:rPr>
        <w:t>.20</w:t>
      </w:r>
      <w:r w:rsidR="00EB6012" w:rsidRPr="004820EC">
        <w:rPr>
          <w:sz w:val="22"/>
          <w:szCs w:val="22"/>
        </w:rPr>
        <w:t>2</w:t>
      </w:r>
      <w:r w:rsidR="00590B14" w:rsidRPr="004820EC">
        <w:rPr>
          <w:sz w:val="22"/>
          <w:szCs w:val="22"/>
        </w:rPr>
        <w:t>2</w:t>
      </w:r>
      <w:r w:rsidRPr="004820EC">
        <w:rPr>
          <w:sz w:val="22"/>
          <w:szCs w:val="22"/>
        </w:rPr>
        <w:t>.</w:t>
      </w:r>
      <w:r w:rsidR="004E7241" w:rsidRPr="004820EC">
        <w:rPr>
          <w:sz w:val="22"/>
          <w:szCs w:val="22"/>
        </w:rPr>
        <w:t>KZ</w:t>
      </w:r>
    </w:p>
    <w:p w14:paraId="2BAB9247" w14:textId="77777777" w:rsidR="007C7565" w:rsidRPr="004820EC" w:rsidRDefault="007C7565" w:rsidP="007C7565">
      <w:pPr>
        <w:tabs>
          <w:tab w:val="left" w:pos="4536"/>
        </w:tabs>
        <w:spacing w:before="0" w:after="0"/>
        <w:jc w:val="left"/>
      </w:pPr>
    </w:p>
    <w:p w14:paraId="7017774C" w14:textId="77777777" w:rsidR="007C7565" w:rsidRPr="004820EC" w:rsidRDefault="00BA2C52" w:rsidP="007C7565">
      <w:pPr>
        <w:pStyle w:val="Nagwek2"/>
        <w:jc w:val="center"/>
        <w:rPr>
          <w:sz w:val="22"/>
          <w:szCs w:val="22"/>
        </w:rPr>
      </w:pPr>
      <w:r w:rsidRPr="004820EC">
        <w:rPr>
          <w:sz w:val="22"/>
          <w:szCs w:val="22"/>
        </w:rPr>
        <w:t>OBWIESZ</w:t>
      </w:r>
      <w:r w:rsidR="000A0E2C" w:rsidRPr="004820EC">
        <w:rPr>
          <w:sz w:val="22"/>
          <w:szCs w:val="22"/>
        </w:rPr>
        <w:t>C</w:t>
      </w:r>
      <w:r w:rsidRPr="004820EC">
        <w:rPr>
          <w:sz w:val="22"/>
          <w:szCs w:val="22"/>
        </w:rPr>
        <w:t>ZENIE</w:t>
      </w:r>
      <w:r w:rsidR="007C7565" w:rsidRPr="004820EC">
        <w:rPr>
          <w:sz w:val="22"/>
          <w:szCs w:val="22"/>
        </w:rPr>
        <w:t xml:space="preserve"> O WSZCZĘCIU POSTĘPOWANIA</w:t>
      </w:r>
    </w:p>
    <w:p w14:paraId="00445C56" w14:textId="77777777" w:rsidR="004E7241" w:rsidRPr="004820EC" w:rsidRDefault="007C7565" w:rsidP="004E7241">
      <w:pPr>
        <w:spacing w:before="0" w:after="0" w:line="24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820EC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BA2C52" w:rsidRPr="004820EC">
        <w:rPr>
          <w:rFonts w:asciiTheme="minorHAnsi" w:hAnsiTheme="minorHAnsi" w:cstheme="minorHAnsi"/>
          <w:sz w:val="22"/>
          <w:szCs w:val="22"/>
        </w:rPr>
        <w:t>49</w:t>
      </w:r>
      <w:r w:rsidRPr="004820EC">
        <w:rPr>
          <w:rFonts w:asciiTheme="minorHAnsi" w:hAnsiTheme="minorHAnsi" w:cstheme="minorHAnsi"/>
          <w:sz w:val="22"/>
          <w:szCs w:val="22"/>
        </w:rPr>
        <w:t xml:space="preserve"> ustawy z dnia 14 czerwca 1960 r. Kodeks postępowania administracyjnego (</w:t>
      </w:r>
      <w:proofErr w:type="spellStart"/>
      <w:r w:rsidR="004E7241" w:rsidRPr="004820E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E7241" w:rsidRPr="004820EC">
        <w:rPr>
          <w:rFonts w:asciiTheme="minorHAnsi" w:hAnsiTheme="minorHAnsi" w:cstheme="minorHAnsi"/>
          <w:sz w:val="22"/>
          <w:szCs w:val="22"/>
        </w:rPr>
        <w:t>.</w:t>
      </w:r>
      <w:r w:rsidR="00D74192" w:rsidRPr="004820EC">
        <w:rPr>
          <w:rFonts w:asciiTheme="minorHAnsi" w:hAnsiTheme="minorHAnsi" w:cstheme="minorHAnsi"/>
          <w:sz w:val="22"/>
          <w:szCs w:val="22"/>
        </w:rPr>
        <w:t xml:space="preserve"> </w:t>
      </w:r>
      <w:r w:rsidRPr="004820EC">
        <w:rPr>
          <w:rFonts w:asciiTheme="minorHAnsi" w:hAnsiTheme="minorHAnsi" w:cstheme="minorHAnsi"/>
          <w:sz w:val="22"/>
          <w:szCs w:val="22"/>
        </w:rPr>
        <w:t>Dz. U. z 20</w:t>
      </w:r>
      <w:r w:rsidR="00EB6012" w:rsidRPr="004820EC">
        <w:rPr>
          <w:rFonts w:asciiTheme="minorHAnsi" w:hAnsiTheme="minorHAnsi" w:cstheme="minorHAnsi"/>
          <w:sz w:val="22"/>
          <w:szCs w:val="22"/>
        </w:rPr>
        <w:t>2</w:t>
      </w:r>
      <w:r w:rsidR="00590B14" w:rsidRPr="004820EC">
        <w:rPr>
          <w:rFonts w:asciiTheme="minorHAnsi" w:hAnsiTheme="minorHAnsi" w:cstheme="minorHAnsi"/>
          <w:sz w:val="22"/>
          <w:szCs w:val="22"/>
        </w:rPr>
        <w:t>1</w:t>
      </w:r>
      <w:r w:rsidRPr="004820EC">
        <w:rPr>
          <w:rFonts w:asciiTheme="minorHAnsi" w:hAnsiTheme="minorHAnsi" w:cstheme="minorHAnsi"/>
          <w:sz w:val="22"/>
          <w:szCs w:val="22"/>
        </w:rPr>
        <w:t xml:space="preserve"> r., poz.</w:t>
      </w:r>
      <w:r w:rsidR="00D74192" w:rsidRPr="004820EC">
        <w:rPr>
          <w:rFonts w:asciiTheme="minorHAnsi" w:hAnsiTheme="minorHAnsi" w:cstheme="minorHAnsi"/>
          <w:sz w:val="22"/>
          <w:szCs w:val="22"/>
        </w:rPr>
        <w:t xml:space="preserve"> </w:t>
      </w:r>
      <w:r w:rsidR="00590B14" w:rsidRPr="004820EC">
        <w:rPr>
          <w:rFonts w:asciiTheme="minorHAnsi" w:hAnsiTheme="minorHAnsi" w:cstheme="minorHAnsi"/>
          <w:sz w:val="22"/>
          <w:szCs w:val="22"/>
        </w:rPr>
        <w:t>735</w:t>
      </w:r>
      <w:r w:rsidRPr="004820EC">
        <w:rPr>
          <w:rFonts w:asciiTheme="minorHAnsi" w:hAnsiTheme="minorHAnsi" w:cstheme="minorHAnsi"/>
          <w:sz w:val="22"/>
          <w:szCs w:val="22"/>
        </w:rPr>
        <w:t xml:space="preserve"> ze zm</w:t>
      </w:r>
      <w:r w:rsidR="004E7241" w:rsidRPr="004820EC">
        <w:rPr>
          <w:rFonts w:asciiTheme="minorHAnsi" w:hAnsiTheme="minorHAnsi" w:cstheme="minorHAnsi"/>
          <w:sz w:val="22"/>
          <w:szCs w:val="22"/>
        </w:rPr>
        <w:t>.</w:t>
      </w:r>
      <w:r w:rsidRPr="004820EC">
        <w:rPr>
          <w:rFonts w:asciiTheme="minorHAnsi" w:hAnsiTheme="minorHAnsi" w:cstheme="minorHAnsi"/>
          <w:sz w:val="22"/>
          <w:szCs w:val="22"/>
        </w:rPr>
        <w:t>)</w:t>
      </w:r>
      <w:r w:rsidR="00BA2C52" w:rsidRPr="004820EC">
        <w:rPr>
          <w:rFonts w:asciiTheme="minorHAnsi" w:hAnsiTheme="minorHAnsi" w:cstheme="minorHAnsi"/>
          <w:sz w:val="22"/>
          <w:szCs w:val="22"/>
        </w:rPr>
        <w:t>, w związku z art. 401 ust.</w:t>
      </w:r>
      <w:r w:rsidR="004E7241" w:rsidRPr="004820EC">
        <w:rPr>
          <w:rFonts w:asciiTheme="minorHAnsi" w:hAnsiTheme="minorHAnsi" w:cstheme="minorHAnsi"/>
          <w:sz w:val="22"/>
          <w:szCs w:val="22"/>
        </w:rPr>
        <w:t xml:space="preserve"> </w:t>
      </w:r>
      <w:r w:rsidR="00BA2C52" w:rsidRPr="004820EC">
        <w:rPr>
          <w:rFonts w:asciiTheme="minorHAnsi" w:hAnsiTheme="minorHAnsi" w:cstheme="minorHAnsi"/>
          <w:sz w:val="22"/>
          <w:szCs w:val="22"/>
        </w:rPr>
        <w:t>4 ustawy z dnia 20 lipca 2017r. Prawo wodne (</w:t>
      </w:r>
      <w:proofErr w:type="spellStart"/>
      <w:r w:rsidR="004E7241" w:rsidRPr="004820E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E7241" w:rsidRPr="004820EC">
        <w:rPr>
          <w:rFonts w:asciiTheme="minorHAnsi" w:hAnsiTheme="minorHAnsi" w:cstheme="minorHAnsi"/>
          <w:sz w:val="22"/>
          <w:szCs w:val="22"/>
        </w:rPr>
        <w:t xml:space="preserve">. </w:t>
      </w:r>
      <w:r w:rsidR="00BA2C52" w:rsidRPr="004820EC">
        <w:rPr>
          <w:rFonts w:asciiTheme="minorHAnsi" w:hAnsiTheme="minorHAnsi" w:cstheme="minorHAnsi"/>
          <w:sz w:val="22"/>
          <w:szCs w:val="22"/>
        </w:rPr>
        <w:t>Dz.U. z 20</w:t>
      </w:r>
      <w:r w:rsidR="00EB6012" w:rsidRPr="004820EC">
        <w:rPr>
          <w:rFonts w:asciiTheme="minorHAnsi" w:hAnsiTheme="minorHAnsi" w:cstheme="minorHAnsi"/>
          <w:sz w:val="22"/>
          <w:szCs w:val="22"/>
        </w:rPr>
        <w:t>2</w:t>
      </w:r>
      <w:r w:rsidR="00590B14" w:rsidRPr="004820EC">
        <w:rPr>
          <w:rFonts w:asciiTheme="minorHAnsi" w:hAnsiTheme="minorHAnsi" w:cstheme="minorHAnsi"/>
          <w:sz w:val="22"/>
          <w:szCs w:val="22"/>
        </w:rPr>
        <w:t>1</w:t>
      </w:r>
      <w:r w:rsidR="00BA2C52" w:rsidRPr="004820EC">
        <w:rPr>
          <w:rFonts w:asciiTheme="minorHAnsi" w:hAnsiTheme="minorHAnsi" w:cstheme="minorHAnsi"/>
          <w:sz w:val="22"/>
          <w:szCs w:val="22"/>
        </w:rPr>
        <w:t xml:space="preserve"> r. poz.</w:t>
      </w:r>
      <w:r w:rsidR="004E7241" w:rsidRPr="004820EC">
        <w:rPr>
          <w:rFonts w:asciiTheme="minorHAnsi" w:hAnsiTheme="minorHAnsi" w:cstheme="minorHAnsi"/>
          <w:sz w:val="22"/>
          <w:szCs w:val="22"/>
        </w:rPr>
        <w:t xml:space="preserve"> </w:t>
      </w:r>
      <w:r w:rsidR="00590B14" w:rsidRPr="004820EC">
        <w:rPr>
          <w:rFonts w:asciiTheme="minorHAnsi" w:hAnsiTheme="minorHAnsi" w:cstheme="minorHAnsi"/>
          <w:sz w:val="22"/>
          <w:szCs w:val="22"/>
        </w:rPr>
        <w:t>2233</w:t>
      </w:r>
      <w:r w:rsidR="00BA2C52" w:rsidRPr="004820EC">
        <w:rPr>
          <w:rFonts w:asciiTheme="minorHAnsi" w:hAnsiTheme="minorHAnsi" w:cstheme="minorHAnsi"/>
          <w:sz w:val="22"/>
          <w:szCs w:val="22"/>
        </w:rPr>
        <w:t xml:space="preserve"> ze zm</w:t>
      </w:r>
      <w:r w:rsidR="004E7241" w:rsidRPr="004820EC">
        <w:rPr>
          <w:rFonts w:asciiTheme="minorHAnsi" w:hAnsiTheme="minorHAnsi" w:cstheme="minorHAnsi"/>
          <w:sz w:val="22"/>
          <w:szCs w:val="22"/>
        </w:rPr>
        <w:t>.</w:t>
      </w:r>
      <w:r w:rsidR="00BA2C52" w:rsidRPr="004820E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31EE9B3" w14:textId="030E6103" w:rsidR="004E7241" w:rsidRPr="004820EC" w:rsidRDefault="007C7565" w:rsidP="004E7241">
      <w:pPr>
        <w:spacing w:before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20EC">
        <w:rPr>
          <w:rFonts w:asciiTheme="minorHAnsi" w:hAnsiTheme="minorHAnsi" w:cstheme="minorHAnsi"/>
          <w:b/>
          <w:bCs/>
          <w:sz w:val="22"/>
          <w:szCs w:val="22"/>
        </w:rPr>
        <w:t>zawiadamiam</w:t>
      </w:r>
    </w:p>
    <w:p w14:paraId="6A2BFC21" w14:textId="77777777" w:rsidR="0029374E" w:rsidRPr="004820EC" w:rsidRDefault="007C7565" w:rsidP="0029374E">
      <w:pPr>
        <w:spacing w:before="0" w:after="0" w:line="240" w:lineRule="auto"/>
        <w:ind w:firstLine="709"/>
        <w:rPr>
          <w:sz w:val="22"/>
          <w:szCs w:val="22"/>
        </w:rPr>
      </w:pPr>
      <w:r w:rsidRPr="004820EC">
        <w:rPr>
          <w:rFonts w:asciiTheme="minorHAnsi" w:hAnsiTheme="minorHAnsi" w:cstheme="minorHAnsi"/>
          <w:sz w:val="22"/>
          <w:szCs w:val="22"/>
        </w:rPr>
        <w:t xml:space="preserve">że </w:t>
      </w:r>
      <w:r w:rsidR="0029374E" w:rsidRPr="004820EC">
        <w:rPr>
          <w:rFonts w:asciiTheme="minorHAnsi" w:hAnsiTheme="minorHAnsi" w:cstheme="minorHAnsi"/>
          <w:sz w:val="22"/>
          <w:szCs w:val="22"/>
        </w:rPr>
        <w:t xml:space="preserve">na wniosek Gminy Brudzeń Duży, ul. Toruńska 2, 09-414 Brudzeń Duży, z dnia 22.03.2022 r. reprezentowanej przez pełnomocnika Tomasza Piłata, </w:t>
      </w:r>
      <w:r w:rsidR="0029374E" w:rsidRPr="004820EC">
        <w:rPr>
          <w:sz w:val="22"/>
          <w:szCs w:val="22"/>
        </w:rPr>
        <w:t xml:space="preserve">uzupełniony pismem z dnia 12.05.2022 r., zostało wszczęte postępowanie administracyjne w sprawie wydania pozwolenia wodnoprawnego na wykonanie urządzenia wodnego – wylotu kanalizacji deszczowej na dz. 485/1 obręb Brudzeń Duży oraz usługę wodną – odprowadzanie projektowanym wylotem wód opadowych i roztopowych pochodzących z ulic W. Witosa i Szkolnej do rowu na dz. 485/1 obręb Brudzeń Duży. </w:t>
      </w:r>
    </w:p>
    <w:p w14:paraId="2B5878E8" w14:textId="34747B0B" w:rsidR="007C7565" w:rsidRPr="004820EC" w:rsidRDefault="007C7565" w:rsidP="00932136">
      <w:pPr>
        <w:spacing w:before="0" w:after="0"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4820EC">
        <w:rPr>
          <w:rFonts w:asciiTheme="minorHAnsi" w:hAnsiTheme="minorHAnsi" w:cstheme="minorHAnsi"/>
          <w:sz w:val="22"/>
          <w:szCs w:val="22"/>
        </w:rPr>
        <w:t xml:space="preserve">Stosownie do postanowień art. 10 § 1 i art. 73 </w:t>
      </w:r>
      <w:r w:rsidR="00932136" w:rsidRPr="004820EC">
        <w:rPr>
          <w:rFonts w:asciiTheme="minorHAnsi" w:hAnsiTheme="minorHAnsi" w:cstheme="minorHAnsi"/>
          <w:sz w:val="22"/>
          <w:szCs w:val="22"/>
        </w:rPr>
        <w:t>K</w:t>
      </w:r>
      <w:r w:rsidR="00590B14" w:rsidRPr="004820EC">
        <w:rPr>
          <w:rFonts w:asciiTheme="minorHAnsi" w:hAnsiTheme="minorHAnsi" w:cstheme="minorHAnsi"/>
          <w:sz w:val="22"/>
          <w:szCs w:val="22"/>
        </w:rPr>
        <w:t>odeksu postępowania administracyjnego</w:t>
      </w:r>
      <w:r w:rsidRPr="004820EC">
        <w:rPr>
          <w:rFonts w:asciiTheme="minorHAnsi" w:hAnsiTheme="minorHAnsi" w:cstheme="minorHAnsi"/>
          <w:sz w:val="22"/>
          <w:szCs w:val="22"/>
        </w:rPr>
        <w:t xml:space="preserve"> informuję, że z</w:t>
      </w:r>
      <w:r w:rsidRPr="004820EC">
        <w:rPr>
          <w:rFonts w:asciiTheme="minorHAnsi" w:hAnsiTheme="minorHAnsi" w:cstheme="minorHAnsi"/>
          <w:sz w:val="22"/>
        </w:rPr>
        <w:t xml:space="preserve"> dokumentacją dotyczącą przedmiotowej sprawy </w:t>
      </w:r>
      <w:r w:rsidR="00BA2C52" w:rsidRPr="004820EC">
        <w:rPr>
          <w:rFonts w:asciiTheme="minorHAnsi" w:hAnsiTheme="minorHAnsi" w:cstheme="minorHAnsi"/>
          <w:sz w:val="22"/>
        </w:rPr>
        <w:t xml:space="preserve">strony postępowania </w:t>
      </w:r>
      <w:r w:rsidRPr="004820EC">
        <w:rPr>
          <w:rFonts w:asciiTheme="minorHAnsi" w:hAnsiTheme="minorHAnsi" w:cstheme="minorHAnsi"/>
          <w:sz w:val="22"/>
        </w:rPr>
        <w:t>mo</w:t>
      </w:r>
      <w:r w:rsidR="00BA2C52" w:rsidRPr="004820EC">
        <w:rPr>
          <w:rFonts w:asciiTheme="minorHAnsi" w:hAnsiTheme="minorHAnsi" w:cstheme="minorHAnsi"/>
          <w:sz w:val="22"/>
        </w:rPr>
        <w:t>gą</w:t>
      </w:r>
      <w:r w:rsidRPr="004820EC">
        <w:rPr>
          <w:rFonts w:asciiTheme="minorHAnsi" w:hAnsiTheme="minorHAnsi" w:cstheme="minorHAnsi"/>
          <w:sz w:val="22"/>
        </w:rPr>
        <w:t xml:space="preserve"> zapoznać się w Dziale Zgód Wodnoprawnych przy ul. Okrzei 74A, 87-800 Włocławek (pok. 2</w:t>
      </w:r>
      <w:r w:rsidR="00EE33BE" w:rsidRPr="004820EC">
        <w:rPr>
          <w:rFonts w:asciiTheme="minorHAnsi" w:hAnsiTheme="minorHAnsi" w:cstheme="minorHAnsi"/>
          <w:sz w:val="22"/>
        </w:rPr>
        <w:t>20</w:t>
      </w:r>
      <w:r w:rsidRPr="004820EC">
        <w:rPr>
          <w:rFonts w:asciiTheme="minorHAnsi" w:hAnsiTheme="minorHAnsi" w:cstheme="minorHAnsi"/>
          <w:sz w:val="22"/>
        </w:rPr>
        <w:t xml:space="preserve">, I piętro) w dni robocze w godzinach od </w:t>
      </w:r>
      <w:r w:rsidR="00D74192" w:rsidRPr="004820EC">
        <w:rPr>
          <w:rFonts w:asciiTheme="minorHAnsi" w:hAnsiTheme="minorHAnsi" w:cstheme="minorHAnsi"/>
          <w:sz w:val="22"/>
        </w:rPr>
        <w:t>8</w:t>
      </w:r>
      <w:r w:rsidRPr="004820EC">
        <w:rPr>
          <w:rFonts w:asciiTheme="minorHAnsi" w:hAnsiTheme="minorHAnsi" w:cstheme="minorHAnsi"/>
          <w:sz w:val="22"/>
          <w:u w:val="single"/>
          <w:vertAlign w:val="superscript"/>
        </w:rPr>
        <w:t>30</w:t>
      </w:r>
      <w:r w:rsidRPr="004820EC">
        <w:rPr>
          <w:rFonts w:asciiTheme="minorHAnsi" w:hAnsiTheme="minorHAnsi" w:cstheme="minorHAnsi"/>
          <w:sz w:val="22"/>
        </w:rPr>
        <w:t xml:space="preserve"> do 1</w:t>
      </w:r>
      <w:r w:rsidR="00D74192" w:rsidRPr="004820EC">
        <w:rPr>
          <w:rFonts w:asciiTheme="minorHAnsi" w:hAnsiTheme="minorHAnsi" w:cstheme="minorHAnsi"/>
          <w:sz w:val="22"/>
        </w:rPr>
        <w:t>5</w:t>
      </w:r>
      <w:r w:rsidRPr="004820EC">
        <w:rPr>
          <w:rFonts w:asciiTheme="minorHAnsi" w:hAnsiTheme="minorHAnsi" w:cstheme="minorHAnsi"/>
          <w:sz w:val="22"/>
          <w:u w:val="single"/>
          <w:vertAlign w:val="superscript"/>
        </w:rPr>
        <w:t>30</w:t>
      </w:r>
      <w:r w:rsidRPr="004820EC">
        <w:rPr>
          <w:rFonts w:asciiTheme="minorHAnsi" w:hAnsiTheme="minorHAnsi" w:cstheme="minorHAnsi"/>
          <w:sz w:val="22"/>
        </w:rPr>
        <w:t xml:space="preserve"> przez </w:t>
      </w:r>
      <w:r w:rsidR="00BA2C52" w:rsidRPr="004820EC">
        <w:rPr>
          <w:rFonts w:asciiTheme="minorHAnsi" w:hAnsiTheme="minorHAnsi" w:cstheme="minorHAnsi"/>
          <w:b/>
          <w:sz w:val="22"/>
        </w:rPr>
        <w:t>2</w:t>
      </w:r>
      <w:r w:rsidR="00D74192" w:rsidRPr="004820EC">
        <w:rPr>
          <w:rFonts w:asciiTheme="minorHAnsi" w:hAnsiTheme="minorHAnsi" w:cstheme="minorHAnsi"/>
          <w:b/>
          <w:sz w:val="22"/>
        </w:rPr>
        <w:t>1</w:t>
      </w:r>
      <w:r w:rsidRPr="004820EC">
        <w:rPr>
          <w:rFonts w:asciiTheme="minorHAnsi" w:hAnsiTheme="minorHAnsi" w:cstheme="minorHAnsi"/>
          <w:b/>
          <w:sz w:val="22"/>
        </w:rPr>
        <w:t> dni</w:t>
      </w:r>
      <w:r w:rsidRPr="004820EC">
        <w:rPr>
          <w:rFonts w:asciiTheme="minorHAnsi" w:hAnsiTheme="minorHAnsi" w:cstheme="minorHAnsi"/>
          <w:sz w:val="22"/>
        </w:rPr>
        <w:t xml:space="preserve"> od dnia </w:t>
      </w:r>
      <w:r w:rsidR="00BA2C52" w:rsidRPr="004820EC">
        <w:rPr>
          <w:rFonts w:asciiTheme="minorHAnsi" w:hAnsiTheme="minorHAnsi" w:cstheme="minorHAnsi"/>
          <w:sz w:val="22"/>
        </w:rPr>
        <w:t>publicznego ogłoszenia niniejszego obwieszczenia</w:t>
      </w:r>
      <w:r w:rsidRPr="004820EC">
        <w:rPr>
          <w:rFonts w:asciiTheme="minorHAnsi" w:hAnsiTheme="minorHAnsi" w:cstheme="minorHAnsi"/>
          <w:sz w:val="22"/>
        </w:rPr>
        <w:t>. Uwagi i wnioski dotyczące sprawy strony postępowania mogą wnosić w podanym wyżej terminie osobiście lub pisemnie na adres: Zarząd Zlewni we Włocławku PGW Wody Polskie, ul. Okrzei 74A, 87-800 Włocławek. Ze</w:t>
      </w:r>
      <w:r w:rsidR="00BA2C52" w:rsidRPr="004820EC">
        <w:rPr>
          <w:rFonts w:asciiTheme="minorHAnsi" w:hAnsiTheme="minorHAnsi" w:cstheme="minorHAnsi"/>
          <w:sz w:val="22"/>
        </w:rPr>
        <w:t> </w:t>
      </w:r>
      <w:r w:rsidRPr="004820EC">
        <w:rPr>
          <w:rFonts w:asciiTheme="minorHAnsi" w:hAnsiTheme="minorHAnsi" w:cstheme="minorHAnsi"/>
          <w:sz w:val="22"/>
        </w:rPr>
        <w:t>względów organizacyjnych prosimy o wcześniejsze uzgodnienie telefoniczne terminu zapoznania się z</w:t>
      </w:r>
      <w:r w:rsidR="00BA2C52" w:rsidRPr="004820EC">
        <w:rPr>
          <w:rFonts w:asciiTheme="minorHAnsi" w:hAnsiTheme="minorHAnsi" w:cstheme="minorHAnsi"/>
          <w:sz w:val="22"/>
        </w:rPr>
        <w:t> </w:t>
      </w:r>
      <w:r w:rsidRPr="004820EC">
        <w:rPr>
          <w:rFonts w:asciiTheme="minorHAnsi" w:hAnsiTheme="minorHAnsi" w:cstheme="minorHAnsi"/>
          <w:sz w:val="22"/>
        </w:rPr>
        <w:t xml:space="preserve">aktami (tel. 54 230 20 </w:t>
      </w:r>
      <w:r w:rsidR="00EE33BE" w:rsidRPr="004820EC">
        <w:rPr>
          <w:rFonts w:asciiTheme="minorHAnsi" w:hAnsiTheme="minorHAnsi" w:cstheme="minorHAnsi"/>
          <w:sz w:val="22"/>
        </w:rPr>
        <w:t>53</w:t>
      </w:r>
      <w:r w:rsidRPr="004820EC">
        <w:rPr>
          <w:rFonts w:asciiTheme="minorHAnsi" w:hAnsiTheme="minorHAnsi" w:cstheme="minorHAnsi"/>
          <w:sz w:val="22"/>
        </w:rPr>
        <w:t>).</w:t>
      </w:r>
      <w:r w:rsidRPr="004820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C23258F" w14:textId="77777777" w:rsidR="007C7565" w:rsidRPr="004820EC" w:rsidRDefault="007C7565" w:rsidP="00EE33BE">
      <w:pPr>
        <w:spacing w:before="0" w:after="0" w:line="240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4820EC">
        <w:rPr>
          <w:rFonts w:asciiTheme="minorHAnsi" w:hAnsiTheme="minorHAnsi" w:cstheme="minorHAnsi"/>
          <w:sz w:val="22"/>
          <w:szCs w:val="22"/>
        </w:rPr>
        <w:t>Po upływie ww. terminu w przypadku braku zgłoszenia przez strony uwag i ewentualnych uzupełnień do akt sprawy przedmiotowe postępowanie administracyjne zostanie zakończone decyzją.</w:t>
      </w:r>
    </w:p>
    <w:p w14:paraId="6B64D183" w14:textId="77777777" w:rsidR="007C7565" w:rsidRPr="004820EC" w:rsidRDefault="007C7565" w:rsidP="007C7565">
      <w:pPr>
        <w:spacing w:before="0" w:after="0" w:line="240" w:lineRule="auto"/>
        <w:rPr>
          <w:sz w:val="22"/>
          <w:szCs w:val="22"/>
        </w:rPr>
      </w:pPr>
    </w:p>
    <w:p w14:paraId="15C68474" w14:textId="77777777" w:rsidR="004203D1" w:rsidRPr="004820EC" w:rsidRDefault="004203D1" w:rsidP="007C7565">
      <w:pPr>
        <w:spacing w:before="0" w:after="0" w:line="240" w:lineRule="auto"/>
        <w:rPr>
          <w:sz w:val="22"/>
          <w:szCs w:val="22"/>
        </w:rPr>
      </w:pPr>
    </w:p>
    <w:p w14:paraId="7BD42556" w14:textId="77777777" w:rsidR="00F85813" w:rsidRPr="004820EC" w:rsidRDefault="00F85813" w:rsidP="007C7565">
      <w:pPr>
        <w:spacing w:before="0" w:after="0" w:line="240" w:lineRule="auto"/>
        <w:rPr>
          <w:sz w:val="22"/>
          <w:szCs w:val="22"/>
        </w:rPr>
      </w:pPr>
    </w:p>
    <w:p w14:paraId="14A95439" w14:textId="77777777" w:rsidR="007C7565" w:rsidRPr="004820EC" w:rsidRDefault="007C7565" w:rsidP="007C7565">
      <w:pPr>
        <w:spacing w:before="0" w:after="0" w:line="240" w:lineRule="auto"/>
      </w:pPr>
    </w:p>
    <w:p w14:paraId="3F10CB79" w14:textId="77777777" w:rsidR="00BA2C52" w:rsidRPr="004820EC" w:rsidRDefault="00BA2C52" w:rsidP="00BA2C52">
      <w:pPr>
        <w:spacing w:before="0" w:after="0" w:line="240" w:lineRule="auto"/>
        <w:rPr>
          <w:sz w:val="18"/>
          <w:szCs w:val="18"/>
        </w:rPr>
      </w:pPr>
      <w:r w:rsidRPr="004820EC">
        <w:rPr>
          <w:sz w:val="18"/>
          <w:szCs w:val="18"/>
          <w:u w:val="single"/>
        </w:rPr>
        <w:t>Zamieszczono:</w:t>
      </w:r>
    </w:p>
    <w:p w14:paraId="032B8084" w14:textId="77777777" w:rsidR="00EE33BE" w:rsidRPr="004820EC" w:rsidRDefault="00603752" w:rsidP="00EE33BE">
      <w:pPr>
        <w:numPr>
          <w:ilvl w:val="0"/>
          <w:numId w:val="43"/>
        </w:numPr>
        <w:spacing w:before="0" w:after="0" w:line="240" w:lineRule="auto"/>
        <w:ind w:left="284" w:hanging="284"/>
        <w:rPr>
          <w:sz w:val="18"/>
          <w:szCs w:val="18"/>
        </w:rPr>
      </w:pPr>
      <w:r w:rsidRPr="004820EC">
        <w:rPr>
          <w:sz w:val="18"/>
          <w:szCs w:val="18"/>
        </w:rPr>
        <w:t>Tablica ogłoszeń – Zarząd Zlewni we Włocławku, ul. Okrzei 74A</w:t>
      </w:r>
      <w:r w:rsidR="00EE33BE" w:rsidRPr="004820EC">
        <w:rPr>
          <w:sz w:val="18"/>
          <w:szCs w:val="18"/>
        </w:rPr>
        <w:t>, 87-800 Włocławek</w:t>
      </w:r>
    </w:p>
    <w:p w14:paraId="34650208" w14:textId="77777777" w:rsidR="00932136" w:rsidRPr="004820EC" w:rsidRDefault="00EE33BE" w:rsidP="00932136">
      <w:pPr>
        <w:numPr>
          <w:ilvl w:val="0"/>
          <w:numId w:val="43"/>
        </w:numPr>
        <w:spacing w:before="0" w:after="0" w:line="240" w:lineRule="auto"/>
        <w:ind w:left="284" w:hanging="284"/>
        <w:rPr>
          <w:sz w:val="18"/>
          <w:szCs w:val="18"/>
        </w:rPr>
      </w:pPr>
      <w:r w:rsidRPr="004820EC">
        <w:rPr>
          <w:sz w:val="18"/>
          <w:szCs w:val="18"/>
        </w:rPr>
        <w:t>Biuletyn Informacji Publicznej Biuletyn Informacji Publicznej – PGW Wody Polskie</w:t>
      </w:r>
    </w:p>
    <w:p w14:paraId="7F14B017" w14:textId="77777777" w:rsidR="0029374E" w:rsidRPr="004820EC" w:rsidRDefault="00600759" w:rsidP="001A1364">
      <w:pPr>
        <w:numPr>
          <w:ilvl w:val="0"/>
          <w:numId w:val="43"/>
        </w:numPr>
        <w:spacing w:before="0" w:after="0" w:line="240" w:lineRule="auto"/>
        <w:ind w:left="284" w:hanging="284"/>
        <w:rPr>
          <w:sz w:val="18"/>
          <w:szCs w:val="18"/>
        </w:rPr>
      </w:pPr>
      <w:r w:rsidRPr="004820EC">
        <w:rPr>
          <w:sz w:val="18"/>
          <w:szCs w:val="18"/>
        </w:rPr>
        <w:t xml:space="preserve">Biuletyn Informacji Publicznej </w:t>
      </w:r>
      <w:r w:rsidR="006E68E9" w:rsidRPr="004820EC">
        <w:rPr>
          <w:sz w:val="18"/>
          <w:szCs w:val="18"/>
        </w:rPr>
        <w:t xml:space="preserve">Urzędu </w:t>
      </w:r>
      <w:r w:rsidR="0029374E" w:rsidRPr="004820EC">
        <w:rPr>
          <w:sz w:val="18"/>
          <w:szCs w:val="18"/>
        </w:rPr>
        <w:t xml:space="preserve">Gminy Brudzeń Duży, ul. Toruńska 2, 09-414 Brudzeń Duży </w:t>
      </w:r>
    </w:p>
    <w:p w14:paraId="0519806F" w14:textId="1C6F90DA" w:rsidR="00932136" w:rsidRPr="004820EC" w:rsidRDefault="00932136" w:rsidP="001A1364">
      <w:pPr>
        <w:numPr>
          <w:ilvl w:val="0"/>
          <w:numId w:val="43"/>
        </w:numPr>
        <w:spacing w:before="0" w:after="0" w:line="240" w:lineRule="auto"/>
        <w:ind w:left="284" w:hanging="284"/>
        <w:rPr>
          <w:sz w:val="18"/>
          <w:szCs w:val="18"/>
        </w:rPr>
      </w:pPr>
      <w:r w:rsidRPr="004820EC">
        <w:rPr>
          <w:sz w:val="18"/>
          <w:szCs w:val="18"/>
        </w:rPr>
        <w:t xml:space="preserve">Biuletyn Informacji Publicznej Starostwa Powiatowego w </w:t>
      </w:r>
      <w:r w:rsidR="00C43BCE" w:rsidRPr="004820EC">
        <w:rPr>
          <w:sz w:val="18"/>
          <w:szCs w:val="18"/>
        </w:rPr>
        <w:t>Płocku, ul. Bielska 59, 09-400 Płock</w:t>
      </w:r>
    </w:p>
    <w:p w14:paraId="42A883E7" w14:textId="77777777" w:rsidR="00C43BCE" w:rsidRPr="004820EC" w:rsidRDefault="00C43BCE" w:rsidP="004B2B5A">
      <w:pPr>
        <w:spacing w:before="0" w:after="0" w:line="240" w:lineRule="auto"/>
        <w:rPr>
          <w:sz w:val="18"/>
          <w:szCs w:val="18"/>
        </w:rPr>
      </w:pPr>
    </w:p>
    <w:p w14:paraId="136BBF52" w14:textId="714D7FFB" w:rsidR="004203D1" w:rsidRPr="004820EC" w:rsidRDefault="007C7565" w:rsidP="004B2B5A">
      <w:pPr>
        <w:spacing w:before="0" w:after="0" w:line="240" w:lineRule="auto"/>
        <w:rPr>
          <w:sz w:val="18"/>
          <w:szCs w:val="18"/>
        </w:rPr>
      </w:pPr>
      <w:r w:rsidRPr="004820EC">
        <w:rPr>
          <w:sz w:val="18"/>
          <w:szCs w:val="18"/>
        </w:rPr>
        <w:t>Sporządził</w:t>
      </w:r>
      <w:r w:rsidR="00EE33BE" w:rsidRPr="004820EC">
        <w:rPr>
          <w:sz w:val="18"/>
          <w:szCs w:val="18"/>
        </w:rPr>
        <w:t>a: Katarzyna Ziółkowska</w:t>
      </w:r>
      <w:r w:rsidRPr="004820EC">
        <w:rPr>
          <w:sz w:val="18"/>
          <w:szCs w:val="18"/>
        </w:rPr>
        <w:t xml:space="preserve">; tel. 54 230 20 </w:t>
      </w:r>
      <w:r w:rsidR="00EE33BE" w:rsidRPr="004820EC">
        <w:rPr>
          <w:sz w:val="18"/>
          <w:szCs w:val="18"/>
        </w:rPr>
        <w:t xml:space="preserve">53/ </w:t>
      </w:r>
      <w:hyperlink r:id="rId8" w:history="1">
        <w:r w:rsidR="004820EC" w:rsidRPr="00690BF5">
          <w:rPr>
            <w:rStyle w:val="Hipercze"/>
            <w:sz w:val="18"/>
            <w:szCs w:val="18"/>
          </w:rPr>
          <w:t>katarzyna.ziolkowska@wody.gov.pl</w:t>
        </w:r>
      </w:hyperlink>
      <w:r w:rsidR="004820EC">
        <w:rPr>
          <w:rStyle w:val="Hipercze"/>
          <w:color w:val="auto"/>
          <w:sz w:val="18"/>
          <w:szCs w:val="18"/>
        </w:rPr>
        <w:t xml:space="preserve"> </w:t>
      </w:r>
      <w:r w:rsidR="00EE33BE" w:rsidRPr="004820EC">
        <w:rPr>
          <w:sz w:val="18"/>
          <w:szCs w:val="18"/>
        </w:rPr>
        <w:t xml:space="preserve"> </w:t>
      </w:r>
    </w:p>
    <w:sectPr w:rsidR="004203D1" w:rsidRPr="004820EC" w:rsidSect="00F933E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284" w:left="1418" w:header="0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41D4" w14:textId="77777777" w:rsidR="00B70A19" w:rsidRDefault="00B70A19" w:rsidP="00BA6736">
      <w:r>
        <w:separator/>
      </w:r>
    </w:p>
  </w:endnote>
  <w:endnote w:type="continuationSeparator" w:id="0">
    <w:p w14:paraId="48344B31" w14:textId="77777777" w:rsidR="00B70A19" w:rsidRDefault="00B70A19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7509" w14:textId="77777777" w:rsidR="00531384" w:rsidRDefault="00531384" w:rsidP="00531384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C23AA7" wp14:editId="6050DC1A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10795" t="8255" r="8255" b="1016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ED8B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ZrJwIAAEIEAAAOAAAAZHJzL2Uyb0RvYy54bWysU02P2yAQvVfqf0DcE9tZJ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AhcHZrJwIAAEIEAAAOAAAAAAAAAAAAAAAAAC4CAABkcnMv&#10;ZTJvRG9jLnhtbFBLAQItABQABgAIAAAAIQAkQykH4gAAAA0BAAAPAAAAAAAAAAAAAAAAAIEEAABk&#10;cnMvZG93bnJldi54bWxQSwUGAAAAAAQABADzAAAAkAUAAAAA&#10;" strokecolor="#1f497d"/>
          </w:pict>
        </mc:Fallback>
      </mc:AlternateContent>
    </w:r>
    <w:r w:rsidRPr="00946C62">
      <w:rPr>
        <w:color w:val="1F497D"/>
      </w:rPr>
      <w:t>Państwowe Gospodarstwo Wodne Wody Polskie</w:t>
    </w:r>
  </w:p>
  <w:p w14:paraId="56A7CA83" w14:textId="77777777" w:rsidR="00531384" w:rsidRPr="00946C62" w:rsidRDefault="00531384" w:rsidP="00531384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8BD92" wp14:editId="652D41A2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13970" t="9525" r="5715" b="952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F3352" w14:textId="77777777" w:rsidR="00531384" w:rsidRDefault="00531384" w:rsidP="005313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20CD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37E50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55.6pt;margin-top:1.5pt;width:14.2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oJJwIAAFc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" strokecolor="white">
              <v:textbox>
                <w:txbxContent>
                  <w:p w:rsidR="00531384" w:rsidRDefault="00531384" w:rsidP="005313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20CD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13541">
      <w:rPr>
        <w:color w:val="1F497D"/>
      </w:rPr>
      <w:t>Zarząd Zlewni we Włocławku</w:t>
    </w:r>
    <w:r w:rsidRPr="00946C62">
      <w:rPr>
        <w:color w:val="1F497D"/>
      </w:rPr>
      <w:t xml:space="preserve">, </w:t>
    </w:r>
    <w:r>
      <w:rPr>
        <w:color w:val="1F497D"/>
      </w:rPr>
      <w:t xml:space="preserve">ul. </w:t>
    </w:r>
    <w:r w:rsidR="00D13541">
      <w:rPr>
        <w:color w:val="1F497D"/>
      </w:rPr>
      <w:t>Okrzei 74B</w:t>
    </w:r>
    <w:r>
      <w:rPr>
        <w:color w:val="1F497D"/>
      </w:rPr>
      <w:t xml:space="preserve">, </w:t>
    </w:r>
    <w:r w:rsidR="00D13541">
      <w:rPr>
        <w:color w:val="1F497D"/>
      </w:rPr>
      <w:t>87-800 Włocławek</w:t>
    </w:r>
  </w:p>
  <w:p w14:paraId="7E10E152" w14:textId="77777777" w:rsidR="0044662E" w:rsidRPr="00531384" w:rsidRDefault="00531384" w:rsidP="00531384">
    <w:pPr>
      <w:pStyle w:val="Stopka"/>
      <w:spacing w:before="0" w:after="0"/>
      <w:jc w:val="center"/>
      <w:rPr>
        <w:color w:val="1F497D"/>
      </w:rPr>
    </w:pPr>
    <w:r w:rsidRPr="003E00A2">
      <w:rPr>
        <w:color w:val="1F497D"/>
      </w:rPr>
      <w:t xml:space="preserve">tel.: +48 </w:t>
    </w:r>
    <w:r w:rsidR="00D13541">
      <w:rPr>
        <w:color w:val="1F497D"/>
      </w:rPr>
      <w:t>54 230 20 34</w:t>
    </w:r>
    <w:r w:rsidRPr="003E00A2">
      <w:rPr>
        <w:color w:val="1F497D"/>
      </w:rPr>
      <w:t xml:space="preserve"> | faks: +48 22 58 70 202 | e-mail: </w:t>
    </w:r>
    <w:r w:rsidR="00D13541">
      <w:rPr>
        <w:color w:val="1F497D"/>
      </w:rPr>
      <w:t>zz-włocławek</w:t>
    </w:r>
    <w:r w:rsidRPr="003E00A2">
      <w:rPr>
        <w:color w:val="1F497D"/>
      </w:rPr>
      <w:t>@wody.gov.pl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EA79" w14:textId="77777777" w:rsidR="003D4B58" w:rsidRDefault="003D4B58" w:rsidP="00F933E2">
    <w:pPr>
      <w:pStyle w:val="Stopka"/>
      <w:spacing w:before="0" w:after="0" w:line="240" w:lineRule="auto"/>
      <w:rPr>
        <w:color w:val="1F497D"/>
      </w:rPr>
    </w:pPr>
    <w:r>
      <w:tab/>
    </w: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11E8C2" wp14:editId="231B3810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10795" t="8255" r="8255" b="10160"/>
              <wp:wrapNone/>
              <wp:docPr id="4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FAD0A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4rJwIAAEIEAAAOAAAAZHJzL2Uyb0RvYy54bWysU02P2yAQvVfqf0DcE9upk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CTCW4rJwIAAEIEAAAOAAAAAAAAAAAAAAAAAC4CAABkcnMv&#10;ZTJvRG9jLnhtbFBLAQItABQABgAIAAAAIQAkQykH4gAAAA0BAAAPAAAAAAAAAAAAAAAAAIEEAABk&#10;cnMvZG93bnJldi54bWxQSwUGAAAAAAQABADzAAAAkAUAAAAA&#10;" strokecolor="#1f497d"/>
          </w:pict>
        </mc:Fallback>
      </mc:AlternateContent>
    </w:r>
    <w:r w:rsidRPr="00946C62">
      <w:rPr>
        <w:color w:val="1F497D"/>
      </w:rPr>
      <w:t>Państwowe Gospodarstwo Wodne Wody Polskie</w:t>
    </w:r>
  </w:p>
  <w:p w14:paraId="1FB7F362" w14:textId="3E243E65" w:rsidR="003D4B58" w:rsidRPr="00946C62" w:rsidRDefault="003D4B58" w:rsidP="00F933E2">
    <w:pPr>
      <w:pStyle w:val="Stopka"/>
      <w:spacing w:before="0" w:after="0" w:line="240" w:lineRule="auto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292A1" wp14:editId="23001C02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13970" t="9525" r="5715" b="9525"/>
              <wp:wrapNone/>
              <wp:docPr id="5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A00B7" w14:textId="77777777" w:rsidR="003D4B58" w:rsidRDefault="003D4B58" w:rsidP="003D4B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4545C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5.6pt;margin-top:1.5pt;width:14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" strokecolor="white">
              <v:textbox>
                <w:txbxContent>
                  <w:p w:rsidR="003D4B58" w:rsidRDefault="003D4B58" w:rsidP="003D4B58"/>
                </w:txbxContent>
              </v:textbox>
            </v:shape>
          </w:pict>
        </mc:Fallback>
      </mc:AlternateContent>
    </w:r>
    <w:r>
      <w:rPr>
        <w:color w:val="1F497D"/>
      </w:rPr>
      <w:t>Zarząd Zlewni we Włocławku</w:t>
    </w:r>
    <w:r w:rsidRPr="00946C62">
      <w:rPr>
        <w:color w:val="1F497D"/>
      </w:rPr>
      <w:t xml:space="preserve">, </w:t>
    </w:r>
    <w:r>
      <w:rPr>
        <w:color w:val="1F497D"/>
      </w:rPr>
      <w:t>ul. Okrzei 74</w:t>
    </w:r>
    <w:r w:rsidR="006E79A1">
      <w:rPr>
        <w:color w:val="1F497D"/>
      </w:rPr>
      <w:t>A</w:t>
    </w:r>
    <w:r>
      <w:rPr>
        <w:color w:val="1F497D"/>
      </w:rPr>
      <w:t>, 87-800 Włocławek</w:t>
    </w:r>
  </w:p>
  <w:p w14:paraId="6F00BEC1" w14:textId="635D76FA" w:rsidR="003D4B58" w:rsidRPr="00531384" w:rsidRDefault="003D4B58" w:rsidP="00F933E2">
    <w:pPr>
      <w:pStyle w:val="Stopka"/>
      <w:spacing w:before="0" w:after="0" w:line="240" w:lineRule="auto"/>
      <w:jc w:val="center"/>
      <w:rPr>
        <w:color w:val="1F497D"/>
      </w:rPr>
    </w:pPr>
    <w:r w:rsidRPr="003E00A2">
      <w:rPr>
        <w:color w:val="1F497D"/>
      </w:rPr>
      <w:t xml:space="preserve">tel.: +48 </w:t>
    </w:r>
    <w:r>
      <w:rPr>
        <w:color w:val="1F497D"/>
      </w:rPr>
      <w:t>54 230 20 34</w:t>
    </w:r>
    <w:r w:rsidRPr="003E00A2">
      <w:rPr>
        <w:color w:val="1F497D"/>
      </w:rPr>
      <w:t xml:space="preserve"> |  e-mail: </w:t>
    </w:r>
    <w:r>
      <w:rPr>
        <w:color w:val="1F497D"/>
      </w:rPr>
      <w:t>zz-w</w:t>
    </w:r>
    <w:r w:rsidR="00590B14">
      <w:rPr>
        <w:color w:val="1F497D"/>
      </w:rPr>
      <w:t>l</w:t>
    </w:r>
    <w:r>
      <w:rPr>
        <w:color w:val="1F497D"/>
      </w:rPr>
      <w:t>oc</w:t>
    </w:r>
    <w:r w:rsidR="00590B14">
      <w:rPr>
        <w:color w:val="1F497D"/>
      </w:rPr>
      <w:t>l</w:t>
    </w:r>
    <w:r>
      <w:rPr>
        <w:color w:val="1F497D"/>
      </w:rPr>
      <w:t>awek</w:t>
    </w:r>
    <w:r w:rsidRPr="003E00A2">
      <w:rPr>
        <w:color w:val="1F497D"/>
      </w:rPr>
      <w:t>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ED0D" w14:textId="77777777" w:rsidR="00B70A19" w:rsidRDefault="00B70A19" w:rsidP="00BA6736">
      <w:r>
        <w:separator/>
      </w:r>
    </w:p>
  </w:footnote>
  <w:footnote w:type="continuationSeparator" w:id="0">
    <w:p w14:paraId="415277C7" w14:textId="77777777" w:rsidR="00B70A19" w:rsidRDefault="00B70A19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AF36" w14:textId="77777777" w:rsidR="0044662E" w:rsidRDefault="0044662E" w:rsidP="000B20D3">
    <w:pPr>
      <w:pStyle w:val="Nagwek"/>
      <w:spacing w:before="0" w:after="0"/>
    </w:pPr>
  </w:p>
  <w:p w14:paraId="2D8E8894" w14:textId="77777777" w:rsidR="0044662E" w:rsidRDefault="0044662E" w:rsidP="000B20D3">
    <w:pPr>
      <w:pStyle w:val="Nagwek"/>
      <w:spacing w:before="0" w:after="0"/>
    </w:pPr>
  </w:p>
  <w:p w14:paraId="501A6710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20B6" w14:textId="77777777" w:rsidR="0044662E" w:rsidRDefault="00333BF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143BDB84" wp14:editId="57610D80">
              <wp:simplePos x="0" y="0"/>
              <wp:positionH relativeFrom="column">
                <wp:posOffset>-5080</wp:posOffset>
              </wp:positionH>
              <wp:positionV relativeFrom="paragraph">
                <wp:posOffset>1466850</wp:posOffset>
              </wp:positionV>
              <wp:extent cx="1501140" cy="1666875"/>
              <wp:effectExtent l="0" t="0" r="3810" b="952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DF151" w14:textId="77777777" w:rsidR="005F0258" w:rsidRDefault="00AE2721" w:rsidP="00AE4ADB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 Gospodarstwo Wodne Wody Polskie</w:t>
                          </w:r>
                        </w:p>
                        <w:p w14:paraId="781F7BE0" w14:textId="77777777" w:rsidR="003A03D1" w:rsidRDefault="003A03D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6AE03D34" w14:textId="77777777" w:rsidR="003A03D1" w:rsidRDefault="003A03D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Dyrektor </w:t>
                          </w:r>
                        </w:p>
                        <w:p w14:paraId="3798E568" w14:textId="77777777" w:rsidR="00161A15" w:rsidRDefault="00DB181A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Zarządu Zlewni </w:t>
                          </w:r>
                        </w:p>
                        <w:p w14:paraId="7FA5A7CF" w14:textId="77777777" w:rsidR="00AE2721" w:rsidRPr="00161A15" w:rsidRDefault="00AE272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</w:t>
                          </w:r>
                          <w:r w:rsidR="00DB181A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3A03D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</w:t>
                          </w:r>
                          <w:r w:rsidR="00DB181A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łocławku</w:t>
                          </w:r>
                          <w:r w:rsidR="003A03D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4pt;margin-top:115.5pt;width:118.2pt;height:131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" filled="f" stroked="f">
              <v:textbox inset="0,0,0,0">
                <w:txbxContent>
                  <w:p w:rsidR="005F0258" w:rsidRDefault="00AE2721" w:rsidP="00AE4ADB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 Gospodarstwo Wodne Wody Polskie</w:t>
                    </w:r>
                  </w:p>
                  <w:p w:rsidR="003A03D1" w:rsidRDefault="003A03D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</w:p>
                  <w:p w:rsidR="003A03D1" w:rsidRDefault="003A03D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Dyrektor </w:t>
                    </w:r>
                  </w:p>
                  <w:p w:rsidR="00161A15" w:rsidRDefault="00DB181A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Zarządu Zlewni </w:t>
                    </w:r>
                  </w:p>
                  <w:p w:rsidR="00AE2721" w:rsidRPr="00161A15" w:rsidRDefault="00AE272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w</w:t>
                    </w:r>
                    <w:r w:rsidR="00DB181A">
                      <w:rPr>
                        <w:rFonts w:ascii="Lato" w:hAnsi="Lato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</w:t>
                    </w:r>
                    <w:r w:rsidR="003A03D1">
                      <w:rPr>
                        <w:rFonts w:ascii="Lato" w:hAnsi="Lato"/>
                        <w:b/>
                        <w:sz w:val="22"/>
                        <w:szCs w:val="22"/>
                      </w:rPr>
                      <w:t>W</w:t>
                    </w:r>
                    <w:r w:rsidR="00DB181A">
                      <w:rPr>
                        <w:rFonts w:ascii="Lato" w:hAnsi="Lato"/>
                        <w:b/>
                        <w:sz w:val="22"/>
                        <w:szCs w:val="22"/>
                      </w:rPr>
                      <w:t>łocławku</w:t>
                    </w:r>
                    <w:r w:rsidR="003A03D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820EC">
      <w:rPr>
        <w:noProof/>
        <w:sz w:val="40"/>
      </w:rPr>
      <w:object w:dxaOrig="1440" w:dyaOrig="1440" w14:anchorId="414FC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left:0;text-align:left;margin-left:36.3pt;margin-top:51pt;width:46.5pt;height:46.5pt;z-index:-251656192;mso-position-horizontal-relative:text;mso-position-vertical-relative:text" fillcolor="window">
          <v:imagedata r:id="rId1" o:title=""/>
        </v:shape>
        <o:OLEObject Type="Embed" ProgID="Word.Picture.8" ShapeID="_x0000_s2093" DrawAspect="Content" ObjectID="_17145411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" o:bullet="t">
        <v:imagedata r:id="rId1" o:title="bulet_green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9B0278E"/>
    <w:multiLevelType w:val="multilevel"/>
    <w:tmpl w:val="49B027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63CA8"/>
    <w:multiLevelType w:val="hybridMultilevel"/>
    <w:tmpl w:val="4E94F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2" w15:restartNumberingAfterBreak="0">
    <w:nsid w:val="5A716880"/>
    <w:multiLevelType w:val="hybridMultilevel"/>
    <w:tmpl w:val="2734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6BD7"/>
    <w:multiLevelType w:val="hybridMultilevel"/>
    <w:tmpl w:val="AA46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6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0"/>
  </w:num>
  <w:num w:numId="8">
    <w:abstractNumId w:val="8"/>
  </w:num>
  <w:num w:numId="9">
    <w:abstractNumId w:val="15"/>
  </w:num>
  <w:num w:numId="10">
    <w:abstractNumId w:val="15"/>
  </w:num>
  <w:num w:numId="11">
    <w:abstractNumId w:val="13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5"/>
  </w:num>
  <w:num w:numId="20">
    <w:abstractNumId w:val="13"/>
  </w:num>
  <w:num w:numId="21">
    <w:abstractNumId w:val="8"/>
  </w:num>
  <w:num w:numId="22">
    <w:abstractNumId w:val="8"/>
  </w:num>
  <w:num w:numId="23">
    <w:abstractNumId w:val="15"/>
  </w:num>
  <w:num w:numId="24">
    <w:abstractNumId w:val="13"/>
  </w:num>
  <w:num w:numId="25">
    <w:abstractNumId w:val="7"/>
  </w:num>
  <w:num w:numId="26">
    <w:abstractNumId w:val="1"/>
  </w:num>
  <w:num w:numId="27">
    <w:abstractNumId w:val="1"/>
  </w:num>
  <w:num w:numId="28">
    <w:abstractNumId w:val="8"/>
  </w:num>
  <w:num w:numId="29">
    <w:abstractNumId w:val="8"/>
  </w:num>
  <w:num w:numId="30">
    <w:abstractNumId w:val="4"/>
  </w:num>
  <w:num w:numId="31">
    <w:abstractNumId w:val="4"/>
  </w:num>
  <w:num w:numId="32">
    <w:abstractNumId w:val="8"/>
  </w:num>
  <w:num w:numId="33">
    <w:abstractNumId w:val="15"/>
  </w:num>
  <w:num w:numId="34">
    <w:abstractNumId w:val="1"/>
  </w:num>
  <w:num w:numId="35">
    <w:abstractNumId w:val="4"/>
  </w:num>
  <w:num w:numId="36">
    <w:abstractNumId w:val="5"/>
  </w:num>
  <w:num w:numId="37">
    <w:abstractNumId w:val="5"/>
  </w:num>
  <w:num w:numId="38">
    <w:abstractNumId w:val="3"/>
  </w:num>
  <w:num w:numId="39">
    <w:abstractNumId w:val="16"/>
  </w:num>
  <w:num w:numId="40">
    <w:abstractNumId w:val="6"/>
  </w:num>
  <w:num w:numId="41">
    <w:abstractNumId w:val="10"/>
  </w:num>
  <w:num w:numId="42">
    <w:abstractNumId w:val="14"/>
  </w:num>
  <w:num w:numId="43">
    <w:abstractNumId w:val="1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1"/>
    <w:rsid w:val="000110F5"/>
    <w:rsid w:val="00024D9F"/>
    <w:rsid w:val="00025D43"/>
    <w:rsid w:val="0004542F"/>
    <w:rsid w:val="00056327"/>
    <w:rsid w:val="0005743E"/>
    <w:rsid w:val="000642AB"/>
    <w:rsid w:val="000830B3"/>
    <w:rsid w:val="000905F8"/>
    <w:rsid w:val="00090E4D"/>
    <w:rsid w:val="000A0E2C"/>
    <w:rsid w:val="000A40D2"/>
    <w:rsid w:val="000A7C52"/>
    <w:rsid w:val="000B194C"/>
    <w:rsid w:val="000B20D3"/>
    <w:rsid w:val="000B2AFD"/>
    <w:rsid w:val="000D396A"/>
    <w:rsid w:val="000E5BD3"/>
    <w:rsid w:val="000F0AFB"/>
    <w:rsid w:val="001030A0"/>
    <w:rsid w:val="0010437A"/>
    <w:rsid w:val="0012035C"/>
    <w:rsid w:val="00124A13"/>
    <w:rsid w:val="00131832"/>
    <w:rsid w:val="00137AC5"/>
    <w:rsid w:val="0014338C"/>
    <w:rsid w:val="001446B4"/>
    <w:rsid w:val="001603BF"/>
    <w:rsid w:val="00161A15"/>
    <w:rsid w:val="001642DD"/>
    <w:rsid w:val="00181911"/>
    <w:rsid w:val="00182B2F"/>
    <w:rsid w:val="00185E39"/>
    <w:rsid w:val="00190C02"/>
    <w:rsid w:val="001B1E75"/>
    <w:rsid w:val="001B789D"/>
    <w:rsid w:val="001C2E3D"/>
    <w:rsid w:val="001C5CCD"/>
    <w:rsid w:val="001D0963"/>
    <w:rsid w:val="001D421E"/>
    <w:rsid w:val="001F1B2B"/>
    <w:rsid w:val="00204C90"/>
    <w:rsid w:val="00206738"/>
    <w:rsid w:val="00213B7C"/>
    <w:rsid w:val="0022361F"/>
    <w:rsid w:val="00225731"/>
    <w:rsid w:val="00232F5C"/>
    <w:rsid w:val="00236BFF"/>
    <w:rsid w:val="00246960"/>
    <w:rsid w:val="00254A6C"/>
    <w:rsid w:val="00263628"/>
    <w:rsid w:val="0026554E"/>
    <w:rsid w:val="00283C45"/>
    <w:rsid w:val="00284886"/>
    <w:rsid w:val="0029374E"/>
    <w:rsid w:val="002C2C5B"/>
    <w:rsid w:val="002C389A"/>
    <w:rsid w:val="002C471B"/>
    <w:rsid w:val="002E2446"/>
    <w:rsid w:val="00313368"/>
    <w:rsid w:val="00316727"/>
    <w:rsid w:val="003260A2"/>
    <w:rsid w:val="00332785"/>
    <w:rsid w:val="00333BFC"/>
    <w:rsid w:val="0034257D"/>
    <w:rsid w:val="003474E7"/>
    <w:rsid w:val="0036305C"/>
    <w:rsid w:val="0038159E"/>
    <w:rsid w:val="00385A77"/>
    <w:rsid w:val="00396571"/>
    <w:rsid w:val="003A03D1"/>
    <w:rsid w:val="003A4160"/>
    <w:rsid w:val="003C220E"/>
    <w:rsid w:val="003C33DE"/>
    <w:rsid w:val="003C3C15"/>
    <w:rsid w:val="003C4BC4"/>
    <w:rsid w:val="003D4B58"/>
    <w:rsid w:val="003E6AAF"/>
    <w:rsid w:val="003F3358"/>
    <w:rsid w:val="003F60CE"/>
    <w:rsid w:val="003F759A"/>
    <w:rsid w:val="004170EC"/>
    <w:rsid w:val="004203D1"/>
    <w:rsid w:val="0042213C"/>
    <w:rsid w:val="00424082"/>
    <w:rsid w:val="004246ED"/>
    <w:rsid w:val="00424D9F"/>
    <w:rsid w:val="0044662E"/>
    <w:rsid w:val="00481B2A"/>
    <w:rsid w:val="004820EC"/>
    <w:rsid w:val="004A0A3D"/>
    <w:rsid w:val="004A1542"/>
    <w:rsid w:val="004A2285"/>
    <w:rsid w:val="004A6980"/>
    <w:rsid w:val="004A7945"/>
    <w:rsid w:val="004A7D08"/>
    <w:rsid w:val="004B2B5A"/>
    <w:rsid w:val="004C03D8"/>
    <w:rsid w:val="004C5C22"/>
    <w:rsid w:val="004D4340"/>
    <w:rsid w:val="004E7241"/>
    <w:rsid w:val="0050570C"/>
    <w:rsid w:val="00514C54"/>
    <w:rsid w:val="00522446"/>
    <w:rsid w:val="00527AB7"/>
    <w:rsid w:val="005309DF"/>
    <w:rsid w:val="00531384"/>
    <w:rsid w:val="00544511"/>
    <w:rsid w:val="00544D71"/>
    <w:rsid w:val="00547EDE"/>
    <w:rsid w:val="0055159F"/>
    <w:rsid w:val="00554B24"/>
    <w:rsid w:val="005732FD"/>
    <w:rsid w:val="00575BD8"/>
    <w:rsid w:val="005842F6"/>
    <w:rsid w:val="00584F09"/>
    <w:rsid w:val="00590B14"/>
    <w:rsid w:val="00591619"/>
    <w:rsid w:val="005C34B5"/>
    <w:rsid w:val="005E1916"/>
    <w:rsid w:val="005F0258"/>
    <w:rsid w:val="005F072B"/>
    <w:rsid w:val="00600759"/>
    <w:rsid w:val="00603752"/>
    <w:rsid w:val="00607A70"/>
    <w:rsid w:val="0061218E"/>
    <w:rsid w:val="0063769B"/>
    <w:rsid w:val="00650B38"/>
    <w:rsid w:val="00654E8C"/>
    <w:rsid w:val="00683E27"/>
    <w:rsid w:val="00693570"/>
    <w:rsid w:val="00693FBE"/>
    <w:rsid w:val="00694345"/>
    <w:rsid w:val="0069648F"/>
    <w:rsid w:val="00697B58"/>
    <w:rsid w:val="006A0366"/>
    <w:rsid w:val="006A1821"/>
    <w:rsid w:val="006E68E9"/>
    <w:rsid w:val="006E79A1"/>
    <w:rsid w:val="006F6532"/>
    <w:rsid w:val="007003FD"/>
    <w:rsid w:val="007069BB"/>
    <w:rsid w:val="0071332F"/>
    <w:rsid w:val="00721D95"/>
    <w:rsid w:val="00743E1C"/>
    <w:rsid w:val="00776FE4"/>
    <w:rsid w:val="00782C00"/>
    <w:rsid w:val="007854B5"/>
    <w:rsid w:val="0079046A"/>
    <w:rsid w:val="00790D10"/>
    <w:rsid w:val="00790F55"/>
    <w:rsid w:val="00790F90"/>
    <w:rsid w:val="007A3071"/>
    <w:rsid w:val="007B5804"/>
    <w:rsid w:val="007C7565"/>
    <w:rsid w:val="00807B9A"/>
    <w:rsid w:val="0082016A"/>
    <w:rsid w:val="00825598"/>
    <w:rsid w:val="00841F1A"/>
    <w:rsid w:val="008754B3"/>
    <w:rsid w:val="008853C3"/>
    <w:rsid w:val="008A065F"/>
    <w:rsid w:val="008B06A7"/>
    <w:rsid w:val="008B210F"/>
    <w:rsid w:val="008C64FF"/>
    <w:rsid w:val="008D2114"/>
    <w:rsid w:val="008E2E03"/>
    <w:rsid w:val="008E79E1"/>
    <w:rsid w:val="008F5BF2"/>
    <w:rsid w:val="00921450"/>
    <w:rsid w:val="00932136"/>
    <w:rsid w:val="009420E6"/>
    <w:rsid w:val="00952CAC"/>
    <w:rsid w:val="009601D4"/>
    <w:rsid w:val="00960EF1"/>
    <w:rsid w:val="009752AC"/>
    <w:rsid w:val="0099345D"/>
    <w:rsid w:val="009B3BF0"/>
    <w:rsid w:val="009B5377"/>
    <w:rsid w:val="009F2B3A"/>
    <w:rsid w:val="009F4415"/>
    <w:rsid w:val="00A07B4D"/>
    <w:rsid w:val="00A124C2"/>
    <w:rsid w:val="00A1439C"/>
    <w:rsid w:val="00A24D38"/>
    <w:rsid w:val="00A352B4"/>
    <w:rsid w:val="00A4319D"/>
    <w:rsid w:val="00A44923"/>
    <w:rsid w:val="00A55D5E"/>
    <w:rsid w:val="00A56ED5"/>
    <w:rsid w:val="00A80285"/>
    <w:rsid w:val="00A97F1C"/>
    <w:rsid w:val="00AA1423"/>
    <w:rsid w:val="00AA2086"/>
    <w:rsid w:val="00AB4164"/>
    <w:rsid w:val="00AB75E7"/>
    <w:rsid w:val="00AC03AF"/>
    <w:rsid w:val="00AC4AAC"/>
    <w:rsid w:val="00AD04F1"/>
    <w:rsid w:val="00AD50A4"/>
    <w:rsid w:val="00AD64DF"/>
    <w:rsid w:val="00AE2721"/>
    <w:rsid w:val="00AE4ADB"/>
    <w:rsid w:val="00AF23CF"/>
    <w:rsid w:val="00B0381D"/>
    <w:rsid w:val="00B054CB"/>
    <w:rsid w:val="00B14A1F"/>
    <w:rsid w:val="00B32608"/>
    <w:rsid w:val="00B32E72"/>
    <w:rsid w:val="00B44985"/>
    <w:rsid w:val="00B67092"/>
    <w:rsid w:val="00B70A19"/>
    <w:rsid w:val="00B83EA5"/>
    <w:rsid w:val="00B86554"/>
    <w:rsid w:val="00BA0339"/>
    <w:rsid w:val="00BA1BC8"/>
    <w:rsid w:val="00BA2C52"/>
    <w:rsid w:val="00BA6736"/>
    <w:rsid w:val="00BB7971"/>
    <w:rsid w:val="00BC45C1"/>
    <w:rsid w:val="00BC5E43"/>
    <w:rsid w:val="00BD4FFA"/>
    <w:rsid w:val="00BE0E20"/>
    <w:rsid w:val="00BE349D"/>
    <w:rsid w:val="00BF2F99"/>
    <w:rsid w:val="00BF4260"/>
    <w:rsid w:val="00C06534"/>
    <w:rsid w:val="00C20DCA"/>
    <w:rsid w:val="00C31DF9"/>
    <w:rsid w:val="00C35F02"/>
    <w:rsid w:val="00C43BCE"/>
    <w:rsid w:val="00C52066"/>
    <w:rsid w:val="00C7493B"/>
    <w:rsid w:val="00C936E1"/>
    <w:rsid w:val="00CC7058"/>
    <w:rsid w:val="00CD5A12"/>
    <w:rsid w:val="00CE1ADB"/>
    <w:rsid w:val="00CF5A1D"/>
    <w:rsid w:val="00D0432D"/>
    <w:rsid w:val="00D05008"/>
    <w:rsid w:val="00D07813"/>
    <w:rsid w:val="00D07AC0"/>
    <w:rsid w:val="00D12167"/>
    <w:rsid w:val="00D13541"/>
    <w:rsid w:val="00D20EEE"/>
    <w:rsid w:val="00D316A3"/>
    <w:rsid w:val="00D4038F"/>
    <w:rsid w:val="00D43ED5"/>
    <w:rsid w:val="00D442E6"/>
    <w:rsid w:val="00D528E9"/>
    <w:rsid w:val="00D53C05"/>
    <w:rsid w:val="00D56013"/>
    <w:rsid w:val="00D61A7B"/>
    <w:rsid w:val="00D6568F"/>
    <w:rsid w:val="00D74192"/>
    <w:rsid w:val="00D75252"/>
    <w:rsid w:val="00D76C3A"/>
    <w:rsid w:val="00D8407D"/>
    <w:rsid w:val="00D84263"/>
    <w:rsid w:val="00D93A2A"/>
    <w:rsid w:val="00D977BA"/>
    <w:rsid w:val="00DB181A"/>
    <w:rsid w:val="00DE44E5"/>
    <w:rsid w:val="00E00CC1"/>
    <w:rsid w:val="00E13B8E"/>
    <w:rsid w:val="00E20CD5"/>
    <w:rsid w:val="00E26A0B"/>
    <w:rsid w:val="00E3447F"/>
    <w:rsid w:val="00E364EF"/>
    <w:rsid w:val="00E52B5C"/>
    <w:rsid w:val="00E561DD"/>
    <w:rsid w:val="00E57305"/>
    <w:rsid w:val="00E601B6"/>
    <w:rsid w:val="00E63DA6"/>
    <w:rsid w:val="00E6522C"/>
    <w:rsid w:val="00E816FA"/>
    <w:rsid w:val="00E84138"/>
    <w:rsid w:val="00E93074"/>
    <w:rsid w:val="00E941FC"/>
    <w:rsid w:val="00EA7AC9"/>
    <w:rsid w:val="00EB6012"/>
    <w:rsid w:val="00EC26F2"/>
    <w:rsid w:val="00EC69B7"/>
    <w:rsid w:val="00ED0468"/>
    <w:rsid w:val="00EE33BE"/>
    <w:rsid w:val="00EE4EF3"/>
    <w:rsid w:val="00F07052"/>
    <w:rsid w:val="00F25210"/>
    <w:rsid w:val="00F34E1C"/>
    <w:rsid w:val="00F41A11"/>
    <w:rsid w:val="00F64785"/>
    <w:rsid w:val="00F743A7"/>
    <w:rsid w:val="00F85813"/>
    <w:rsid w:val="00F900F7"/>
    <w:rsid w:val="00F933E2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26FD31E0"/>
  <w15:docId w15:val="{B62632A0-99E7-4760-8DD7-46468E75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E9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E9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E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iolkowska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BADF-5724-481B-AFC8-7CBC8DE1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Ziółkowska (RZGW Warszawa)</cp:lastModifiedBy>
  <cp:revision>36</cp:revision>
  <cp:lastPrinted>2018-01-16T09:25:00Z</cp:lastPrinted>
  <dcterms:created xsi:type="dcterms:W3CDTF">2018-05-08T14:27:00Z</dcterms:created>
  <dcterms:modified xsi:type="dcterms:W3CDTF">2022-05-20T06:39:00Z</dcterms:modified>
</cp:coreProperties>
</file>