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D3" w:rsidRDefault="007C20BA">
      <w:pPr>
        <w:jc w:val="right"/>
      </w:pPr>
      <w:r>
        <w:t xml:space="preserve">Brudzeń Duży, dn.03.02.2022 r. </w:t>
      </w:r>
    </w:p>
    <w:p w:rsidR="001C67D3" w:rsidRDefault="001C67D3">
      <w:pPr>
        <w:jc w:val="right"/>
      </w:pPr>
    </w:p>
    <w:p w:rsidR="001C67D3" w:rsidRDefault="007C20BA">
      <w:r>
        <w:t>RGR.ZP.271.4.2022</w:t>
      </w:r>
    </w:p>
    <w:p w:rsidR="001C67D3" w:rsidRDefault="001C67D3"/>
    <w:p w:rsidR="001C67D3" w:rsidRDefault="007C20BA">
      <w:pPr>
        <w:rPr>
          <w:rFonts w:ascii="Calibri" w:hAnsi="Calibri"/>
        </w:rPr>
      </w:pPr>
      <w:r>
        <w:rPr>
          <w:rFonts w:ascii="Calibri" w:hAnsi="Calibri"/>
        </w:rPr>
        <w:t>Dotyczy postępowania o udzielenie zamówienia publicznego prowadzonego w trybie podstawowym bez negocjacji, którego przedmiotem jest realizacja zadania pn.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eastAsia="Arial Narrow" w:hAnsi="Calibri" w:cs="Arial Narrow"/>
        </w:rPr>
        <w:t>„</w:t>
      </w:r>
      <w:r>
        <w:rPr>
          <w:rFonts w:ascii="Calibri" w:hAnsi="Calibri" w:cs="Arial Narrow"/>
        </w:rPr>
        <w:t xml:space="preserve">Budowa boiska wielofunkcyjnego w Sikorzu i </w:t>
      </w:r>
      <w:r>
        <w:rPr>
          <w:rFonts w:ascii="Calibri" w:hAnsi="Calibri" w:cs="Arial Narrow"/>
        </w:rPr>
        <w:t>budowa boiska wielofunkcyjnego w Siecieniu”</w:t>
      </w:r>
    </w:p>
    <w:p w:rsidR="001C67D3" w:rsidRDefault="001C67D3">
      <w:pPr>
        <w:jc w:val="center"/>
        <w:rPr>
          <w:rFonts w:ascii="Arial Narrow" w:hAnsi="Arial Narrow" w:cs="Arial Narrow"/>
          <w:b/>
          <w:sz w:val="28"/>
          <w:szCs w:val="28"/>
          <w:lang w:eastAsia="pl-PL"/>
        </w:rPr>
      </w:pPr>
    </w:p>
    <w:p w:rsidR="001C67D3" w:rsidRDefault="001C67D3">
      <w:pPr>
        <w:jc w:val="center"/>
        <w:rPr>
          <w:b/>
        </w:rPr>
      </w:pPr>
    </w:p>
    <w:p w:rsidR="001C67D3" w:rsidRDefault="001C67D3">
      <w:pPr>
        <w:jc w:val="center"/>
        <w:rPr>
          <w:b/>
        </w:rPr>
      </w:pPr>
    </w:p>
    <w:p w:rsidR="001C67D3" w:rsidRDefault="007C20BA">
      <w:pPr>
        <w:jc w:val="center"/>
        <w:rPr>
          <w:b/>
        </w:rPr>
      </w:pPr>
      <w:proofErr w:type="gramStart"/>
      <w:r>
        <w:rPr>
          <w:b/>
        </w:rPr>
        <w:t>DO  WSZYSTKICH</w:t>
      </w:r>
      <w:proofErr w:type="gramEnd"/>
      <w:r>
        <w:rPr>
          <w:b/>
        </w:rPr>
        <w:t xml:space="preserve">  WYKONAWCÓW</w:t>
      </w:r>
    </w:p>
    <w:p w:rsidR="001C67D3" w:rsidRDefault="001C67D3">
      <w:pPr>
        <w:jc w:val="center"/>
        <w:rPr>
          <w:b/>
        </w:rPr>
      </w:pPr>
    </w:p>
    <w:p w:rsidR="001C67D3" w:rsidRDefault="008C4C2A">
      <w:pPr>
        <w:tabs>
          <w:tab w:val="left" w:pos="0"/>
        </w:tabs>
        <w:spacing w:after="0" w:line="360" w:lineRule="auto"/>
        <w:jc w:val="both"/>
        <w:rPr>
          <w:rFonts w:ascii="Calibri" w:hAnsi="Calibri"/>
        </w:rPr>
      </w:pPr>
      <w:r w:rsidRPr="00F04024">
        <w:rPr>
          <w:rFonts w:cstheme="minorHAnsi"/>
        </w:rPr>
        <w:t xml:space="preserve">W nawiązaniu do otrzymanego pytania dotyczącego przedmiotowego </w:t>
      </w:r>
      <w:proofErr w:type="gramStart"/>
      <w:r w:rsidRPr="00F04024">
        <w:rPr>
          <w:rFonts w:cstheme="minorHAnsi"/>
        </w:rPr>
        <w:t xml:space="preserve">zamówienia </w:t>
      </w:r>
      <w:r>
        <w:rPr>
          <w:rFonts w:cstheme="minorHAnsi"/>
        </w:rPr>
        <w:t xml:space="preserve"> - </w:t>
      </w:r>
      <w:r>
        <w:rPr>
          <w:rFonts w:ascii="Calibri" w:hAnsi="Calibri"/>
        </w:rPr>
        <w:t>Zamawiający</w:t>
      </w:r>
      <w:proofErr w:type="gramEnd"/>
      <w:r>
        <w:rPr>
          <w:rFonts w:ascii="Calibri" w:hAnsi="Calibri"/>
        </w:rPr>
        <w:t xml:space="preserve"> Gmina Brudzeń Duży </w:t>
      </w:r>
      <w:proofErr w:type="spellStart"/>
      <w:r>
        <w:rPr>
          <w:rFonts w:ascii="Calibri" w:hAnsi="Calibri"/>
        </w:rPr>
        <w:t>zg</w:t>
      </w:r>
      <w:proofErr w:type="spellEnd"/>
      <w:r>
        <w:rPr>
          <w:rFonts w:ascii="Calibri" w:hAnsi="Calibri"/>
        </w:rPr>
        <w:t xml:space="preserve">. </w:t>
      </w:r>
      <w:proofErr w:type="gramStart"/>
      <w:r>
        <w:rPr>
          <w:rFonts w:ascii="Calibri" w:hAnsi="Calibri"/>
        </w:rPr>
        <w:t>z</w:t>
      </w:r>
      <w:proofErr w:type="gramEnd"/>
      <w:r w:rsidR="007C20BA">
        <w:rPr>
          <w:rFonts w:ascii="Calibri" w:hAnsi="Calibri"/>
        </w:rPr>
        <w:t xml:space="preserve"> art.284 ust.6 ustawy Prawo zamówień publicznych (</w:t>
      </w:r>
      <w:proofErr w:type="spellStart"/>
      <w:r w:rsidR="007C20BA">
        <w:rPr>
          <w:rFonts w:ascii="Calibri" w:hAnsi="Calibri"/>
        </w:rPr>
        <w:t>t.j.Dz.U</w:t>
      </w:r>
      <w:proofErr w:type="spellEnd"/>
      <w:r w:rsidR="007C20BA">
        <w:rPr>
          <w:rFonts w:ascii="Calibri" w:hAnsi="Calibri"/>
        </w:rPr>
        <w:t xml:space="preserve"> z 2021, poz. 1129 ze zm.) </w:t>
      </w:r>
      <w:r w:rsidRPr="00F04024">
        <w:rPr>
          <w:rFonts w:cstheme="minorHAnsi"/>
        </w:rPr>
        <w:t>podaje treść pytania i odpowiedź</w:t>
      </w:r>
      <w:r w:rsidR="007C20BA">
        <w:rPr>
          <w:rFonts w:ascii="Calibri" w:hAnsi="Calibri"/>
        </w:rPr>
        <w:t>:</w:t>
      </w:r>
    </w:p>
    <w:p w:rsidR="001C67D3" w:rsidRDefault="007C20BA">
      <w:pPr>
        <w:pStyle w:val="Akapitzlist"/>
        <w:spacing w:after="0"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1. Czy Zamawiający uzna jako spełnienie warunku udziału w postępowaniu jako wykonanie (budowa, przebudowa, modernizacja) obiektu sportowego z nawierzchnią poliuretanową na wartość umowy </w:t>
      </w:r>
      <w:proofErr w:type="gramStart"/>
      <w:r>
        <w:rPr>
          <w:rFonts w:ascii="Calibri" w:hAnsi="Calibri"/>
        </w:rPr>
        <w:t xml:space="preserve">min . 500 000,00 </w:t>
      </w:r>
      <w:proofErr w:type="gramEnd"/>
      <w:r>
        <w:rPr>
          <w:rFonts w:ascii="Calibri" w:hAnsi="Calibri"/>
        </w:rPr>
        <w:t>zł brutto ?</w:t>
      </w:r>
    </w:p>
    <w:p w:rsidR="001C67D3" w:rsidRDefault="001C67D3">
      <w:pPr>
        <w:pStyle w:val="Akapitzlist"/>
        <w:spacing w:after="0" w:line="360" w:lineRule="auto"/>
        <w:ind w:left="284"/>
        <w:jc w:val="both"/>
        <w:rPr>
          <w:rFonts w:ascii="Calibri" w:hAnsi="Calibri"/>
        </w:rPr>
      </w:pPr>
    </w:p>
    <w:p w:rsidR="008C4C2A" w:rsidRDefault="007C20BA">
      <w:pPr>
        <w:pStyle w:val="Akapitzlist"/>
        <w:spacing w:after="0"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Odpowiedź</w:t>
      </w:r>
      <w:r>
        <w:rPr>
          <w:rFonts w:ascii="Calibri" w:hAnsi="Calibri"/>
        </w:rPr>
        <w:t xml:space="preserve">: </w:t>
      </w:r>
    </w:p>
    <w:p w:rsidR="001C67D3" w:rsidRDefault="008C4C2A">
      <w:pPr>
        <w:pStyle w:val="Akapitzlist"/>
        <w:spacing w:after="0"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Tak, jeżeli tym obiektem sportowym jest boisko wielofunkcyjne lub sportowe. Zgodnie z warunkami udziału w postępowaniu określonymi w SWZ i ogłoszeniu - </w:t>
      </w:r>
      <w:r w:rsidR="007C20BA">
        <w:rPr>
          <w:rFonts w:ascii="Calibri" w:hAnsi="Calibri"/>
        </w:rPr>
        <w:t>Z</w:t>
      </w:r>
      <w:r w:rsidR="007C20BA">
        <w:rPr>
          <w:rFonts w:ascii="Calibri" w:hAnsi="Calibri"/>
        </w:rPr>
        <w:t>amawiający uzna warunek za spełniony, jeżeli Wykonawca wykaże,</w:t>
      </w:r>
      <w:bookmarkStart w:id="0" w:name="_GoBack"/>
      <w:bookmarkEnd w:id="0"/>
      <w:r w:rsidR="007C20BA">
        <w:rPr>
          <w:rFonts w:ascii="Calibri" w:hAnsi="Calibri"/>
        </w:rPr>
        <w:t xml:space="preserve"> </w:t>
      </w:r>
      <w:r w:rsidR="007C20BA">
        <w:rPr>
          <w:rFonts w:ascii="Calibri" w:hAnsi="Calibri" w:cs="Arial Narrow"/>
        </w:rPr>
        <w:t>że w okresie ostatnich pięciu lat przed upływem terminu składania ofert, a jeżeli okres prowadzenia działalności jest krótszy w tym okresie wykonał</w:t>
      </w:r>
      <w:r w:rsidR="007C20BA">
        <w:rPr>
          <w:rFonts w:ascii="Calibri" w:hAnsi="Calibri" w:cs="Arial Narrow"/>
        </w:rPr>
        <w:t xml:space="preserve"> minimum jedno zamówienie dotyczące budowy, prz</w:t>
      </w:r>
      <w:r w:rsidR="007C20BA">
        <w:rPr>
          <w:rFonts w:ascii="Calibri" w:hAnsi="Calibri" w:cs="Arial Narrow"/>
        </w:rPr>
        <w:t xml:space="preserve">ebudowy, boiska wielofunkcyjnego lub sportowego o wartości minimum 500.000,00 zł. </w:t>
      </w:r>
      <w:proofErr w:type="gramStart"/>
      <w:r w:rsidR="007C20BA">
        <w:rPr>
          <w:rFonts w:ascii="Calibri" w:hAnsi="Calibri" w:cs="Arial Narrow"/>
        </w:rPr>
        <w:t>brutto</w:t>
      </w:r>
      <w:proofErr w:type="gramEnd"/>
      <w:r w:rsidR="007C20BA">
        <w:rPr>
          <w:rFonts w:ascii="Calibri" w:hAnsi="Calibri" w:cs="Arial Narrow"/>
        </w:rPr>
        <w:t xml:space="preserve">. </w:t>
      </w:r>
    </w:p>
    <w:sectPr w:rsidR="001C67D3">
      <w:pgSz w:w="11906" w:h="16838"/>
      <w:pgMar w:top="1417" w:right="1417" w:bottom="70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D3"/>
    <w:rsid w:val="001C67D3"/>
    <w:rsid w:val="006B7E9D"/>
    <w:rsid w:val="007C20BA"/>
    <w:rsid w:val="008C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D9181-63D0-4A7E-8327-A6C4D4D0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30D"/>
    <w:pPr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03B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91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03B0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9ED6-6FE7-4A72-8ED2-D6983643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Płocharska</cp:lastModifiedBy>
  <cp:revision>4</cp:revision>
  <cp:lastPrinted>2022-01-14T12:25:00Z</cp:lastPrinted>
  <dcterms:created xsi:type="dcterms:W3CDTF">2022-02-03T08:12:00Z</dcterms:created>
  <dcterms:modified xsi:type="dcterms:W3CDTF">2022-02-03T08:20:00Z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