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952C" w14:textId="77777777" w:rsidR="00B541D5" w:rsidRPr="008F3771" w:rsidRDefault="00B541D5" w:rsidP="00B541D5">
      <w:pPr>
        <w:jc w:val="right"/>
      </w:pPr>
      <w:r>
        <w:t>Brudzeń Duży</w:t>
      </w:r>
      <w:r w:rsidRPr="008F3771">
        <w:t xml:space="preserve">, </w:t>
      </w:r>
      <w:r w:rsidRPr="004F3CBB">
        <w:t>dnia 0</w:t>
      </w:r>
      <w:r>
        <w:t>9</w:t>
      </w:r>
      <w:r w:rsidRPr="004F3CBB">
        <w:t>.05.2023 r.</w:t>
      </w:r>
    </w:p>
    <w:p w14:paraId="29317C92" w14:textId="77777777" w:rsidR="00B541D5" w:rsidRDefault="00B541D5" w:rsidP="00B541D5">
      <w:pPr>
        <w:pStyle w:val="Nagwek1"/>
      </w:pPr>
    </w:p>
    <w:p w14:paraId="6A84C0BB" w14:textId="7C538B23" w:rsidR="00B541D5" w:rsidRDefault="00B541D5" w:rsidP="00B541D5">
      <w:pPr>
        <w:pStyle w:val="Nagwek1"/>
      </w:pPr>
      <w:r>
        <w:t>o</w:t>
      </w:r>
      <w:r w:rsidR="006A4B20">
        <w:t>BWIE</w:t>
      </w:r>
      <w:r>
        <w:t>sz</w:t>
      </w:r>
      <w:r w:rsidR="006A4B20">
        <w:t>CZ</w:t>
      </w:r>
      <w:r>
        <w:t>enie</w:t>
      </w:r>
    </w:p>
    <w:p w14:paraId="01E2C205" w14:textId="77777777" w:rsidR="00B541D5" w:rsidRDefault="00B541D5" w:rsidP="00B541D5">
      <w:pPr>
        <w:ind w:right="-108"/>
        <w:jc w:val="center"/>
      </w:pPr>
    </w:p>
    <w:p w14:paraId="7339E57F" w14:textId="77777777" w:rsidR="00B541D5" w:rsidRDefault="00B541D5" w:rsidP="00B541D5">
      <w:pPr>
        <w:ind w:right="-108"/>
        <w:jc w:val="center"/>
        <w:rPr>
          <w:b/>
          <w:bCs/>
        </w:rPr>
      </w:pPr>
      <w:r w:rsidRPr="008F3771">
        <w:rPr>
          <w:b/>
          <w:bCs/>
        </w:rPr>
        <w:t>o wyłożeniu do publicznego wglądu projektu</w:t>
      </w:r>
      <w:r w:rsidRPr="008F3771">
        <w:rPr>
          <w:b/>
          <w:bCs/>
          <w:color w:val="000000"/>
        </w:rPr>
        <w:t xml:space="preserve"> </w:t>
      </w:r>
      <w:r w:rsidRPr="00743B97">
        <w:rPr>
          <w:b/>
          <w:bCs/>
        </w:rPr>
        <w:t xml:space="preserve">miejscowego planu zagospodarowania przestrzennego w części obrębów PGR Sikórz, Sikórz, Parzeń I, Parzeń II, Brudzeń Duży, Brudzeń Mały, Gorzechowo, Strupczewo, Rembielin, </w:t>
      </w:r>
      <w:proofErr w:type="spellStart"/>
      <w:r w:rsidRPr="00743B97">
        <w:rPr>
          <w:b/>
          <w:bCs/>
        </w:rPr>
        <w:t>Sobowo</w:t>
      </w:r>
      <w:proofErr w:type="spellEnd"/>
      <w:r w:rsidRPr="00743B97">
        <w:rPr>
          <w:b/>
          <w:bCs/>
        </w:rPr>
        <w:t xml:space="preserve">, </w:t>
      </w:r>
      <w:proofErr w:type="spellStart"/>
      <w:r w:rsidRPr="00743B97">
        <w:rPr>
          <w:b/>
          <w:bCs/>
        </w:rPr>
        <w:t>Główina</w:t>
      </w:r>
      <w:proofErr w:type="spellEnd"/>
    </w:p>
    <w:p w14:paraId="0F263560" w14:textId="77777777" w:rsidR="00B541D5" w:rsidRPr="00D37F64" w:rsidRDefault="00B541D5" w:rsidP="00B541D5">
      <w:pPr>
        <w:ind w:right="-108"/>
        <w:jc w:val="center"/>
        <w:rPr>
          <w:b/>
          <w:bCs/>
          <w:color w:val="FF0000"/>
        </w:rPr>
      </w:pPr>
    </w:p>
    <w:p w14:paraId="47DA4E36" w14:textId="77777777" w:rsidR="00B541D5" w:rsidRDefault="00B541D5" w:rsidP="00B541D5">
      <w:pPr>
        <w:ind w:right="-108"/>
        <w:jc w:val="both"/>
        <w:rPr>
          <w:color w:val="000000"/>
          <w:sz w:val="22"/>
          <w:szCs w:val="22"/>
        </w:rPr>
      </w:pPr>
      <w:r w:rsidRPr="00D37F64">
        <w:rPr>
          <w:color w:val="FF0000"/>
        </w:rPr>
        <w:tab/>
      </w:r>
      <w:r w:rsidRPr="001B4B42">
        <w:rPr>
          <w:color w:val="000000"/>
          <w:sz w:val="22"/>
          <w:szCs w:val="22"/>
        </w:rPr>
        <w:t>Na podstawie art. 17 pkt. 9 i 11  ustawy z dnia 27 marca 2003 r. o planowaniu i zagospodarowaniu przestrzennym (Dz. U. z 202</w:t>
      </w:r>
      <w:r>
        <w:rPr>
          <w:color w:val="000000"/>
          <w:sz w:val="22"/>
          <w:szCs w:val="22"/>
        </w:rPr>
        <w:t>2</w:t>
      </w:r>
      <w:r w:rsidRPr="001B4B42">
        <w:rPr>
          <w:color w:val="000000"/>
          <w:sz w:val="22"/>
          <w:szCs w:val="22"/>
        </w:rPr>
        <w:t xml:space="preserve"> r. poz. </w:t>
      </w:r>
      <w:r>
        <w:rPr>
          <w:color w:val="000000"/>
          <w:sz w:val="22"/>
          <w:szCs w:val="22"/>
        </w:rPr>
        <w:t xml:space="preserve">503 </w:t>
      </w:r>
      <w:r w:rsidRPr="001B4B42">
        <w:rPr>
          <w:color w:val="000000"/>
          <w:sz w:val="22"/>
          <w:szCs w:val="22"/>
        </w:rPr>
        <w:t>z </w:t>
      </w:r>
      <w:proofErr w:type="spellStart"/>
      <w:r w:rsidRPr="001B4B42">
        <w:rPr>
          <w:color w:val="000000"/>
          <w:sz w:val="22"/>
          <w:szCs w:val="22"/>
        </w:rPr>
        <w:t>późn</w:t>
      </w:r>
      <w:proofErr w:type="spellEnd"/>
      <w:r w:rsidRPr="001B4B42">
        <w:rPr>
          <w:color w:val="000000"/>
          <w:sz w:val="22"/>
          <w:szCs w:val="22"/>
        </w:rPr>
        <w:t>. zm.) i art. 39, ust. 1, pkt 2, 3, 4, 5 oraz art. 40 i 41 w związ</w:t>
      </w:r>
      <w:r>
        <w:rPr>
          <w:color w:val="000000"/>
          <w:sz w:val="22"/>
          <w:szCs w:val="22"/>
        </w:rPr>
        <w:t xml:space="preserve">ku z art. 46 pkt 1 ustawy z dnia 3 października 2008 r. o udostępnianiu informacji o środowisku i jego ochronie, udziale społeczeństwa w ochronie środowiska oraz o ocenach oddziaływania na środowisko (Dz. U. z 2022 r. poz. 1029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zm.) oraz uchwały </w:t>
      </w:r>
      <w:r>
        <w:rPr>
          <w:bCs/>
          <w:color w:val="000000"/>
          <w:sz w:val="22"/>
          <w:szCs w:val="22"/>
        </w:rPr>
        <w:t xml:space="preserve">Rady Gminy Brudzeń Duży  </w:t>
      </w:r>
      <w:r w:rsidRPr="00743B97">
        <w:rPr>
          <w:bCs/>
          <w:color w:val="000000"/>
          <w:sz w:val="22"/>
          <w:szCs w:val="22"/>
        </w:rPr>
        <w:t xml:space="preserve">nr XXXIV/245/21 z dnia 30 grudnia 2021 r. 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zawiadamiam o wyłożeniu do publicznego wglądu projektu</w:t>
      </w:r>
      <w:r>
        <w:rPr>
          <w:bCs/>
          <w:color w:val="000000"/>
          <w:sz w:val="22"/>
          <w:szCs w:val="22"/>
        </w:rPr>
        <w:t xml:space="preserve"> </w:t>
      </w:r>
      <w:r w:rsidRPr="00743B97">
        <w:rPr>
          <w:bCs/>
          <w:color w:val="000000"/>
          <w:sz w:val="22"/>
          <w:szCs w:val="22"/>
        </w:rPr>
        <w:t xml:space="preserve">miejscowego planu zagospodarowania przestrzennego w części obrębów PGR Sikórz, Sikórz, Parzeń I, Parzeń II, Brudzeń Duży, Brudzeń Mały, Gorzechowo, Strupczewo, Rembielin, </w:t>
      </w:r>
      <w:proofErr w:type="spellStart"/>
      <w:r w:rsidRPr="00743B97">
        <w:rPr>
          <w:bCs/>
          <w:color w:val="000000"/>
          <w:sz w:val="22"/>
          <w:szCs w:val="22"/>
        </w:rPr>
        <w:t>Sobowo</w:t>
      </w:r>
      <w:proofErr w:type="spellEnd"/>
      <w:r w:rsidRPr="00743B97">
        <w:rPr>
          <w:bCs/>
          <w:color w:val="000000"/>
          <w:sz w:val="22"/>
          <w:szCs w:val="22"/>
        </w:rPr>
        <w:t xml:space="preserve">, </w:t>
      </w:r>
      <w:proofErr w:type="spellStart"/>
      <w:r w:rsidRPr="00743B97">
        <w:rPr>
          <w:bCs/>
          <w:color w:val="000000"/>
          <w:sz w:val="22"/>
          <w:szCs w:val="22"/>
        </w:rPr>
        <w:t>Główina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wraz z prognozą oddziaływania na środowisko</w:t>
      </w:r>
      <w:r w:rsidRPr="003810AF">
        <w:rPr>
          <w:color w:val="000000"/>
          <w:sz w:val="22"/>
          <w:szCs w:val="22"/>
        </w:rPr>
        <w:t xml:space="preserve"> w dniach </w:t>
      </w:r>
      <w:r w:rsidRPr="003810AF">
        <w:rPr>
          <w:b/>
          <w:color w:val="000000"/>
          <w:sz w:val="22"/>
          <w:szCs w:val="22"/>
        </w:rPr>
        <w:t>od </w:t>
      </w:r>
      <w:r>
        <w:rPr>
          <w:b/>
          <w:color w:val="000000"/>
          <w:sz w:val="22"/>
          <w:szCs w:val="22"/>
        </w:rPr>
        <w:t>17.05.</w:t>
      </w:r>
      <w:r w:rsidRPr="003810AF">
        <w:rPr>
          <w:b/>
          <w:color w:val="000000"/>
          <w:sz w:val="22"/>
          <w:szCs w:val="22"/>
        </w:rPr>
        <w:t>202</w:t>
      </w:r>
      <w:r>
        <w:rPr>
          <w:b/>
          <w:color w:val="000000"/>
          <w:sz w:val="22"/>
          <w:szCs w:val="22"/>
        </w:rPr>
        <w:t>3</w:t>
      </w:r>
      <w:r w:rsidRPr="003810AF">
        <w:rPr>
          <w:b/>
          <w:color w:val="000000"/>
          <w:sz w:val="22"/>
          <w:szCs w:val="22"/>
        </w:rPr>
        <w:t xml:space="preserve"> r. do </w:t>
      </w:r>
      <w:r>
        <w:rPr>
          <w:b/>
          <w:color w:val="000000"/>
          <w:sz w:val="22"/>
          <w:szCs w:val="22"/>
        </w:rPr>
        <w:t>16.06.</w:t>
      </w:r>
      <w:r w:rsidRPr="003810AF">
        <w:rPr>
          <w:b/>
          <w:color w:val="000000"/>
          <w:sz w:val="22"/>
          <w:szCs w:val="22"/>
        </w:rPr>
        <w:t>202</w:t>
      </w:r>
      <w:r>
        <w:rPr>
          <w:b/>
          <w:color w:val="000000"/>
          <w:sz w:val="22"/>
          <w:szCs w:val="22"/>
        </w:rPr>
        <w:t>3</w:t>
      </w:r>
      <w:r w:rsidRPr="003810AF">
        <w:rPr>
          <w:b/>
          <w:color w:val="000000"/>
          <w:sz w:val="22"/>
          <w:szCs w:val="22"/>
        </w:rPr>
        <w:t> r.</w:t>
      </w:r>
      <w:r w:rsidRPr="003810AF">
        <w:rPr>
          <w:color w:val="000000"/>
          <w:sz w:val="22"/>
          <w:szCs w:val="22"/>
        </w:rPr>
        <w:t xml:space="preserve"> w siedzibie </w:t>
      </w:r>
      <w:r w:rsidRPr="00743B97">
        <w:rPr>
          <w:color w:val="000000"/>
          <w:sz w:val="22"/>
          <w:szCs w:val="22"/>
        </w:rPr>
        <w:t xml:space="preserve">Urzędu Gminy Brudzeń Duży, ul. Toruńska 2, 09-414 Brudzeń Duży </w:t>
      </w:r>
      <w:r w:rsidRPr="003810AF">
        <w:rPr>
          <w:color w:val="000000"/>
          <w:sz w:val="22"/>
          <w:szCs w:val="22"/>
        </w:rPr>
        <w:t>w godzinach od 8</w:t>
      </w:r>
      <w:r w:rsidRPr="003810AF">
        <w:rPr>
          <w:color w:val="000000"/>
          <w:sz w:val="22"/>
          <w:szCs w:val="22"/>
          <w:vertAlign w:val="superscript"/>
        </w:rPr>
        <w:t>00</w:t>
      </w:r>
      <w:r w:rsidRPr="003810AF">
        <w:rPr>
          <w:color w:val="000000"/>
          <w:sz w:val="22"/>
          <w:szCs w:val="22"/>
        </w:rPr>
        <w:t xml:space="preserve"> do 14</w:t>
      </w:r>
      <w:r w:rsidRPr="003810AF">
        <w:rPr>
          <w:color w:val="000000"/>
          <w:sz w:val="22"/>
          <w:szCs w:val="22"/>
          <w:vertAlign w:val="superscript"/>
        </w:rPr>
        <w:t>00</w:t>
      </w:r>
      <w:r w:rsidRPr="003810AF">
        <w:rPr>
          <w:color w:val="000000"/>
          <w:sz w:val="22"/>
          <w:szCs w:val="22"/>
        </w:rPr>
        <w:t>.</w:t>
      </w:r>
    </w:p>
    <w:p w14:paraId="1CF73926" w14:textId="77777777" w:rsidR="00B541D5" w:rsidRPr="001B4B42" w:rsidRDefault="00B541D5" w:rsidP="00B541D5">
      <w:pPr>
        <w:pStyle w:val="Tekstpodstawowy2"/>
        <w:spacing w:after="240"/>
        <w:ind w:firstLine="708"/>
        <w:rPr>
          <w:color w:val="000000"/>
          <w:sz w:val="22"/>
          <w:szCs w:val="22"/>
        </w:rPr>
      </w:pPr>
      <w:r w:rsidRPr="001B4B42">
        <w:rPr>
          <w:color w:val="000000"/>
          <w:sz w:val="22"/>
          <w:szCs w:val="22"/>
        </w:rPr>
        <w:t>Z projektem miejscowego planu zagospodarowania przestrzennego wraz z prognozą oddziaływania na środowisko można zapoznać się również na stronie internetowej (BIP</w:t>
      </w:r>
      <w:r w:rsidRPr="004F3CB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hyperlink r:id="rId4" w:history="1">
        <w:r w:rsidRPr="002F7A8B">
          <w:rPr>
            <w:rStyle w:val="Hipercze"/>
            <w:sz w:val="22"/>
            <w:szCs w:val="22"/>
          </w:rPr>
          <w:t>https://ugbrudzenduzy.bip.org.pl</w:t>
        </w:r>
      </w:hyperlink>
      <w:r>
        <w:rPr>
          <w:color w:val="000000"/>
          <w:sz w:val="22"/>
          <w:szCs w:val="22"/>
        </w:rPr>
        <w:t xml:space="preserve"> </w:t>
      </w:r>
      <w:r w:rsidRPr="004F3CBB">
        <w:rPr>
          <w:color w:val="000000"/>
          <w:sz w:val="22"/>
          <w:szCs w:val="22"/>
        </w:rPr>
        <w:t xml:space="preserve">w zakładce </w:t>
      </w:r>
      <w:r>
        <w:rPr>
          <w:color w:val="000000"/>
          <w:sz w:val="22"/>
          <w:szCs w:val="22"/>
        </w:rPr>
        <w:t xml:space="preserve"> zagospodarowanie przestrzenne – obwieszczenia.</w:t>
      </w:r>
    </w:p>
    <w:p w14:paraId="53581DE0" w14:textId="77777777" w:rsidR="00B541D5" w:rsidRDefault="00B541D5" w:rsidP="00B541D5">
      <w:pPr>
        <w:ind w:right="-108"/>
        <w:jc w:val="both"/>
        <w:rPr>
          <w:b/>
          <w:color w:val="000000"/>
          <w:sz w:val="22"/>
          <w:szCs w:val="22"/>
        </w:rPr>
      </w:pPr>
      <w:r w:rsidRPr="003810AF">
        <w:rPr>
          <w:color w:val="000000"/>
          <w:sz w:val="22"/>
          <w:szCs w:val="22"/>
        </w:rPr>
        <w:tab/>
        <w:t xml:space="preserve">Dyskusja publiczna nad przyjętymi w projekcie planu miejscowego rozwiązaniami odbędzie się w formie spotkania w </w:t>
      </w:r>
      <w:r w:rsidRPr="00D36137">
        <w:rPr>
          <w:color w:val="000000"/>
          <w:sz w:val="22"/>
          <w:szCs w:val="22"/>
        </w:rPr>
        <w:t xml:space="preserve">dniu </w:t>
      </w:r>
      <w:r w:rsidRPr="00D36137">
        <w:rPr>
          <w:b/>
          <w:color w:val="000000"/>
          <w:sz w:val="22"/>
          <w:szCs w:val="22"/>
        </w:rPr>
        <w:t xml:space="preserve">05.06.2023 r. </w:t>
      </w:r>
      <w:r w:rsidRPr="00D36137">
        <w:rPr>
          <w:color w:val="000000"/>
          <w:sz w:val="22"/>
          <w:szCs w:val="22"/>
        </w:rPr>
        <w:t>w</w:t>
      </w:r>
      <w:r w:rsidRPr="003810AF">
        <w:rPr>
          <w:color w:val="000000"/>
          <w:sz w:val="22"/>
          <w:szCs w:val="22"/>
        </w:rPr>
        <w:t xml:space="preserve"> siedzibie </w:t>
      </w:r>
      <w:r w:rsidRPr="00743B97">
        <w:rPr>
          <w:color w:val="000000"/>
          <w:sz w:val="22"/>
          <w:szCs w:val="22"/>
        </w:rPr>
        <w:t xml:space="preserve">Urzędu Gminy Brudzeń Duży </w:t>
      </w:r>
      <w:r w:rsidRPr="003810AF">
        <w:rPr>
          <w:color w:val="000000"/>
          <w:sz w:val="22"/>
          <w:szCs w:val="22"/>
        </w:rPr>
        <w:t xml:space="preserve">o godzinie </w:t>
      </w:r>
      <w:r>
        <w:rPr>
          <w:b/>
          <w:color w:val="000000"/>
          <w:sz w:val="22"/>
          <w:szCs w:val="22"/>
        </w:rPr>
        <w:t>14:00.</w:t>
      </w:r>
    </w:p>
    <w:p w14:paraId="767F079E" w14:textId="77777777" w:rsidR="00B541D5" w:rsidRPr="003810AF" w:rsidRDefault="00B541D5" w:rsidP="00B541D5">
      <w:pPr>
        <w:ind w:right="-108"/>
        <w:jc w:val="both"/>
        <w:rPr>
          <w:color w:val="000000"/>
          <w:sz w:val="22"/>
          <w:szCs w:val="22"/>
        </w:rPr>
      </w:pPr>
    </w:p>
    <w:p w14:paraId="02543229" w14:textId="77777777" w:rsidR="00B541D5" w:rsidRPr="00520539" w:rsidRDefault="00B541D5" w:rsidP="00B541D5">
      <w:pPr>
        <w:pStyle w:val="Tekstpodstawowy2"/>
        <w:rPr>
          <w:color w:val="000000"/>
          <w:sz w:val="22"/>
          <w:szCs w:val="22"/>
        </w:rPr>
      </w:pPr>
      <w:r w:rsidRPr="003810AF">
        <w:rPr>
          <w:color w:val="000000"/>
          <w:sz w:val="22"/>
          <w:szCs w:val="22"/>
        </w:rPr>
        <w:tab/>
        <w:t xml:space="preserve">Zgodnie z art. 18 ust. 1 ustawy z dnia 27 marca 2003 r. o planowaniu i zagospodarowaniu </w:t>
      </w:r>
      <w:r w:rsidRPr="00520539">
        <w:rPr>
          <w:color w:val="000000"/>
          <w:sz w:val="22"/>
          <w:szCs w:val="22"/>
        </w:rPr>
        <w:t>przestrzennym (Dz. U. z 2022 r. poz. 503 z </w:t>
      </w:r>
      <w:proofErr w:type="spellStart"/>
      <w:r w:rsidRPr="00520539">
        <w:rPr>
          <w:color w:val="000000"/>
          <w:sz w:val="22"/>
          <w:szCs w:val="22"/>
        </w:rPr>
        <w:t>późn</w:t>
      </w:r>
      <w:proofErr w:type="spellEnd"/>
      <w:r w:rsidRPr="00520539">
        <w:rPr>
          <w:color w:val="000000"/>
          <w:sz w:val="22"/>
          <w:szCs w:val="22"/>
        </w:rPr>
        <w:t>. zm.), każdy kto kwestionuje ustalenia przyjęte w projekcie planu miejscowego, może wnieść uwagi.</w:t>
      </w:r>
    </w:p>
    <w:p w14:paraId="731508D0" w14:textId="77777777" w:rsidR="00B541D5" w:rsidRPr="00520539" w:rsidRDefault="00B541D5" w:rsidP="00B541D5">
      <w:pPr>
        <w:pStyle w:val="Tekstpodstawowy2"/>
        <w:rPr>
          <w:color w:val="000000"/>
          <w:sz w:val="22"/>
          <w:szCs w:val="22"/>
        </w:rPr>
      </w:pPr>
      <w:r w:rsidRPr="00520539">
        <w:rPr>
          <w:color w:val="000000"/>
          <w:sz w:val="22"/>
          <w:szCs w:val="22"/>
        </w:rPr>
        <w:tab/>
        <w:t xml:space="preserve">Uwagi należy składać na piśmie do </w:t>
      </w:r>
      <w:r>
        <w:rPr>
          <w:color w:val="000000"/>
          <w:sz w:val="22"/>
          <w:szCs w:val="22"/>
        </w:rPr>
        <w:t xml:space="preserve">Wójta Gminy Brudzeń Duży </w:t>
      </w:r>
      <w:r w:rsidRPr="00520539">
        <w:rPr>
          <w:color w:val="000000"/>
          <w:sz w:val="22"/>
          <w:szCs w:val="22"/>
        </w:rPr>
        <w:t xml:space="preserve"> z podaniem swojego imienia i nazwiska albo nazwy oraz adresu zamieszkania albo siedziby, na adres: </w:t>
      </w:r>
      <w:r w:rsidRPr="00743B97">
        <w:rPr>
          <w:color w:val="000000"/>
          <w:sz w:val="22"/>
          <w:szCs w:val="22"/>
        </w:rPr>
        <w:t xml:space="preserve">Urzędu Gminy Brudzeń Duży, ul. Toruńska 2, 09-414 Brudzeń Duży </w:t>
      </w:r>
      <w:r w:rsidRPr="00520539">
        <w:rPr>
          <w:color w:val="000000"/>
          <w:sz w:val="22"/>
          <w:szCs w:val="22"/>
        </w:rPr>
        <w:t xml:space="preserve">lub za pomocą adresu skrzynki </w:t>
      </w:r>
      <w:r w:rsidRPr="00520539">
        <w:rPr>
          <w:color w:val="4D5156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e-</w:t>
      </w:r>
      <w:r w:rsidRPr="004F3CBB">
        <w:rPr>
          <w:color w:val="000000"/>
          <w:sz w:val="22"/>
          <w:szCs w:val="22"/>
          <w:shd w:val="clear" w:color="auto" w:fill="FFFFFF"/>
        </w:rPr>
        <w:t>mail</w:t>
      </w:r>
      <w:r w:rsidRPr="004F3CBB">
        <w:rPr>
          <w:color w:val="000000"/>
          <w:sz w:val="22"/>
          <w:szCs w:val="22"/>
        </w:rPr>
        <w:t xml:space="preserve">: </w:t>
      </w:r>
      <w:hyperlink r:id="rId5" w:history="1">
        <w:r w:rsidRPr="00F416DC">
          <w:rPr>
            <w:rStyle w:val="Hipercze"/>
            <w:sz w:val="22"/>
            <w:szCs w:val="22"/>
          </w:rPr>
          <w:t>sekretariat@brudzen.pl</w:t>
        </w:r>
      </w:hyperlink>
      <w:r>
        <w:rPr>
          <w:color w:val="000000"/>
          <w:sz w:val="22"/>
          <w:szCs w:val="22"/>
        </w:rPr>
        <w:t xml:space="preserve"> </w:t>
      </w:r>
      <w:r w:rsidRPr="00520539">
        <w:rPr>
          <w:color w:val="000000"/>
          <w:sz w:val="22"/>
          <w:szCs w:val="22"/>
        </w:rPr>
        <w:t xml:space="preserve">w nieprzekraczalnym terminie do dnia </w:t>
      </w:r>
      <w:r w:rsidRPr="0077044B">
        <w:rPr>
          <w:b/>
          <w:color w:val="000000"/>
          <w:sz w:val="22"/>
          <w:szCs w:val="22"/>
        </w:rPr>
        <w:t>04.07.2023</w:t>
      </w:r>
      <w:r w:rsidRPr="00520539">
        <w:rPr>
          <w:b/>
          <w:color w:val="000000"/>
          <w:sz w:val="22"/>
          <w:szCs w:val="22"/>
        </w:rPr>
        <w:t> r.</w:t>
      </w:r>
    </w:p>
    <w:p w14:paraId="08FFFD11" w14:textId="77777777" w:rsidR="00B541D5" w:rsidRPr="001B4B42" w:rsidRDefault="00B541D5" w:rsidP="00B541D5">
      <w:pPr>
        <w:ind w:right="-108" w:firstLine="708"/>
        <w:jc w:val="both"/>
        <w:rPr>
          <w:color w:val="000000"/>
          <w:sz w:val="22"/>
          <w:szCs w:val="22"/>
        </w:rPr>
      </w:pPr>
      <w:r w:rsidRPr="00520539">
        <w:rPr>
          <w:color w:val="000000"/>
          <w:sz w:val="22"/>
          <w:szCs w:val="22"/>
        </w:rPr>
        <w:t>Zgodnie z art. 8c ustawy z dnia 27 marca 2003 r. o planowaniu i zagospodarowaniu przestrzennym uwagi mogą być wnoszone w formie papierowej lub elektronicznej, w tym za pomocą środków komunikacji elektronicznej, w szczególności poczty elektronicznej lub formularzy zamieszczonyc</w:t>
      </w:r>
      <w:r w:rsidRPr="00290128">
        <w:rPr>
          <w:color w:val="000000"/>
          <w:sz w:val="22"/>
          <w:szCs w:val="22"/>
        </w:rPr>
        <w:t>h przez organ sporządzający projekt w Biuletynie Informacji Publicznej</w:t>
      </w:r>
      <w:r w:rsidRPr="001B4B42">
        <w:rPr>
          <w:color w:val="000000"/>
          <w:sz w:val="22"/>
          <w:szCs w:val="22"/>
        </w:rPr>
        <w:t>.</w:t>
      </w:r>
    </w:p>
    <w:p w14:paraId="5F9C3623" w14:textId="77777777" w:rsidR="00B541D5" w:rsidRPr="00643BD5" w:rsidRDefault="00B541D5" w:rsidP="00B541D5">
      <w:pPr>
        <w:ind w:right="-108"/>
        <w:jc w:val="both"/>
        <w:rPr>
          <w:color w:val="000000"/>
          <w:sz w:val="20"/>
          <w:szCs w:val="20"/>
        </w:rPr>
      </w:pPr>
    </w:p>
    <w:p w14:paraId="06D5C911" w14:textId="77777777" w:rsidR="00B541D5" w:rsidRDefault="00B541D5" w:rsidP="00B541D5">
      <w:pPr>
        <w:ind w:firstLine="567"/>
        <w:jc w:val="both"/>
        <w:rPr>
          <w:sz w:val="28"/>
          <w:szCs w:val="28"/>
        </w:rPr>
      </w:pPr>
      <w:r w:rsidRPr="001B4B42">
        <w:rPr>
          <w:color w:val="000000"/>
          <w:sz w:val="18"/>
          <w:szCs w:val="18"/>
        </w:rPr>
        <w:t xml:space="preserve">Administratorem danych osobowych jest </w:t>
      </w:r>
      <w:r>
        <w:rPr>
          <w:color w:val="000000"/>
          <w:sz w:val="18"/>
          <w:szCs w:val="18"/>
        </w:rPr>
        <w:t xml:space="preserve">Wójt Gminy Brudzeń Duży. </w:t>
      </w:r>
      <w:r w:rsidRPr="001B4B42">
        <w:rPr>
          <w:color w:val="000000"/>
          <w:sz w:val="18"/>
          <w:szCs w:val="18"/>
        </w:rPr>
        <w:t xml:space="preserve">Klauzulę informacyjną RODO zamieszczono na stronie </w:t>
      </w:r>
      <w:hyperlink r:id="rId6" w:history="1">
        <w:r w:rsidRPr="002F7A8B">
          <w:rPr>
            <w:rStyle w:val="Hipercze"/>
            <w:sz w:val="22"/>
            <w:szCs w:val="22"/>
          </w:rPr>
          <w:t>https://ugbrudzenduzy.bip.org.pl</w:t>
        </w:r>
      </w:hyperlink>
      <w:r w:rsidRPr="001B4B42">
        <w:rPr>
          <w:color w:val="000000"/>
          <w:sz w:val="18"/>
          <w:szCs w:val="18"/>
        </w:rPr>
        <w:t xml:space="preserve"> oraz w siedzibie </w:t>
      </w:r>
      <w:r w:rsidRPr="00743B97">
        <w:rPr>
          <w:color w:val="000000"/>
          <w:sz w:val="18"/>
          <w:szCs w:val="18"/>
        </w:rPr>
        <w:t>Urzędu Gminy Brudzeń Duży, ul. Toruńska 2, 09-414 Brudzeń Duży</w:t>
      </w:r>
    </w:p>
    <w:p w14:paraId="528F3750" w14:textId="77777777" w:rsidR="00B541D5" w:rsidRDefault="00B541D5" w:rsidP="00B541D5">
      <w:pPr>
        <w:pStyle w:val="Tekstpodstawowy2"/>
        <w:rPr>
          <w:color w:val="000000"/>
          <w:sz w:val="20"/>
          <w:szCs w:val="20"/>
        </w:rPr>
      </w:pPr>
    </w:p>
    <w:p w14:paraId="5B49E35C" w14:textId="77777777" w:rsidR="00B541D5" w:rsidRDefault="00B541D5" w:rsidP="00B541D5">
      <w:pPr>
        <w:pStyle w:val="Tekstpodstawowy2"/>
        <w:rPr>
          <w:color w:val="000000"/>
          <w:sz w:val="20"/>
          <w:szCs w:val="20"/>
        </w:rPr>
      </w:pPr>
    </w:p>
    <w:p w14:paraId="3CA41E75" w14:textId="77777777" w:rsidR="00B541D5" w:rsidRDefault="00B541D5" w:rsidP="00B541D5">
      <w:pPr>
        <w:pStyle w:val="Tekstpodstawowy2"/>
        <w:rPr>
          <w:color w:val="000000"/>
          <w:sz w:val="20"/>
          <w:szCs w:val="20"/>
        </w:rPr>
      </w:pPr>
    </w:p>
    <w:p w14:paraId="7F3146C4" w14:textId="77777777" w:rsidR="00B541D5" w:rsidRDefault="00B541D5" w:rsidP="00B541D5">
      <w:pPr>
        <w:jc w:val="right"/>
        <w:rPr>
          <w:sz w:val="28"/>
          <w:szCs w:val="28"/>
        </w:rPr>
      </w:pPr>
    </w:p>
    <w:p w14:paraId="2074CC5C" w14:textId="77777777" w:rsidR="007E53A1" w:rsidRPr="007E53A1" w:rsidRDefault="007E53A1" w:rsidP="007E53A1">
      <w:pPr>
        <w:pStyle w:val="Nagwek1"/>
        <w:ind w:left="6372"/>
        <w:rPr>
          <w:b w:val="0"/>
          <w:bCs w:val="0"/>
          <w:i/>
          <w:caps w:val="0"/>
          <w:sz w:val="24"/>
        </w:rPr>
      </w:pPr>
      <w:r w:rsidRPr="007E53A1">
        <w:rPr>
          <w:b w:val="0"/>
          <w:bCs w:val="0"/>
          <w:i/>
          <w:caps w:val="0"/>
          <w:sz w:val="24"/>
        </w:rPr>
        <w:t>Wójt Gminy Brudzeń Duży</w:t>
      </w:r>
    </w:p>
    <w:p w14:paraId="3BD0A257" w14:textId="77777777" w:rsidR="007E53A1" w:rsidRPr="007E53A1" w:rsidRDefault="007E53A1" w:rsidP="007E53A1">
      <w:pPr>
        <w:ind w:left="6372"/>
        <w:jc w:val="center"/>
        <w:rPr>
          <w:i/>
        </w:rPr>
      </w:pPr>
      <w:r w:rsidRPr="007E53A1">
        <w:rPr>
          <w:i/>
        </w:rPr>
        <w:t>Andrzej Dwojnych</w:t>
      </w:r>
    </w:p>
    <w:p w14:paraId="4DF0B0EE" w14:textId="77777777" w:rsidR="00E34331" w:rsidRDefault="00E34331" w:rsidP="00B541D5">
      <w:pPr>
        <w:jc w:val="right"/>
        <w:rPr>
          <w:sz w:val="28"/>
          <w:szCs w:val="28"/>
        </w:rPr>
      </w:pPr>
    </w:p>
    <w:p w14:paraId="25C085AF" w14:textId="77777777" w:rsidR="00E34331" w:rsidRDefault="00E34331" w:rsidP="00B541D5">
      <w:pPr>
        <w:jc w:val="right"/>
        <w:rPr>
          <w:sz w:val="28"/>
          <w:szCs w:val="28"/>
        </w:rPr>
      </w:pPr>
    </w:p>
    <w:p w14:paraId="65D561A4" w14:textId="77777777" w:rsidR="00E34331" w:rsidRDefault="00E34331" w:rsidP="00B541D5">
      <w:pPr>
        <w:jc w:val="right"/>
        <w:rPr>
          <w:sz w:val="28"/>
          <w:szCs w:val="28"/>
        </w:rPr>
      </w:pPr>
    </w:p>
    <w:p w14:paraId="460FACF7" w14:textId="77777777" w:rsidR="00B541D5" w:rsidRDefault="00B541D5" w:rsidP="00B541D5">
      <w:pPr>
        <w:jc w:val="right"/>
        <w:rPr>
          <w:sz w:val="28"/>
          <w:szCs w:val="28"/>
        </w:rPr>
      </w:pPr>
    </w:p>
    <w:sectPr w:rsidR="00B5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A4"/>
    <w:rsid w:val="006A4B20"/>
    <w:rsid w:val="007529F1"/>
    <w:rsid w:val="007E53A1"/>
    <w:rsid w:val="00B541D5"/>
    <w:rsid w:val="00E34331"/>
    <w:rsid w:val="00F976A4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98C3"/>
  <w15:chartTrackingRefBased/>
  <w15:docId w15:val="{AC564D3A-2FF3-437B-AA6A-00BD7251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41D5"/>
    <w:pPr>
      <w:keepNext/>
      <w:ind w:right="-108"/>
      <w:jc w:val="center"/>
      <w:outlineLvl w:val="0"/>
    </w:pPr>
    <w:rPr>
      <w:b/>
      <w:bCs/>
      <w: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41D5"/>
    <w:rPr>
      <w:rFonts w:ascii="Times New Roman" w:eastAsia="Times New Roman" w:hAnsi="Times New Roman" w:cs="Times New Roman"/>
      <w:b/>
      <w:bCs/>
      <w:cap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41D5"/>
    <w:pPr>
      <w:ind w:right="-108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541D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B541D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3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brudzenduzy.bip.org.pl" TargetMode="External"/><Relationship Id="rId5" Type="http://schemas.openxmlformats.org/officeDocument/2006/relationships/hyperlink" Target="mailto:sekretariat@brudzen.pl" TargetMode="External"/><Relationship Id="rId4" Type="http://schemas.openxmlformats.org/officeDocument/2006/relationships/hyperlink" Target="https://ugbrudzenduzy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Piotr Si</cp:lastModifiedBy>
  <cp:revision>6</cp:revision>
  <cp:lastPrinted>2023-05-02T08:34:00Z</cp:lastPrinted>
  <dcterms:created xsi:type="dcterms:W3CDTF">2023-05-02T08:19:00Z</dcterms:created>
  <dcterms:modified xsi:type="dcterms:W3CDTF">2023-05-08T07:07:00Z</dcterms:modified>
</cp:coreProperties>
</file>