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C624A" w14:textId="4AFB8348" w:rsidR="00F7017D" w:rsidRPr="00DB630A" w:rsidRDefault="00DB630A" w:rsidP="00DB630A">
      <w:pPr>
        <w:spacing w:line="240" w:lineRule="auto"/>
        <w:jc w:val="right"/>
        <w:rPr>
          <w:rFonts w:ascii="Times New Roman" w:hAnsi="Times New Roman" w:cs="Times New Roman"/>
        </w:rPr>
      </w:pPr>
      <w:r w:rsidRPr="00DB630A">
        <w:rPr>
          <w:rFonts w:ascii="Times New Roman" w:hAnsi="Times New Roman" w:cs="Times New Roman"/>
        </w:rPr>
        <w:t>PROJEKT</w:t>
      </w:r>
    </w:p>
    <w:p w14:paraId="6D0DB78D" w14:textId="3843B249" w:rsidR="00850248" w:rsidRPr="00850248" w:rsidRDefault="00850248" w:rsidP="00D36983">
      <w:pPr>
        <w:spacing w:line="240" w:lineRule="auto"/>
        <w:jc w:val="center"/>
        <w:rPr>
          <w:rFonts w:cstheme="minorHAnsi"/>
          <w:b/>
          <w:bCs/>
        </w:rPr>
      </w:pPr>
      <w:r w:rsidRPr="00850248">
        <w:rPr>
          <w:rFonts w:cstheme="minorHAnsi"/>
          <w:b/>
          <w:bCs/>
        </w:rPr>
        <w:t xml:space="preserve">UCHWAŁA Nr </w:t>
      </w:r>
      <w:r w:rsidR="000327DA">
        <w:rPr>
          <w:rFonts w:cstheme="minorHAnsi"/>
          <w:b/>
          <w:bCs/>
        </w:rPr>
        <w:t>......</w:t>
      </w:r>
      <w:r w:rsidR="00820143">
        <w:rPr>
          <w:rFonts w:cstheme="minorHAnsi"/>
          <w:b/>
          <w:bCs/>
        </w:rPr>
        <w:t>/</w:t>
      </w:r>
      <w:r w:rsidR="000327DA">
        <w:rPr>
          <w:rFonts w:cstheme="minorHAnsi"/>
          <w:b/>
          <w:bCs/>
        </w:rPr>
        <w:t>.......</w:t>
      </w:r>
      <w:r w:rsidR="00820143">
        <w:rPr>
          <w:rFonts w:cstheme="minorHAnsi"/>
          <w:b/>
          <w:bCs/>
        </w:rPr>
        <w:t>/24</w:t>
      </w:r>
    </w:p>
    <w:p w14:paraId="42478F3D" w14:textId="77777777" w:rsidR="00850248" w:rsidRPr="00850248" w:rsidRDefault="00850248" w:rsidP="00D36983">
      <w:pPr>
        <w:spacing w:line="240" w:lineRule="auto"/>
        <w:jc w:val="center"/>
        <w:rPr>
          <w:rFonts w:cstheme="minorHAnsi"/>
          <w:b/>
          <w:bCs/>
        </w:rPr>
      </w:pPr>
      <w:r w:rsidRPr="00850248">
        <w:rPr>
          <w:rFonts w:cstheme="minorHAnsi"/>
          <w:b/>
          <w:bCs/>
        </w:rPr>
        <w:t xml:space="preserve">RADY GMINY BRUDZEŃ DUŻY </w:t>
      </w:r>
    </w:p>
    <w:p w14:paraId="4E4EEA1B" w14:textId="4CA1A557" w:rsidR="00850248" w:rsidRPr="00850248" w:rsidRDefault="00850248" w:rsidP="00D36983">
      <w:pPr>
        <w:spacing w:line="240" w:lineRule="auto"/>
        <w:jc w:val="center"/>
        <w:rPr>
          <w:rFonts w:cstheme="minorHAnsi"/>
        </w:rPr>
      </w:pPr>
      <w:r w:rsidRPr="00850248">
        <w:rPr>
          <w:rFonts w:cstheme="minorHAnsi"/>
          <w:b/>
        </w:rPr>
        <w:t xml:space="preserve">z dnia </w:t>
      </w:r>
      <w:r w:rsidR="000327DA">
        <w:rPr>
          <w:rFonts w:cstheme="minorHAnsi"/>
          <w:b/>
        </w:rPr>
        <w:t>...... grudnia</w:t>
      </w:r>
      <w:r w:rsidRPr="00850248">
        <w:rPr>
          <w:rFonts w:cstheme="minorHAnsi"/>
          <w:b/>
        </w:rPr>
        <w:t xml:space="preserve"> 2024 r.</w:t>
      </w:r>
    </w:p>
    <w:p w14:paraId="4477EA92" w14:textId="77777777" w:rsidR="00850248" w:rsidRPr="00850248" w:rsidRDefault="00850248" w:rsidP="00D36983">
      <w:pPr>
        <w:shd w:val="clear" w:color="auto" w:fill="FFFFFF"/>
        <w:spacing w:before="200" w:line="240" w:lineRule="auto"/>
        <w:jc w:val="center"/>
        <w:rPr>
          <w:rFonts w:cstheme="minorHAnsi"/>
          <w:b/>
          <w:bCs/>
          <w:color w:val="000000"/>
        </w:rPr>
      </w:pPr>
      <w:r w:rsidRPr="00850248">
        <w:rPr>
          <w:rFonts w:cstheme="minorHAnsi"/>
          <w:b/>
          <w:bCs/>
          <w:color w:val="000000"/>
        </w:rPr>
        <w:t xml:space="preserve">w sprawie ustalenia wysokości i zasad wypłacania diety przysługującej sołtysom </w:t>
      </w:r>
    </w:p>
    <w:p w14:paraId="476EB7EF" w14:textId="77777777" w:rsidR="00850248" w:rsidRPr="00850248" w:rsidRDefault="00850248" w:rsidP="00D36983">
      <w:pPr>
        <w:shd w:val="clear" w:color="auto" w:fill="FFFFFF"/>
        <w:spacing w:before="120" w:after="280" w:line="240" w:lineRule="auto"/>
        <w:jc w:val="center"/>
        <w:rPr>
          <w:rFonts w:cstheme="minorHAnsi"/>
          <w:b/>
          <w:bCs/>
          <w:color w:val="000000"/>
        </w:rPr>
      </w:pPr>
      <w:r w:rsidRPr="00850248">
        <w:rPr>
          <w:rFonts w:cstheme="minorHAnsi"/>
          <w:b/>
          <w:bCs/>
          <w:color w:val="000000"/>
        </w:rPr>
        <w:t>w Gminie Brudzeń Duży</w:t>
      </w:r>
    </w:p>
    <w:p w14:paraId="7D931DF1" w14:textId="01400216" w:rsidR="00850248" w:rsidRPr="00850248" w:rsidRDefault="00850248" w:rsidP="008A0B2D">
      <w:pPr>
        <w:pStyle w:val="NormalnyWeb"/>
        <w:shd w:val="clear" w:color="auto" w:fill="FFFFFF"/>
        <w:spacing w:before="0" w:after="0" w:line="30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50248">
        <w:rPr>
          <w:rFonts w:asciiTheme="minorHAnsi" w:hAnsiTheme="minorHAnsi" w:cstheme="minorHAnsi"/>
          <w:sz w:val="22"/>
          <w:szCs w:val="22"/>
        </w:rPr>
        <w:t>Na podstawie art. 37b ust. 1 oraz art. 41 ust. 1 ustawy z dnia 8 marca 1990 r. o samorządzie gminnym (tekst jednolity: Dz. U. z 202</w:t>
      </w:r>
      <w:r w:rsidR="000327DA">
        <w:rPr>
          <w:rFonts w:asciiTheme="minorHAnsi" w:hAnsiTheme="minorHAnsi" w:cstheme="minorHAnsi"/>
          <w:sz w:val="22"/>
          <w:szCs w:val="22"/>
        </w:rPr>
        <w:t>4</w:t>
      </w:r>
      <w:r w:rsidRPr="00850248">
        <w:rPr>
          <w:rFonts w:asciiTheme="minorHAnsi" w:hAnsiTheme="minorHAnsi" w:cstheme="minorHAnsi"/>
          <w:sz w:val="22"/>
          <w:szCs w:val="22"/>
        </w:rPr>
        <w:t xml:space="preserve"> r.  poz. </w:t>
      </w:r>
      <w:r w:rsidR="000327DA">
        <w:rPr>
          <w:rFonts w:asciiTheme="minorHAnsi" w:hAnsiTheme="minorHAnsi" w:cstheme="minorHAnsi"/>
          <w:sz w:val="22"/>
          <w:szCs w:val="22"/>
        </w:rPr>
        <w:t>1465</w:t>
      </w:r>
      <w:r w:rsidRPr="00850248">
        <w:rPr>
          <w:rFonts w:asciiTheme="minorHAnsi" w:hAnsiTheme="minorHAnsi" w:cstheme="minorHAnsi"/>
          <w:sz w:val="22"/>
          <w:szCs w:val="22"/>
        </w:rPr>
        <w:t xml:space="preserve"> z</w:t>
      </w:r>
      <w:r w:rsidR="000327DA">
        <w:rPr>
          <w:rFonts w:asciiTheme="minorHAnsi" w:hAnsiTheme="minorHAnsi" w:cstheme="minorHAnsi"/>
          <w:sz w:val="22"/>
          <w:szCs w:val="22"/>
        </w:rPr>
        <w:t xml:space="preserve"> późn.</w:t>
      </w:r>
      <w:r w:rsidRPr="00850248">
        <w:rPr>
          <w:rFonts w:asciiTheme="minorHAnsi" w:hAnsiTheme="minorHAnsi" w:cstheme="minorHAnsi"/>
          <w:sz w:val="22"/>
          <w:szCs w:val="22"/>
        </w:rPr>
        <w:t xml:space="preserve"> zm.) Rada Gminy Brudzeń Duży uchwala, </w:t>
      </w:r>
      <w:r w:rsidR="0027670E">
        <w:rPr>
          <w:rFonts w:asciiTheme="minorHAnsi" w:hAnsiTheme="minorHAnsi" w:cstheme="minorHAnsi"/>
          <w:sz w:val="22"/>
          <w:szCs w:val="22"/>
        </w:rPr>
        <w:br/>
      </w:r>
      <w:r w:rsidRPr="00850248">
        <w:rPr>
          <w:rFonts w:asciiTheme="minorHAnsi" w:hAnsiTheme="minorHAnsi" w:cstheme="minorHAnsi"/>
          <w:sz w:val="22"/>
          <w:szCs w:val="22"/>
        </w:rPr>
        <w:t>co następuje:</w:t>
      </w:r>
    </w:p>
    <w:p w14:paraId="1CD195F7" w14:textId="77777777" w:rsidR="008B2B84" w:rsidRPr="00850248" w:rsidRDefault="008B2B84" w:rsidP="008A0B2D">
      <w:pPr>
        <w:jc w:val="center"/>
        <w:rPr>
          <w:rFonts w:cstheme="minorHAnsi"/>
        </w:rPr>
      </w:pPr>
      <w:bookmarkStart w:id="0" w:name="_Hlk184733602"/>
      <w:r w:rsidRPr="00850248">
        <w:rPr>
          <w:rFonts w:cstheme="minorHAnsi"/>
        </w:rPr>
        <w:t>§ 1</w:t>
      </w:r>
    </w:p>
    <w:bookmarkEnd w:id="0"/>
    <w:p w14:paraId="2F72F4AE" w14:textId="7C9E0897" w:rsidR="008B2B84" w:rsidRDefault="00EC44B6" w:rsidP="008A0B2D">
      <w:pPr>
        <w:spacing w:after="0"/>
        <w:jc w:val="both"/>
        <w:rPr>
          <w:rFonts w:cstheme="minorHAnsi"/>
        </w:rPr>
      </w:pPr>
      <w:r w:rsidRPr="00850248">
        <w:rPr>
          <w:rFonts w:cstheme="minorHAnsi"/>
        </w:rPr>
        <w:t>Sołtysom</w:t>
      </w:r>
      <w:r w:rsidR="008B2B84" w:rsidRPr="00850248">
        <w:rPr>
          <w:rFonts w:cstheme="minorHAnsi"/>
        </w:rPr>
        <w:t xml:space="preserve"> </w:t>
      </w:r>
      <w:r w:rsidR="000327DA">
        <w:rPr>
          <w:rFonts w:cstheme="minorHAnsi"/>
        </w:rPr>
        <w:t xml:space="preserve">z terenu Gminy Brudzeń Duży przysługuje miesięczna dieta </w:t>
      </w:r>
      <w:r w:rsidR="00053047">
        <w:rPr>
          <w:rFonts w:cstheme="minorHAnsi"/>
        </w:rPr>
        <w:t xml:space="preserve">zryczałtowana </w:t>
      </w:r>
      <w:r w:rsidR="007B2F0F">
        <w:rPr>
          <w:rFonts w:cstheme="minorHAnsi"/>
        </w:rPr>
        <w:t xml:space="preserve">w wysokości 350,00 zł </w:t>
      </w:r>
      <w:r w:rsidR="000327DA">
        <w:rPr>
          <w:rFonts w:cstheme="minorHAnsi"/>
        </w:rPr>
        <w:t>stanowiąca zwrot kosztów związanych z:</w:t>
      </w:r>
      <w:r w:rsidR="007B2F0F">
        <w:rPr>
          <w:rFonts w:cstheme="minorHAnsi"/>
        </w:rPr>
        <w:t xml:space="preserve"> </w:t>
      </w:r>
    </w:p>
    <w:p w14:paraId="0C02A6AF" w14:textId="450252E7" w:rsidR="000327DA" w:rsidRDefault="00AE2349" w:rsidP="008A0B2D">
      <w:pPr>
        <w:pStyle w:val="Akapitzlist"/>
        <w:numPr>
          <w:ilvl w:val="0"/>
          <w:numId w:val="2"/>
        </w:numPr>
        <w:spacing w:after="0"/>
        <w:ind w:left="426" w:hanging="66"/>
        <w:jc w:val="both"/>
        <w:rPr>
          <w:rFonts w:cstheme="minorHAnsi"/>
        </w:rPr>
      </w:pPr>
      <w:r>
        <w:rPr>
          <w:rFonts w:cstheme="minorHAnsi"/>
        </w:rPr>
        <w:t>w</w:t>
      </w:r>
      <w:r w:rsidR="000327DA">
        <w:rPr>
          <w:rFonts w:cstheme="minorHAnsi"/>
        </w:rPr>
        <w:t xml:space="preserve">ykonywaniem przez sołtysa zadań wynikających ze statutu sołectwa, w tym </w:t>
      </w:r>
      <w:r w:rsidR="0027670E">
        <w:rPr>
          <w:rFonts w:cstheme="minorHAnsi"/>
        </w:rPr>
        <w:br/>
      </w:r>
      <w:r w:rsidR="000327DA">
        <w:rPr>
          <w:rFonts w:cstheme="minorHAnsi"/>
        </w:rPr>
        <w:t>w</w:t>
      </w:r>
      <w:r w:rsidR="00F85068">
        <w:rPr>
          <w:rFonts w:cstheme="minorHAnsi"/>
        </w:rPr>
        <w:t xml:space="preserve"> </w:t>
      </w:r>
      <w:r w:rsidR="000327DA">
        <w:rPr>
          <w:rFonts w:cstheme="minorHAnsi"/>
        </w:rPr>
        <w:t xml:space="preserve">szczególności: zarządzania bieżącymi sprawami sołectwa, zwoływania zebrań wiejskich, wykonywania uchwał organów gminy w zakresie dotyczącym sołectwa, administrowania składnikami mienia, przekazanymi do dyspozycji sołectwa, występowania z wnioskami dotyczącymi potrzeb sołectwa i jego mieszkańców, uczestnictwa w naradach i spotkaniach organizowanych przez </w:t>
      </w:r>
      <w:r w:rsidR="003611F0">
        <w:rPr>
          <w:rFonts w:cstheme="minorHAnsi"/>
        </w:rPr>
        <w:t xml:space="preserve">Radnych i </w:t>
      </w:r>
      <w:r w:rsidR="000327DA">
        <w:rPr>
          <w:rFonts w:cstheme="minorHAnsi"/>
        </w:rPr>
        <w:t xml:space="preserve">Wójta Gminy Brudzeń Duży oraz </w:t>
      </w:r>
      <w:r w:rsidR="003611F0">
        <w:rPr>
          <w:rFonts w:cstheme="minorHAnsi"/>
        </w:rPr>
        <w:t xml:space="preserve">udziału w </w:t>
      </w:r>
      <w:r w:rsidR="000327DA">
        <w:rPr>
          <w:rFonts w:cstheme="minorHAnsi"/>
        </w:rPr>
        <w:t xml:space="preserve">Sesjach Rady Gminy Brudzeń Duży, zakupu materiałów biurowych, </w:t>
      </w:r>
      <w:r w:rsidR="007B2F0F">
        <w:rPr>
          <w:rFonts w:cstheme="minorHAnsi"/>
        </w:rPr>
        <w:t xml:space="preserve">dojazdów służbowych oraz innych czynności związanych z wykonywaniem funkcji sołtysa.  </w:t>
      </w:r>
    </w:p>
    <w:p w14:paraId="715A291D" w14:textId="77777777" w:rsidR="00A35D74" w:rsidRPr="000327DA" w:rsidRDefault="00A35D74" w:rsidP="00A35D74">
      <w:pPr>
        <w:pStyle w:val="Akapitzlist"/>
        <w:spacing w:after="0"/>
        <w:ind w:left="426"/>
        <w:jc w:val="both"/>
        <w:rPr>
          <w:rFonts w:cstheme="minorHAnsi"/>
        </w:rPr>
      </w:pPr>
    </w:p>
    <w:p w14:paraId="682189C8" w14:textId="77777777" w:rsidR="008B2B84" w:rsidRPr="00850248" w:rsidRDefault="008B2B84" w:rsidP="008A0B2D">
      <w:pPr>
        <w:jc w:val="center"/>
        <w:rPr>
          <w:rFonts w:cstheme="minorHAnsi"/>
        </w:rPr>
      </w:pPr>
      <w:bookmarkStart w:id="1" w:name="_Hlk184735102"/>
      <w:r w:rsidRPr="00850248">
        <w:rPr>
          <w:rFonts w:cstheme="minorHAnsi"/>
        </w:rPr>
        <w:t>§ 2</w:t>
      </w:r>
    </w:p>
    <w:bookmarkEnd w:id="1"/>
    <w:p w14:paraId="69AF9DF0" w14:textId="672B9F12" w:rsidR="009A34BB" w:rsidRPr="00850248" w:rsidRDefault="00EC44B6" w:rsidP="008A0B2D">
      <w:pPr>
        <w:jc w:val="both"/>
        <w:rPr>
          <w:rFonts w:cstheme="minorHAnsi"/>
        </w:rPr>
      </w:pPr>
      <w:r w:rsidRPr="00A35D74">
        <w:rPr>
          <w:rFonts w:cstheme="minorHAnsi"/>
        </w:rPr>
        <w:t>Dieta</w:t>
      </w:r>
      <w:r w:rsidR="007B2F0F" w:rsidRPr="00A35D74">
        <w:rPr>
          <w:rFonts w:cstheme="minorHAnsi"/>
        </w:rPr>
        <w:t xml:space="preserve">, o której mowa w </w:t>
      </w:r>
      <w:bookmarkStart w:id="2" w:name="_Hlk184734027"/>
      <w:r w:rsidR="007B2F0F" w:rsidRPr="00A35D74">
        <w:rPr>
          <w:rFonts w:cstheme="minorHAnsi"/>
        </w:rPr>
        <w:t>§ 1</w:t>
      </w:r>
      <w:bookmarkEnd w:id="2"/>
      <w:r w:rsidR="007B2F0F" w:rsidRPr="00A35D74">
        <w:rPr>
          <w:rFonts w:cstheme="minorHAnsi"/>
        </w:rPr>
        <w:t xml:space="preserve"> ust. 1 ulega obniżeniu o 10% za każdą nieobecność sołtysa na posiedzeniu Rady Gminy Brudzeń Duży.</w:t>
      </w:r>
      <w:r w:rsidR="00A12621" w:rsidRPr="00A35D74">
        <w:rPr>
          <w:rFonts w:cstheme="minorHAnsi"/>
        </w:rPr>
        <w:t xml:space="preserve"> Podstawą do ustalenia wysokości diety sołtysa, określonej w </w:t>
      </w:r>
      <w:r w:rsidR="007B2F0F" w:rsidRPr="00A35D74">
        <w:rPr>
          <w:rFonts w:cstheme="minorHAnsi"/>
        </w:rPr>
        <w:t xml:space="preserve"> </w:t>
      </w:r>
      <w:r w:rsidR="00A12621" w:rsidRPr="00A35D74">
        <w:rPr>
          <w:rFonts w:cstheme="minorHAnsi"/>
        </w:rPr>
        <w:t>§ 2, za dany miesiąc kalendarzowy oraz wypłacenia tej diety stanowią</w:t>
      </w:r>
      <w:r w:rsidR="00A12621">
        <w:rPr>
          <w:rFonts w:cstheme="minorHAnsi"/>
        </w:rPr>
        <w:t xml:space="preserve"> listy obecności sołtysa na Sesjach Rady Gminy</w:t>
      </w:r>
      <w:r w:rsidR="003C3779">
        <w:rPr>
          <w:rFonts w:cstheme="minorHAnsi"/>
        </w:rPr>
        <w:t xml:space="preserve"> potwierdzonej własnoręcznym podpisem</w:t>
      </w:r>
      <w:r w:rsidR="00A12621">
        <w:rPr>
          <w:rFonts w:cstheme="minorHAnsi"/>
        </w:rPr>
        <w:t xml:space="preserve">. </w:t>
      </w:r>
    </w:p>
    <w:p w14:paraId="114AE9B1" w14:textId="77777777" w:rsidR="00DF2C3D" w:rsidRPr="00850248" w:rsidRDefault="00DF2C3D" w:rsidP="008A0B2D">
      <w:pPr>
        <w:jc w:val="center"/>
        <w:rPr>
          <w:rFonts w:cstheme="minorHAnsi"/>
        </w:rPr>
      </w:pPr>
      <w:r w:rsidRPr="00850248">
        <w:rPr>
          <w:rFonts w:cstheme="minorHAnsi"/>
        </w:rPr>
        <w:t>§ 3</w:t>
      </w:r>
    </w:p>
    <w:p w14:paraId="1A181405" w14:textId="4B5D7E59" w:rsidR="00A12621" w:rsidRDefault="00A12621" w:rsidP="008A0B2D">
      <w:pPr>
        <w:jc w:val="both"/>
        <w:rPr>
          <w:rFonts w:cstheme="minorHAnsi"/>
        </w:rPr>
      </w:pPr>
      <w:r>
        <w:rPr>
          <w:rFonts w:cstheme="minorHAnsi"/>
        </w:rPr>
        <w:t xml:space="preserve">W przypadku objęcia lub wygaśnięcia funkcji sołtysa w trakcie miesiąca, sołtysowi wypłaca się część miesięcznej diety proporcjonalnie do okresu pełnienia funkcji w danym miesiącu. </w:t>
      </w:r>
    </w:p>
    <w:p w14:paraId="627E3A57" w14:textId="77777777" w:rsidR="00A35D74" w:rsidRDefault="00A35D74" w:rsidP="00A35D74">
      <w:pPr>
        <w:jc w:val="center"/>
        <w:rPr>
          <w:rFonts w:cstheme="minorHAnsi"/>
        </w:rPr>
      </w:pPr>
      <w:r w:rsidRPr="00850248">
        <w:rPr>
          <w:rFonts w:cstheme="minorHAnsi"/>
        </w:rPr>
        <w:t xml:space="preserve">§ </w:t>
      </w:r>
      <w:r>
        <w:rPr>
          <w:rFonts w:cstheme="minorHAnsi"/>
        </w:rPr>
        <w:t>4</w:t>
      </w:r>
    </w:p>
    <w:p w14:paraId="600B701E" w14:textId="13CF9757" w:rsidR="00DF123A" w:rsidRPr="00850248" w:rsidRDefault="00E250DA" w:rsidP="008A0B2D">
      <w:pPr>
        <w:jc w:val="both"/>
        <w:rPr>
          <w:rFonts w:cstheme="minorHAnsi"/>
        </w:rPr>
      </w:pPr>
      <w:r w:rsidRPr="00850248">
        <w:rPr>
          <w:rFonts w:cstheme="minorHAnsi"/>
        </w:rPr>
        <w:t>Dieta należna sołtysowi jest wypłacana przelewem na konto bankowe wskazane przez sołtysa</w:t>
      </w:r>
      <w:r w:rsidR="00782423">
        <w:rPr>
          <w:rFonts w:cstheme="minorHAnsi"/>
        </w:rPr>
        <w:t xml:space="preserve"> </w:t>
      </w:r>
      <w:r w:rsidR="00A04A2B">
        <w:rPr>
          <w:rFonts w:cstheme="minorHAnsi"/>
        </w:rPr>
        <w:br/>
      </w:r>
      <w:r w:rsidR="00782423">
        <w:rPr>
          <w:rFonts w:cstheme="minorHAnsi"/>
        </w:rPr>
        <w:t xml:space="preserve">do </w:t>
      </w:r>
      <w:r w:rsidR="00A35D74">
        <w:rPr>
          <w:rFonts w:cstheme="minorHAnsi"/>
        </w:rPr>
        <w:t xml:space="preserve">końca danego miesiąca rozliczeniowego. </w:t>
      </w:r>
      <w:r w:rsidR="007B2F0F">
        <w:rPr>
          <w:rFonts w:cstheme="minorHAnsi"/>
        </w:rPr>
        <w:t xml:space="preserve"> </w:t>
      </w:r>
    </w:p>
    <w:p w14:paraId="1BFB4808" w14:textId="77777777" w:rsidR="00A35D74" w:rsidRPr="00850248" w:rsidRDefault="00A35D74" w:rsidP="00A35D74">
      <w:pPr>
        <w:jc w:val="center"/>
        <w:rPr>
          <w:rFonts w:cstheme="minorHAnsi"/>
        </w:rPr>
      </w:pPr>
      <w:r w:rsidRPr="00850248">
        <w:rPr>
          <w:rFonts w:cstheme="minorHAnsi"/>
        </w:rPr>
        <w:t xml:space="preserve">§ </w:t>
      </w:r>
      <w:r>
        <w:rPr>
          <w:rFonts w:cstheme="minorHAnsi"/>
        </w:rPr>
        <w:t>5</w:t>
      </w:r>
    </w:p>
    <w:p w14:paraId="6E75DB38" w14:textId="77777777" w:rsidR="00A609C1" w:rsidRDefault="00171A88" w:rsidP="008A0B2D">
      <w:pPr>
        <w:jc w:val="both"/>
        <w:rPr>
          <w:rFonts w:cstheme="minorHAnsi"/>
        </w:rPr>
      </w:pPr>
      <w:r w:rsidRPr="00850248">
        <w:rPr>
          <w:rFonts w:cstheme="minorHAnsi"/>
        </w:rPr>
        <w:t>Wykonanie uchwały powierza się Wójtowi Gminy.</w:t>
      </w:r>
    </w:p>
    <w:p w14:paraId="0A849652" w14:textId="77777777" w:rsidR="00A35D74" w:rsidRPr="00850248" w:rsidRDefault="00A35D74" w:rsidP="008A0B2D">
      <w:pPr>
        <w:jc w:val="both"/>
        <w:rPr>
          <w:rFonts w:cstheme="minorHAnsi"/>
        </w:rPr>
      </w:pPr>
    </w:p>
    <w:p w14:paraId="39DDC576" w14:textId="77777777" w:rsidR="00A35D74" w:rsidRPr="00850248" w:rsidRDefault="00A35D74" w:rsidP="00A35D74">
      <w:pPr>
        <w:jc w:val="center"/>
        <w:rPr>
          <w:rFonts w:cstheme="minorHAnsi"/>
        </w:rPr>
      </w:pPr>
      <w:r w:rsidRPr="00850248">
        <w:rPr>
          <w:rFonts w:cstheme="minorHAnsi"/>
        </w:rPr>
        <w:lastRenderedPageBreak/>
        <w:t xml:space="preserve">§ </w:t>
      </w:r>
      <w:r>
        <w:rPr>
          <w:rFonts w:cstheme="minorHAnsi"/>
        </w:rPr>
        <w:t>6</w:t>
      </w:r>
    </w:p>
    <w:p w14:paraId="404A9B5E" w14:textId="27F6621E" w:rsidR="00B721AF" w:rsidRPr="00850248" w:rsidRDefault="00A609C1" w:rsidP="008A0B2D">
      <w:pPr>
        <w:spacing w:after="0"/>
        <w:jc w:val="both"/>
        <w:rPr>
          <w:rFonts w:cstheme="minorHAnsi"/>
        </w:rPr>
      </w:pPr>
      <w:r w:rsidRPr="00850248">
        <w:rPr>
          <w:rFonts w:cstheme="minorHAnsi"/>
        </w:rPr>
        <w:t xml:space="preserve">Traci moc uchwała Nr </w:t>
      </w:r>
      <w:r w:rsidR="00F85068">
        <w:rPr>
          <w:rFonts w:cstheme="minorHAnsi"/>
        </w:rPr>
        <w:t>LVIII</w:t>
      </w:r>
      <w:r w:rsidRPr="00850248">
        <w:rPr>
          <w:rFonts w:cstheme="minorHAnsi"/>
        </w:rPr>
        <w:t>/</w:t>
      </w:r>
      <w:r w:rsidR="00F85068">
        <w:rPr>
          <w:rFonts w:cstheme="minorHAnsi"/>
        </w:rPr>
        <w:t>414</w:t>
      </w:r>
      <w:r w:rsidRPr="00850248">
        <w:rPr>
          <w:rFonts w:cstheme="minorHAnsi"/>
        </w:rPr>
        <w:t>/</w:t>
      </w:r>
      <w:r w:rsidR="005132EF" w:rsidRPr="00850248">
        <w:rPr>
          <w:rFonts w:cstheme="minorHAnsi"/>
        </w:rPr>
        <w:t>2</w:t>
      </w:r>
      <w:r w:rsidR="00F85068">
        <w:rPr>
          <w:rFonts w:cstheme="minorHAnsi"/>
        </w:rPr>
        <w:t>4</w:t>
      </w:r>
      <w:r w:rsidRPr="00850248">
        <w:rPr>
          <w:rFonts w:cstheme="minorHAnsi"/>
        </w:rPr>
        <w:t xml:space="preserve"> Rady Gminy Brudzeń Duży z dnia </w:t>
      </w:r>
      <w:r w:rsidR="00F85068">
        <w:rPr>
          <w:rFonts w:cstheme="minorHAnsi"/>
        </w:rPr>
        <w:t>7 marca</w:t>
      </w:r>
      <w:r w:rsidRPr="00850248">
        <w:rPr>
          <w:rFonts w:cstheme="minorHAnsi"/>
        </w:rPr>
        <w:t xml:space="preserve"> 20</w:t>
      </w:r>
      <w:r w:rsidR="005132EF" w:rsidRPr="00850248">
        <w:rPr>
          <w:rFonts w:cstheme="minorHAnsi"/>
        </w:rPr>
        <w:t>2</w:t>
      </w:r>
      <w:r w:rsidR="00F85068">
        <w:rPr>
          <w:rFonts w:cstheme="minorHAnsi"/>
        </w:rPr>
        <w:t>4</w:t>
      </w:r>
      <w:r w:rsidRPr="00850248">
        <w:rPr>
          <w:rFonts w:cstheme="minorHAnsi"/>
        </w:rPr>
        <w:t xml:space="preserve"> r.</w:t>
      </w:r>
      <w:r w:rsidR="00850248">
        <w:rPr>
          <w:rFonts w:cstheme="minorHAnsi"/>
        </w:rPr>
        <w:t xml:space="preserve"> </w:t>
      </w:r>
      <w:r w:rsidRPr="00850248">
        <w:rPr>
          <w:rFonts w:cstheme="minorHAnsi"/>
        </w:rPr>
        <w:t>w</w:t>
      </w:r>
      <w:r w:rsidR="00850248">
        <w:rPr>
          <w:rFonts w:cstheme="minorHAnsi"/>
        </w:rPr>
        <w:t xml:space="preserve"> </w:t>
      </w:r>
      <w:r w:rsidRPr="00850248">
        <w:rPr>
          <w:rFonts w:cstheme="minorHAnsi"/>
        </w:rPr>
        <w:t xml:space="preserve">sprawie </w:t>
      </w:r>
      <w:r w:rsidR="00B721AF" w:rsidRPr="00850248">
        <w:rPr>
          <w:rFonts w:cstheme="minorHAnsi"/>
        </w:rPr>
        <w:t>ustalenia wysokości i zasad wypłacania diety przysługującej sołtysom</w:t>
      </w:r>
      <w:r w:rsidR="00F85068">
        <w:rPr>
          <w:rFonts w:cstheme="minorHAnsi"/>
        </w:rPr>
        <w:t xml:space="preserve"> w Gminie Brudzeń Duży</w:t>
      </w:r>
      <w:r w:rsidR="00B721AF" w:rsidRPr="00850248">
        <w:rPr>
          <w:rFonts w:cstheme="minorHAnsi"/>
        </w:rPr>
        <w:t>.</w:t>
      </w:r>
    </w:p>
    <w:p w14:paraId="0937303B" w14:textId="77777777" w:rsidR="00A609C1" w:rsidRPr="00850248" w:rsidRDefault="00A609C1" w:rsidP="008A0B2D">
      <w:pPr>
        <w:jc w:val="both"/>
        <w:rPr>
          <w:rFonts w:cstheme="minorHAnsi"/>
        </w:rPr>
      </w:pPr>
    </w:p>
    <w:p w14:paraId="2F78B08E" w14:textId="77777777" w:rsidR="00A35D74" w:rsidRPr="00850248" w:rsidRDefault="00A35D74" w:rsidP="00A35D74">
      <w:pPr>
        <w:jc w:val="center"/>
        <w:rPr>
          <w:rFonts w:cstheme="minorHAnsi"/>
        </w:rPr>
      </w:pPr>
      <w:r w:rsidRPr="00850248">
        <w:rPr>
          <w:rFonts w:cstheme="minorHAnsi"/>
        </w:rPr>
        <w:t xml:space="preserve">§ </w:t>
      </w:r>
      <w:r>
        <w:rPr>
          <w:rFonts w:cstheme="minorHAnsi"/>
        </w:rPr>
        <w:t>7</w:t>
      </w:r>
    </w:p>
    <w:p w14:paraId="6F494E0E" w14:textId="67812BFF" w:rsidR="003828BF" w:rsidRPr="00850248" w:rsidRDefault="003828BF" w:rsidP="008A0B2D">
      <w:pPr>
        <w:jc w:val="both"/>
        <w:rPr>
          <w:rFonts w:cstheme="minorHAnsi"/>
        </w:rPr>
      </w:pPr>
      <w:r w:rsidRPr="00850248">
        <w:rPr>
          <w:rFonts w:cstheme="minorHAnsi"/>
        </w:rPr>
        <w:t>Uchwała wchodzi w życie po upływie 14 dni od dnia ogłoszenia w Dzienniku Urzędowym Województwa Mazowieckiego</w:t>
      </w:r>
      <w:r w:rsidR="00F85068">
        <w:rPr>
          <w:rFonts w:cstheme="minorHAnsi"/>
        </w:rPr>
        <w:t>.</w:t>
      </w:r>
    </w:p>
    <w:p w14:paraId="6A446698" w14:textId="77777777" w:rsidR="004455BD" w:rsidRPr="00850248" w:rsidRDefault="004455BD" w:rsidP="00330556">
      <w:pPr>
        <w:jc w:val="both"/>
        <w:rPr>
          <w:rFonts w:cstheme="minorHAnsi"/>
        </w:rPr>
      </w:pPr>
    </w:p>
    <w:p w14:paraId="5D20CAA1" w14:textId="77777777" w:rsidR="004455BD" w:rsidRDefault="004455BD" w:rsidP="00330556">
      <w:pPr>
        <w:jc w:val="both"/>
        <w:rPr>
          <w:rFonts w:cstheme="minorHAnsi"/>
        </w:rPr>
      </w:pPr>
    </w:p>
    <w:p w14:paraId="54526AC7" w14:textId="77777777" w:rsidR="00DD1E26" w:rsidRDefault="00DD1E26" w:rsidP="00330556">
      <w:pPr>
        <w:jc w:val="both"/>
        <w:rPr>
          <w:rFonts w:cstheme="minorHAnsi"/>
        </w:rPr>
      </w:pPr>
    </w:p>
    <w:p w14:paraId="721D1F81" w14:textId="77777777" w:rsidR="00DD1E26" w:rsidRDefault="00DD1E26" w:rsidP="00330556">
      <w:pPr>
        <w:jc w:val="both"/>
        <w:rPr>
          <w:rFonts w:cstheme="minorHAnsi"/>
        </w:rPr>
      </w:pPr>
    </w:p>
    <w:p w14:paraId="79A8B2E3" w14:textId="77777777" w:rsidR="00DD1E26" w:rsidRDefault="00DD1E26" w:rsidP="00330556">
      <w:pPr>
        <w:jc w:val="both"/>
        <w:rPr>
          <w:rFonts w:cstheme="minorHAnsi"/>
        </w:rPr>
      </w:pPr>
    </w:p>
    <w:p w14:paraId="5606B88D" w14:textId="77777777" w:rsidR="00DD1E26" w:rsidRDefault="00DD1E26" w:rsidP="00330556">
      <w:pPr>
        <w:jc w:val="both"/>
        <w:rPr>
          <w:rFonts w:cstheme="minorHAnsi"/>
        </w:rPr>
      </w:pPr>
    </w:p>
    <w:p w14:paraId="4E0C58DA" w14:textId="77777777" w:rsidR="00DD1E26" w:rsidRDefault="00DD1E26" w:rsidP="00330556">
      <w:pPr>
        <w:jc w:val="both"/>
        <w:rPr>
          <w:rFonts w:cstheme="minorHAnsi"/>
        </w:rPr>
      </w:pPr>
    </w:p>
    <w:p w14:paraId="476F05EB" w14:textId="77777777" w:rsidR="00DD1E26" w:rsidRDefault="00DD1E26" w:rsidP="00330556">
      <w:pPr>
        <w:jc w:val="both"/>
        <w:rPr>
          <w:rFonts w:cstheme="minorHAnsi"/>
        </w:rPr>
      </w:pPr>
    </w:p>
    <w:p w14:paraId="65772897" w14:textId="77777777" w:rsidR="00DD1E26" w:rsidRDefault="00DD1E26" w:rsidP="00330556">
      <w:pPr>
        <w:jc w:val="both"/>
        <w:rPr>
          <w:rFonts w:cstheme="minorHAnsi"/>
        </w:rPr>
      </w:pPr>
    </w:p>
    <w:p w14:paraId="387EFE58" w14:textId="77777777" w:rsidR="00DD1E26" w:rsidRDefault="00DD1E26" w:rsidP="00330556">
      <w:pPr>
        <w:jc w:val="both"/>
        <w:rPr>
          <w:rFonts w:cstheme="minorHAnsi"/>
        </w:rPr>
      </w:pPr>
    </w:p>
    <w:p w14:paraId="6CBA51D5" w14:textId="77777777" w:rsidR="00DD1E26" w:rsidRDefault="00DD1E26" w:rsidP="00330556">
      <w:pPr>
        <w:jc w:val="both"/>
        <w:rPr>
          <w:rFonts w:cstheme="minorHAnsi"/>
        </w:rPr>
      </w:pPr>
    </w:p>
    <w:p w14:paraId="7BBB93EE" w14:textId="77777777" w:rsidR="00DD1E26" w:rsidRPr="00850248" w:rsidRDefault="00DD1E26" w:rsidP="00330556">
      <w:pPr>
        <w:jc w:val="both"/>
        <w:rPr>
          <w:rFonts w:cstheme="minorHAnsi"/>
        </w:rPr>
      </w:pPr>
    </w:p>
    <w:p w14:paraId="342F3818" w14:textId="77777777" w:rsidR="00DD1E26" w:rsidRPr="001061CD" w:rsidRDefault="00DD1E26" w:rsidP="00DD1E26">
      <w:pPr>
        <w:pStyle w:val="NormalnyWeb"/>
        <w:spacing w:before="0" w:after="0"/>
        <w:jc w:val="both"/>
        <w:rPr>
          <w:sz w:val="20"/>
          <w:szCs w:val="20"/>
        </w:rPr>
      </w:pPr>
      <w:r w:rsidRPr="001061CD">
        <w:rPr>
          <w:sz w:val="20"/>
          <w:szCs w:val="20"/>
        </w:rPr>
        <w:t xml:space="preserve">Sporządziła: </w:t>
      </w:r>
    </w:p>
    <w:p w14:paraId="1287C23E" w14:textId="77777777" w:rsidR="00DD1E26" w:rsidRPr="001061CD" w:rsidRDefault="00DD1E26" w:rsidP="00DD1E26">
      <w:pPr>
        <w:pStyle w:val="NormalnyWeb"/>
        <w:spacing w:before="0" w:after="0"/>
        <w:jc w:val="both"/>
        <w:rPr>
          <w:sz w:val="20"/>
          <w:szCs w:val="20"/>
        </w:rPr>
      </w:pPr>
      <w:r w:rsidRPr="001061CD">
        <w:rPr>
          <w:sz w:val="20"/>
          <w:szCs w:val="20"/>
        </w:rPr>
        <w:t xml:space="preserve">Marzena Kowalska, </w:t>
      </w:r>
    </w:p>
    <w:p w14:paraId="7D338FF9" w14:textId="77777777" w:rsidR="00DD1E26" w:rsidRPr="001061CD" w:rsidRDefault="00DD1E26" w:rsidP="00DD1E26">
      <w:pPr>
        <w:pStyle w:val="NormalnyWeb"/>
        <w:spacing w:before="0" w:after="0"/>
        <w:jc w:val="both"/>
        <w:rPr>
          <w:sz w:val="20"/>
          <w:szCs w:val="20"/>
        </w:rPr>
      </w:pPr>
      <w:r w:rsidRPr="001061CD">
        <w:rPr>
          <w:sz w:val="20"/>
          <w:szCs w:val="20"/>
        </w:rPr>
        <w:t>dn. 10 grudnia 2024</w:t>
      </w:r>
      <w:r>
        <w:rPr>
          <w:sz w:val="20"/>
          <w:szCs w:val="20"/>
        </w:rPr>
        <w:t xml:space="preserve"> </w:t>
      </w:r>
      <w:r w:rsidRPr="001061CD">
        <w:rPr>
          <w:sz w:val="20"/>
          <w:szCs w:val="20"/>
        </w:rPr>
        <w:t xml:space="preserve">r. </w:t>
      </w:r>
    </w:p>
    <w:p w14:paraId="4E0A7487" w14:textId="77777777" w:rsidR="008B2B84" w:rsidRPr="00850248" w:rsidRDefault="008B2B84" w:rsidP="008B2B84">
      <w:pPr>
        <w:rPr>
          <w:rFonts w:cstheme="minorHAnsi"/>
        </w:rPr>
      </w:pPr>
    </w:p>
    <w:sectPr w:rsidR="008B2B84" w:rsidRPr="00850248" w:rsidSect="00F85068"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278DA"/>
    <w:multiLevelType w:val="hybridMultilevel"/>
    <w:tmpl w:val="506A7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81EBA"/>
    <w:multiLevelType w:val="hybridMultilevel"/>
    <w:tmpl w:val="F2902924"/>
    <w:lvl w:ilvl="0" w:tplc="A0DEE05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395867">
    <w:abstractNumId w:val="1"/>
  </w:num>
  <w:num w:numId="2" w16cid:durableId="107744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EC8"/>
    <w:rsid w:val="00022179"/>
    <w:rsid w:val="000327DA"/>
    <w:rsid w:val="00053047"/>
    <w:rsid w:val="000E47D8"/>
    <w:rsid w:val="000E579B"/>
    <w:rsid w:val="00105B55"/>
    <w:rsid w:val="0012598C"/>
    <w:rsid w:val="0013094F"/>
    <w:rsid w:val="00140C16"/>
    <w:rsid w:val="0015441C"/>
    <w:rsid w:val="00171A88"/>
    <w:rsid w:val="001E7A88"/>
    <w:rsid w:val="001F3527"/>
    <w:rsid w:val="00245057"/>
    <w:rsid w:val="0027670E"/>
    <w:rsid w:val="002B0BE9"/>
    <w:rsid w:val="00322680"/>
    <w:rsid w:val="00322875"/>
    <w:rsid w:val="00330556"/>
    <w:rsid w:val="003611F0"/>
    <w:rsid w:val="003760BB"/>
    <w:rsid w:val="003828BF"/>
    <w:rsid w:val="003C3779"/>
    <w:rsid w:val="004113D4"/>
    <w:rsid w:val="004455BD"/>
    <w:rsid w:val="004A0221"/>
    <w:rsid w:val="004A0B36"/>
    <w:rsid w:val="004B12B0"/>
    <w:rsid w:val="004C00E0"/>
    <w:rsid w:val="005132EF"/>
    <w:rsid w:val="005A12BC"/>
    <w:rsid w:val="005C0E21"/>
    <w:rsid w:val="005F0835"/>
    <w:rsid w:val="005F45C8"/>
    <w:rsid w:val="00632C9F"/>
    <w:rsid w:val="00636D6E"/>
    <w:rsid w:val="006455A7"/>
    <w:rsid w:val="0068476B"/>
    <w:rsid w:val="006D5B3E"/>
    <w:rsid w:val="006E1183"/>
    <w:rsid w:val="00782423"/>
    <w:rsid w:val="0078441A"/>
    <w:rsid w:val="007858E5"/>
    <w:rsid w:val="00787EBE"/>
    <w:rsid w:val="007B2F0F"/>
    <w:rsid w:val="007D56EB"/>
    <w:rsid w:val="007E0BC3"/>
    <w:rsid w:val="00820143"/>
    <w:rsid w:val="00850248"/>
    <w:rsid w:val="008555A3"/>
    <w:rsid w:val="00885C91"/>
    <w:rsid w:val="008A0B2D"/>
    <w:rsid w:val="008B2B84"/>
    <w:rsid w:val="009143DE"/>
    <w:rsid w:val="00934B10"/>
    <w:rsid w:val="0097535D"/>
    <w:rsid w:val="009A34BB"/>
    <w:rsid w:val="009C5598"/>
    <w:rsid w:val="009E5056"/>
    <w:rsid w:val="009F6EC8"/>
    <w:rsid w:val="00A04A2B"/>
    <w:rsid w:val="00A12621"/>
    <w:rsid w:val="00A20A44"/>
    <w:rsid w:val="00A35D74"/>
    <w:rsid w:val="00A609C1"/>
    <w:rsid w:val="00A6129C"/>
    <w:rsid w:val="00AB415C"/>
    <w:rsid w:val="00AE2349"/>
    <w:rsid w:val="00AE3475"/>
    <w:rsid w:val="00AF0414"/>
    <w:rsid w:val="00AF459E"/>
    <w:rsid w:val="00B05893"/>
    <w:rsid w:val="00B26B3E"/>
    <w:rsid w:val="00B4487B"/>
    <w:rsid w:val="00B5170C"/>
    <w:rsid w:val="00B5346C"/>
    <w:rsid w:val="00B6088B"/>
    <w:rsid w:val="00B721AF"/>
    <w:rsid w:val="00B84EE4"/>
    <w:rsid w:val="00C10B57"/>
    <w:rsid w:val="00C414A6"/>
    <w:rsid w:val="00C5761D"/>
    <w:rsid w:val="00CA28D2"/>
    <w:rsid w:val="00D36983"/>
    <w:rsid w:val="00D376FF"/>
    <w:rsid w:val="00D4024B"/>
    <w:rsid w:val="00D639AD"/>
    <w:rsid w:val="00D70ABB"/>
    <w:rsid w:val="00D97871"/>
    <w:rsid w:val="00DB630A"/>
    <w:rsid w:val="00DD1E26"/>
    <w:rsid w:val="00DF123A"/>
    <w:rsid w:val="00DF2C3D"/>
    <w:rsid w:val="00E250DA"/>
    <w:rsid w:val="00E71FA6"/>
    <w:rsid w:val="00E7513B"/>
    <w:rsid w:val="00EC44B6"/>
    <w:rsid w:val="00F11618"/>
    <w:rsid w:val="00F218F4"/>
    <w:rsid w:val="00F64C31"/>
    <w:rsid w:val="00F7017D"/>
    <w:rsid w:val="00F8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F4E76"/>
  <w15:docId w15:val="{7EAB298B-8AD4-475E-B009-8642080D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E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7D8"/>
    <w:pPr>
      <w:ind w:left="720"/>
      <w:contextualSpacing/>
    </w:pPr>
  </w:style>
  <w:style w:type="paragraph" w:styleId="NormalnyWeb">
    <w:name w:val="Normal (Web)"/>
    <w:basedOn w:val="Normalny"/>
    <w:uiPriority w:val="99"/>
    <w:rsid w:val="008502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rgbdps</dc:creator>
  <cp:lastModifiedBy>Piotr Sieczkowski</cp:lastModifiedBy>
  <cp:revision>24</cp:revision>
  <cp:lastPrinted>2024-12-10T14:38:00Z</cp:lastPrinted>
  <dcterms:created xsi:type="dcterms:W3CDTF">2021-12-01T11:34:00Z</dcterms:created>
  <dcterms:modified xsi:type="dcterms:W3CDTF">2024-12-11T08:34:00Z</dcterms:modified>
</cp:coreProperties>
</file>