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8A7B48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8A7B48">
        <w:rPr>
          <w:rFonts w:ascii="Times New Roman" w:hAnsi="Times New Roman" w:cs="Times New Roman"/>
          <w:b/>
          <w:bCs/>
          <w:sz w:val="24"/>
          <w:szCs w:val="24"/>
        </w:rPr>
        <w:t>5 listopada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2024 r.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4C3C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</w:t>
      </w:r>
      <w:proofErr w:type="spellStart"/>
      <w:r w:rsidRPr="00164C3C">
        <w:rPr>
          <w:rFonts w:ascii="Times New Roman" w:hAnsi="Times New Roman" w:cs="Times New Roman"/>
          <w:i/>
          <w:iCs/>
          <w:sz w:val="24"/>
          <w:szCs w:val="24"/>
        </w:rPr>
        <w:t>Dz</w:t>
      </w:r>
      <w:proofErr w:type="spellEnd"/>
      <w:r w:rsidRPr="00164C3C">
        <w:rPr>
          <w:rFonts w:ascii="Times New Roman" w:hAnsi="Times New Roman" w:cs="Times New Roman"/>
          <w:i/>
          <w:iCs/>
          <w:sz w:val="24"/>
          <w:szCs w:val="24"/>
        </w:rPr>
        <w:t xml:space="preserve"> U. z 202</w:t>
      </w:r>
      <w:r w:rsidR="00EB6CED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164C3C">
        <w:rPr>
          <w:rFonts w:ascii="Times New Roman" w:hAnsi="Times New Roman" w:cs="Times New Roman"/>
          <w:i/>
          <w:iCs/>
          <w:sz w:val="24"/>
          <w:szCs w:val="24"/>
        </w:rPr>
        <w:t xml:space="preserve">r. poz. </w:t>
      </w:r>
      <w:r w:rsidR="008A7B48">
        <w:rPr>
          <w:rFonts w:ascii="Times New Roman" w:hAnsi="Times New Roman" w:cs="Times New Roman"/>
          <w:i/>
          <w:iCs/>
          <w:sz w:val="24"/>
          <w:szCs w:val="24"/>
        </w:rPr>
        <w:t>1465)</w:t>
      </w:r>
      <w:r w:rsidRPr="00164C3C">
        <w:rPr>
          <w:rFonts w:ascii="Times New Roman" w:hAnsi="Times New Roman" w:cs="Times New Roman"/>
          <w:i/>
          <w:iCs/>
          <w:sz w:val="24"/>
          <w:szCs w:val="24"/>
        </w:rPr>
        <w:t xml:space="preserve"> oraz art. 211, art. 212, art. 235 i art. 236  ustawy z dnia 27 sierpnia 2009 roku o finansach publicznych (tekst jednolity Dz. U.  z 2023r.poz. 1270  z </w:t>
      </w:r>
      <w:proofErr w:type="spellStart"/>
      <w:r w:rsidRPr="00164C3C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164C3C">
        <w:rPr>
          <w:rFonts w:ascii="Times New Roman" w:hAnsi="Times New Roman" w:cs="Times New Roman"/>
          <w:i/>
          <w:iCs/>
          <w:sz w:val="24"/>
          <w:szCs w:val="24"/>
        </w:rPr>
        <w:t xml:space="preserve">. zm.) Rada Gminy w Brudzeniu Dużym uchwala, co następuje: 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164C3C" w:rsidRPr="00164C3C" w:rsidRDefault="00164C3C" w:rsidP="00164C3C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570 724,50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A1091B" w:rsidRPr="00164C3C">
        <w:rPr>
          <w:rFonts w:ascii="Times New Roman" w:hAnsi="Times New Roman" w:cs="Times New Roman"/>
          <w:sz w:val="24"/>
          <w:szCs w:val="24"/>
        </w:rPr>
        <w:t>oraz zmniejsza się o kwotę</w:t>
      </w:r>
      <w:r w:rsidR="00A1091B"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>170 000,00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ustala się dochody budżetu w łącznej kwocie 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66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> 457 796,28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zł.   </w:t>
      </w:r>
    </w:p>
    <w:p w:rsidR="00164C3C" w:rsidRDefault="006F09A7" w:rsidP="006F09A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64C3C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bieżące</w:t>
      </w:r>
      <w:r w:rsidRPr="00164C3C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380 487,50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45 750 536,38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4C3C" w:rsidRPr="00164C3C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A05FBE" w:rsidRPr="00164C3C" w:rsidRDefault="00A05FBE" w:rsidP="00A05FBE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64C3C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majątkowe</w:t>
      </w:r>
      <w:r w:rsidRPr="00164C3C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190 237,00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A1091B" w:rsidRPr="00164C3C">
        <w:rPr>
          <w:rFonts w:ascii="Times New Roman" w:hAnsi="Times New Roman" w:cs="Times New Roman"/>
          <w:sz w:val="24"/>
          <w:szCs w:val="24"/>
        </w:rPr>
        <w:t>oraz zmniejsza się o kwotę</w:t>
      </w:r>
      <w:r w:rsidR="00A1091B"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>170 000,00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do kwoty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> 707 259,90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A05FBE" w:rsidRPr="00164C3C" w:rsidRDefault="00A05FBE" w:rsidP="006F09A7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2. Zwiększa się wydatki budżetu ogółem o kwotę 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1 632 217,64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164C3C">
        <w:rPr>
          <w:rFonts w:ascii="Times New Roman" w:hAnsi="Times New Roman" w:cs="Times New Roman"/>
          <w:sz w:val="24"/>
          <w:szCs w:val="24"/>
        </w:rPr>
        <w:t>oraz zmniejsza się o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>kwotę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5686">
        <w:rPr>
          <w:rFonts w:ascii="Times New Roman" w:hAnsi="Times New Roman" w:cs="Times New Roman"/>
          <w:b/>
          <w:bCs/>
          <w:sz w:val="24"/>
          <w:szCs w:val="24"/>
        </w:rPr>
        <w:t>731 493,14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164C3C">
        <w:rPr>
          <w:rFonts w:ascii="Times New Roman" w:hAnsi="Times New Roman" w:cs="Times New Roman"/>
          <w:sz w:val="24"/>
          <w:szCs w:val="24"/>
        </w:rPr>
        <w:t>tj. ustala się wydatki budżetu w łącznej</w:t>
      </w:r>
      <w:r w:rsidR="00A05FBE">
        <w:rPr>
          <w:rFonts w:ascii="Times New Roman" w:hAnsi="Times New Roman" w:cs="Times New Roman"/>
          <w:sz w:val="24"/>
          <w:szCs w:val="24"/>
        </w:rPr>
        <w:t xml:space="preserve"> kwocie</w:t>
      </w:r>
      <w:r w:rsidRPr="00164C3C">
        <w:rPr>
          <w:rFonts w:ascii="Times New Roman" w:hAnsi="Times New Roman" w:cs="Times New Roman"/>
          <w:sz w:val="24"/>
          <w:szCs w:val="24"/>
        </w:rPr>
        <w:t xml:space="preserve">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75</w:t>
      </w:r>
      <w:r w:rsidR="00095686">
        <w:rPr>
          <w:rFonts w:ascii="Times New Roman" w:hAnsi="Times New Roman" w:cs="Times New Roman"/>
          <w:b/>
          <w:bCs/>
          <w:sz w:val="24"/>
          <w:szCs w:val="24"/>
        </w:rPr>
        <w:t> 000 147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,36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64C3C" w:rsidRPr="00164C3C" w:rsidRDefault="00164C3C" w:rsidP="00164C3C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1 133 841,64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="00CA0991" w:rsidRPr="00164C3C">
        <w:rPr>
          <w:rFonts w:ascii="Times New Roman" w:hAnsi="Times New Roman" w:cs="Times New Roman"/>
          <w:sz w:val="24"/>
          <w:szCs w:val="24"/>
        </w:rPr>
        <w:t>oraz zmniejsza się o kwotę</w:t>
      </w:r>
      <w:r w:rsidR="00CA0991"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111 151,91 zł</w:t>
      </w:r>
      <w:r w:rsidR="00CA09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48 113 014,54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164C3C" w:rsidRPr="00164C3C" w:rsidRDefault="00164C3C" w:rsidP="00751DAE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2) Wydatki majątkowe  zwiększa się o kwotę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498 376,00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A05FBE" w:rsidRPr="00164C3C">
        <w:rPr>
          <w:rFonts w:ascii="Times New Roman" w:hAnsi="Times New Roman" w:cs="Times New Roman"/>
          <w:sz w:val="24"/>
          <w:szCs w:val="24"/>
        </w:rPr>
        <w:t>oraz zmniejsza się o kwotę</w:t>
      </w:r>
      <w:r w:rsidR="00A05FBE"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5686">
        <w:rPr>
          <w:rFonts w:ascii="Times New Roman" w:hAnsi="Times New Roman" w:cs="Times New Roman"/>
          <w:b/>
          <w:bCs/>
          <w:sz w:val="24"/>
          <w:szCs w:val="24"/>
        </w:rPr>
        <w:t>620 341,23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64C3C">
        <w:rPr>
          <w:rFonts w:ascii="Times New Roman" w:hAnsi="Times New Roman" w:cs="Times New Roman"/>
          <w:sz w:val="24"/>
          <w:szCs w:val="24"/>
        </w:rPr>
        <w:t>tj. do kwoty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5686">
        <w:rPr>
          <w:rFonts w:ascii="Times New Roman" w:hAnsi="Times New Roman" w:cs="Times New Roman"/>
          <w:b/>
          <w:bCs/>
          <w:sz w:val="24"/>
          <w:szCs w:val="24"/>
        </w:rPr>
        <w:t xml:space="preserve">26 887 132,82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164C3C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164C3C" w:rsidRPr="00164C3C" w:rsidRDefault="00164C3C" w:rsidP="00751DAE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lastRenderedPageBreak/>
        <w:t xml:space="preserve">3. Wprowadza się zmiany w przychodach budżetowych na 2024 rok zgodnie z załącznikiem Nr 3 do niniejszej Uchwały  zmieniającym załącznik Nr 3 Uchwały Budżetowej pod nazwą „Przychody i rozchody w 2024”.                                                         </w:t>
      </w:r>
    </w:p>
    <w:p w:rsidR="00164C3C" w:rsidRPr="00164C3C" w:rsidRDefault="00164C3C" w:rsidP="00164C3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64C3C">
        <w:rPr>
          <w:rFonts w:ascii="Times New Roman" w:hAnsi="Times New Roman" w:cs="Times New Roman"/>
          <w:sz w:val="24"/>
          <w:szCs w:val="24"/>
        </w:rPr>
        <w:tab/>
      </w:r>
      <w:r w:rsidRPr="00164C3C">
        <w:rPr>
          <w:rFonts w:ascii="Times New Roman" w:hAnsi="Times New Roman" w:cs="Times New Roman"/>
          <w:sz w:val="24"/>
          <w:szCs w:val="24"/>
        </w:rPr>
        <w:tab/>
      </w:r>
      <w:r w:rsidR="00751DAE">
        <w:rPr>
          <w:rFonts w:ascii="Times New Roman" w:hAnsi="Times New Roman" w:cs="Times New Roman"/>
          <w:sz w:val="24"/>
          <w:szCs w:val="24"/>
        </w:rPr>
        <w:t xml:space="preserve">       </w:t>
      </w:r>
      <w:r w:rsidRPr="00164C3C">
        <w:rPr>
          <w:rFonts w:ascii="Times New Roman" w:hAnsi="Times New Roman" w:cs="Times New Roman"/>
          <w:sz w:val="24"/>
          <w:szCs w:val="24"/>
        </w:rPr>
        <w:t xml:space="preserve">       §2</w:t>
      </w:r>
    </w:p>
    <w:p w:rsidR="00164C3C" w:rsidRPr="00164C3C" w:rsidRDefault="00164C3C" w:rsidP="00164C3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       §3 uchwały budżetowej otrzymuje brzmienie:</w:t>
      </w:r>
    </w:p>
    <w:p w:rsidR="00164C3C" w:rsidRPr="00164C3C" w:rsidRDefault="00164C3C" w:rsidP="00164C3C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1. Różnica między dochodami a wydatkami stanowi deficyt budżetu w kwocie                 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8 542 351,08</w:t>
      </w:r>
      <w:r w:rsidRPr="00164C3C">
        <w:rPr>
          <w:rFonts w:ascii="Times New Roman" w:hAnsi="Times New Roman" w:cs="Times New Roman"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  <w:r w:rsidRPr="00164C3C">
        <w:rPr>
          <w:rFonts w:ascii="Times New Roman" w:hAnsi="Times New Roman" w:cs="Times New Roman"/>
          <w:sz w:val="24"/>
          <w:szCs w:val="24"/>
        </w:rPr>
        <w:t>który zostanie pokryty przychodami pochodzącymi z:</w:t>
      </w:r>
    </w:p>
    <w:p w:rsidR="00164C3C" w:rsidRPr="00164C3C" w:rsidRDefault="00164C3C" w:rsidP="00164C3C">
      <w:pPr>
        <w:numPr>
          <w:ilvl w:val="0"/>
          <w:numId w:val="1"/>
        </w:numPr>
        <w:tabs>
          <w:tab w:val="left" w:pos="142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05FBE">
        <w:rPr>
          <w:rFonts w:ascii="Times New Roman" w:hAnsi="Times New Roman" w:cs="Times New Roman"/>
          <w:b/>
          <w:bCs/>
          <w:sz w:val="24"/>
          <w:szCs w:val="24"/>
        </w:rPr>
        <w:t> 7</w:t>
      </w:r>
      <w:r w:rsidR="00250002">
        <w:rPr>
          <w:rFonts w:ascii="Times New Roman" w:hAnsi="Times New Roman" w:cs="Times New Roman"/>
          <w:b/>
          <w:bCs/>
          <w:sz w:val="24"/>
          <w:szCs w:val="24"/>
        </w:rPr>
        <w:t>06 157,94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64C3C">
        <w:rPr>
          <w:rFonts w:ascii="Times New Roman" w:hAnsi="Times New Roman" w:cs="Times New Roman"/>
          <w:sz w:val="24"/>
          <w:szCs w:val="24"/>
        </w:rPr>
        <w:t>oraz wolnych środków w kwocie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 3 756 193,14 zł</w:t>
      </w:r>
    </w:p>
    <w:p w:rsidR="00164C3C" w:rsidRPr="00164C3C" w:rsidRDefault="00164C3C" w:rsidP="00164C3C">
      <w:pPr>
        <w:numPr>
          <w:ilvl w:val="0"/>
          <w:numId w:val="1"/>
        </w:numPr>
        <w:tabs>
          <w:tab w:val="left" w:pos="142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emisji obligacji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2 080 000,00</w:t>
      </w:r>
    </w:p>
    <w:p w:rsidR="00164C3C" w:rsidRPr="00164C3C" w:rsidRDefault="00164C3C" w:rsidP="00164C3C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4C3C" w:rsidRPr="00164C3C" w:rsidRDefault="00164C3C" w:rsidP="00164C3C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Przychody budżetu w wysokości 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</w:t>
      </w:r>
      <w:r w:rsidR="00A05FB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7</w:t>
      </w:r>
      <w:r w:rsidR="002500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51 041,08 zł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stanowią: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przychody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</w:t>
      </w:r>
      <w:r w:rsidR="00A05FB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7</w:t>
      </w:r>
      <w:r w:rsidR="002500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06 157,94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zł,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r w:rsidRPr="00164C3C">
        <w:rPr>
          <w:rFonts w:ascii="Times New Roman" w:hAnsi="Times New Roman" w:cs="Times New Roman"/>
          <w:sz w:val="24"/>
          <w:szCs w:val="24"/>
        </w:rPr>
        <w:t>emisji obligacji w kwocie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2 080 000,00 zł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wolne środki w kwocie 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4 964 883,14 zł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przeznacza się na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sfinansowanie deficytu budżetu gminy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kwocie </w:t>
      </w:r>
      <w:r w:rsidR="00F850C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8 5</w:t>
      </w:r>
      <w:r w:rsidR="0025000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42 351,08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  <w:r w:rsidR="00751D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i na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 1 208 690,00 zł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>kredytu oraz wykupu papierów wartościowych w wysokości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1 208 690,00 zł</w:t>
      </w:r>
    </w:p>
    <w:p w:rsidR="00164C3C" w:rsidRPr="00164C3C" w:rsidRDefault="00164C3C" w:rsidP="00164C3C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  Przychody budżetu w wysokości 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</w:t>
      </w:r>
      <w:r w:rsidR="00F850C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7</w:t>
      </w:r>
      <w:r w:rsidR="00216E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51 041,08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164C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rozchody w wysokości </w:t>
      </w:r>
      <w:r w:rsidRPr="00164C3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1 208 690,00 zł</w:t>
      </w:r>
      <w:r w:rsidRPr="00164C3C">
        <w:rPr>
          <w:rFonts w:ascii="Times New Roman" w:hAnsi="Times New Roman" w:cs="Times New Roman"/>
          <w:sz w:val="24"/>
          <w:szCs w:val="24"/>
        </w:rPr>
        <w:t xml:space="preserve"> ustala się zgodnie z załącznikiem  Nr 3 do niniejszej uchwały.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§3                                                    </w:t>
      </w:r>
    </w:p>
    <w:p w:rsidR="00164C3C" w:rsidRPr="00164C3C" w:rsidRDefault="00164C3C" w:rsidP="00164C3C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2024  nie objęte wykazem przedsięwzięć do wieloletniej prognozy finansowej.</w:t>
      </w:r>
    </w:p>
    <w:p w:rsidR="00164C3C" w:rsidRPr="00164C3C" w:rsidRDefault="00164C3C" w:rsidP="00164C3C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lastRenderedPageBreak/>
        <w:t xml:space="preserve"> Wydatki budżetowe  gminy na zadania inwestycyjne na 2024 r nie objęte wykazem przedsięwzięć do wieloletniej prognozy finansowej po dokonanych zmianach określa załącznik Nr 4 do niniejszej uchwały</w:t>
      </w:r>
    </w:p>
    <w:p w:rsidR="002812E1" w:rsidRDefault="002812E1" w:rsidP="002812E1">
      <w:pPr>
        <w:pStyle w:val="Akapitzlist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812E1" w:rsidRDefault="002812E1" w:rsidP="002812E1">
      <w:pPr>
        <w:pStyle w:val="Akapitzlist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812E1" w:rsidRPr="002812E1" w:rsidRDefault="002812E1" w:rsidP="002812E1">
      <w:pPr>
        <w:pStyle w:val="Akapitzlist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812E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§4</w:t>
      </w:r>
      <w:r w:rsidRPr="002812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2812E1" w:rsidRPr="002812E1" w:rsidRDefault="002812E1" w:rsidP="002812E1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2812E1">
        <w:rPr>
          <w:rFonts w:ascii="Times New Roman" w:hAnsi="Times New Roman" w:cs="Times New Roman"/>
          <w:sz w:val="24"/>
          <w:szCs w:val="24"/>
        </w:rPr>
        <w:t xml:space="preserve">Ustala się dochody z tytułu wydawania zezwoleń na sprzedaż napojów alkoholowych w kwocie </w:t>
      </w:r>
      <w:r w:rsidR="00BD0B1E">
        <w:rPr>
          <w:rFonts w:ascii="Times New Roman" w:hAnsi="Times New Roman" w:cs="Times New Roman"/>
          <w:b/>
          <w:bCs/>
          <w:sz w:val="24"/>
          <w:szCs w:val="24"/>
        </w:rPr>
        <w:t>179 723,69</w:t>
      </w:r>
      <w:r w:rsidRPr="002812E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2812E1">
        <w:rPr>
          <w:rFonts w:ascii="Times New Roman" w:hAnsi="Times New Roman" w:cs="Times New Roman"/>
          <w:sz w:val="24"/>
          <w:szCs w:val="24"/>
        </w:rPr>
        <w:t xml:space="preserve"> oraz wydatki na realizację zadań określonych w gminnym programie profilaktyki i rozwiązywania problemów alkoholowych w kwocie </w:t>
      </w:r>
      <w:r w:rsidR="00BD0B1E">
        <w:rPr>
          <w:rFonts w:ascii="Times New Roman" w:hAnsi="Times New Roman" w:cs="Times New Roman"/>
          <w:b/>
          <w:bCs/>
          <w:sz w:val="24"/>
          <w:szCs w:val="24"/>
        </w:rPr>
        <w:t>232 223,79</w:t>
      </w:r>
      <w:r w:rsidRPr="002812E1">
        <w:rPr>
          <w:rFonts w:ascii="Times New Roman" w:hAnsi="Times New Roman" w:cs="Times New Roman"/>
          <w:b/>
          <w:bCs/>
          <w:sz w:val="24"/>
          <w:szCs w:val="24"/>
        </w:rPr>
        <w:t xml:space="preserve"> zł. </w:t>
      </w:r>
    </w:p>
    <w:p w:rsidR="002812E1" w:rsidRPr="002812E1" w:rsidRDefault="002812E1" w:rsidP="002812E1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2812E1">
        <w:rPr>
          <w:rFonts w:ascii="Times New Roman" w:hAnsi="Times New Roman" w:cs="Times New Roman"/>
          <w:sz w:val="24"/>
          <w:szCs w:val="24"/>
        </w:rPr>
        <w:t xml:space="preserve">Ustala się wydatki na realizację zadań określonych w gminnym programie przeciwdziałania narkomanii w kwocie </w:t>
      </w:r>
      <w:r w:rsidRPr="002812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812E1">
        <w:rPr>
          <w:rFonts w:ascii="Calibri" w:hAnsi="Calibri" w:cs="Calibri"/>
          <w:b/>
          <w:bCs/>
          <w:sz w:val="24"/>
          <w:szCs w:val="24"/>
        </w:rPr>
        <w:t> </w:t>
      </w:r>
      <w:r w:rsidRPr="002812E1">
        <w:rPr>
          <w:rFonts w:ascii="Times New Roman" w:hAnsi="Times New Roman" w:cs="Times New Roman"/>
          <w:b/>
          <w:bCs/>
          <w:sz w:val="24"/>
          <w:szCs w:val="24"/>
        </w:rPr>
        <w:t xml:space="preserve">500,00 zł. </w:t>
      </w:r>
    </w:p>
    <w:p w:rsidR="00164C3C" w:rsidRPr="00164C3C" w:rsidRDefault="00164C3C" w:rsidP="00164C3C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4C3C" w:rsidRDefault="00164C3C" w:rsidP="00164C3C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812E1">
        <w:rPr>
          <w:rFonts w:ascii="Times New Roman" w:hAnsi="Times New Roman" w:cs="Times New Roman"/>
          <w:sz w:val="24"/>
          <w:szCs w:val="24"/>
        </w:rPr>
        <w:t>5</w:t>
      </w:r>
    </w:p>
    <w:p w:rsidR="005049C1" w:rsidRDefault="005049C1" w:rsidP="005049C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Ustala się dochody i wydatki związane z realizacją zadań na podstawie umów- porozumień między jednostkami samorządu terytorialnego zgodnie z załącznikiem nr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4245" w:rsidRPr="00214245">
        <w:rPr>
          <w:rFonts w:ascii="Times New Roman" w:hAnsi="Times New Roman" w:cs="Times New Roman"/>
          <w:sz w:val="24"/>
          <w:szCs w:val="24"/>
        </w:rPr>
        <w:t>5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49C1">
        <w:rPr>
          <w:rFonts w:ascii="Times New Roman" w:hAnsi="Times New Roman" w:cs="Times New Roman"/>
          <w:sz w:val="24"/>
          <w:szCs w:val="24"/>
        </w:rPr>
        <w:t>do niniejszej   uchwały</w:t>
      </w:r>
    </w:p>
    <w:p w:rsidR="00751DAE" w:rsidRPr="005049C1" w:rsidRDefault="00751DAE" w:rsidP="005049C1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9C1" w:rsidRPr="00164C3C" w:rsidRDefault="005049C1" w:rsidP="005049C1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812E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164C3C" w:rsidRPr="006729D7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9D7">
        <w:rPr>
          <w:rFonts w:ascii="Times New Roman" w:hAnsi="Times New Roman" w:cs="Times New Roman"/>
          <w:sz w:val="24"/>
          <w:szCs w:val="24"/>
        </w:rPr>
        <w:t xml:space="preserve">Ustala się dochody pochodzące z opłat za gospodarowanie odpadami komunalnymi w kwocie </w:t>
      </w:r>
      <w:r w:rsidRPr="006729D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564B8">
        <w:rPr>
          <w:rFonts w:ascii="Times New Roman" w:hAnsi="Times New Roman" w:cs="Times New Roman"/>
          <w:b/>
          <w:bCs/>
          <w:sz w:val="24"/>
          <w:szCs w:val="24"/>
        </w:rPr>
        <w:t> 400 000,00</w:t>
      </w:r>
      <w:r w:rsidRPr="006729D7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6729D7">
        <w:rPr>
          <w:rFonts w:ascii="Times New Roman" w:hAnsi="Times New Roman" w:cs="Times New Roman"/>
          <w:sz w:val="24"/>
          <w:szCs w:val="24"/>
        </w:rPr>
        <w:t xml:space="preserve"> oraz wydatki w kwocie </w:t>
      </w:r>
      <w:r w:rsidR="00236D97">
        <w:rPr>
          <w:rFonts w:ascii="Times New Roman" w:hAnsi="Times New Roman" w:cs="Times New Roman"/>
          <w:b/>
          <w:bCs/>
          <w:sz w:val="24"/>
          <w:szCs w:val="24"/>
        </w:rPr>
        <w:t>3 048 797,82</w:t>
      </w:r>
      <w:r w:rsidRPr="006729D7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6729D7">
        <w:rPr>
          <w:rFonts w:ascii="Times New Roman" w:hAnsi="Times New Roman" w:cs="Times New Roman"/>
          <w:sz w:val="24"/>
          <w:szCs w:val="24"/>
        </w:rPr>
        <w:t xml:space="preserve"> na pokrycie kosztów funkcjonowania systemu gospodarowania odpadami komunalnymi.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4C3C" w:rsidRDefault="00164C3C" w:rsidP="00164C3C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2812E1">
        <w:rPr>
          <w:rFonts w:ascii="Times New Roman" w:hAnsi="Times New Roman" w:cs="Times New Roman"/>
          <w:sz w:val="24"/>
          <w:szCs w:val="24"/>
        </w:rPr>
        <w:t>7</w:t>
      </w:r>
    </w:p>
    <w:p w:rsidR="00236D97" w:rsidRDefault="00236D97" w:rsidP="00164C3C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36D97" w:rsidRPr="00236D97" w:rsidRDefault="00236D97" w:rsidP="00236D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D97">
        <w:rPr>
          <w:rFonts w:ascii="Times New Roman" w:hAnsi="Times New Roman" w:cs="Times New Roman"/>
          <w:sz w:val="24"/>
          <w:szCs w:val="24"/>
        </w:rPr>
        <w:t>Ulega zmianie załącznik Nr 7 do Uchwały Budżetowej na 2024 r Nr LVI/398/23 z dnia  29 grudnia 2023 r  Rady Gminy w Brudzeniu Dużym pn. „Plan dochodów rachunku dochodów jednostek o których mowa w art. 223 ust 1 ustawy o finansach publicznych oraz wydatków nimi finansowan</w:t>
      </w:r>
      <w:r w:rsidR="009076AB">
        <w:rPr>
          <w:rFonts w:ascii="Times New Roman" w:hAnsi="Times New Roman" w:cs="Times New Roman"/>
          <w:sz w:val="24"/>
          <w:szCs w:val="24"/>
        </w:rPr>
        <w:t>ych zgodnie z załącznikiem  Nr 5</w:t>
      </w:r>
      <w:r w:rsidRPr="00236D97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7B53D1" w:rsidRDefault="007B53D1" w:rsidP="007B53D1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6D97" w:rsidRDefault="007B53D1" w:rsidP="00164C3C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236D97" w:rsidRPr="00164C3C" w:rsidRDefault="00236D97" w:rsidP="00164C3C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5049C1" w:rsidP="005049C1">
      <w:pPr>
        <w:tabs>
          <w:tab w:val="left" w:pos="0"/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64C3C" w:rsidRPr="00164C3C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64C3C" w:rsidRPr="00164C3C" w:rsidRDefault="00164C3C" w:rsidP="00164C3C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       </w:t>
      </w:r>
      <w:r w:rsidR="00751DA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7B53D1">
        <w:rPr>
          <w:rFonts w:ascii="Times New Roman" w:hAnsi="Times New Roman" w:cs="Times New Roman"/>
          <w:sz w:val="24"/>
          <w:szCs w:val="24"/>
        </w:rPr>
        <w:t>9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2024 r</w:t>
      </w: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164C3C" w:rsidRPr="00164C3C" w:rsidRDefault="00164C3C" w:rsidP="00164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1D21" w:rsidRPr="002812E1" w:rsidRDefault="00164C3C" w:rsidP="002812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Przewodniczący Rady Gminy  w  Brudzeniu Dużym</w:t>
      </w:r>
    </w:p>
    <w:p w:rsidR="00F81D21" w:rsidRDefault="00F81D21"/>
    <w:p w:rsidR="00F81D21" w:rsidRDefault="00F81D21"/>
    <w:p w:rsidR="00F81D21" w:rsidRDefault="00F81D21"/>
    <w:p w:rsidR="00751DAE" w:rsidRDefault="00751DAE"/>
    <w:p w:rsidR="00751DAE" w:rsidRDefault="00751DAE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1346E6" w:rsidRDefault="001346E6"/>
    <w:p w:rsidR="00751DAE" w:rsidRDefault="00751DAE"/>
    <w:p w:rsidR="00751DAE" w:rsidRDefault="00751DAE"/>
    <w:p w:rsidR="00751DAE" w:rsidRDefault="00751DAE"/>
    <w:p w:rsidR="00751DAE" w:rsidRDefault="00751DAE"/>
    <w:p w:rsidR="00F81D21" w:rsidRPr="00EB2272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2272">
        <w:rPr>
          <w:rFonts w:ascii="Times New Roman" w:hAnsi="Times New Roman" w:cs="Times New Roman"/>
          <w:b/>
          <w:bCs/>
          <w:sz w:val="28"/>
          <w:szCs w:val="28"/>
        </w:rPr>
        <w:lastRenderedPageBreak/>
        <w:t>Uzasadnienie</w:t>
      </w:r>
    </w:p>
    <w:p w:rsidR="00F81D21" w:rsidRPr="00EB2272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81D21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F81D21" w:rsidRPr="00CF4536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 w:rsidR="00902CC1">
        <w:rPr>
          <w:rFonts w:ascii="Times New Roman" w:hAnsi="Times New Roman" w:cs="Times New Roman"/>
          <w:b/>
          <w:bCs/>
          <w:sz w:val="24"/>
          <w:szCs w:val="24"/>
        </w:rPr>
        <w:t>380 487,50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F81D21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1346E6" w:rsidRDefault="001346E6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2CC1" w:rsidRDefault="00902CC1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010 R 01095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11 626,85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CC1">
        <w:rPr>
          <w:rFonts w:ascii="Times New Roman" w:hAnsi="Times New Roman" w:cs="Times New Roman"/>
          <w:sz w:val="24"/>
          <w:szCs w:val="24"/>
        </w:rPr>
        <w:t>są to wpływy z tytułu czynszu dzierżawnego z Kół Łowieckich za 2024 rok</w:t>
      </w:r>
    </w:p>
    <w:p w:rsidR="00CF5505" w:rsidRPr="005F474D" w:rsidRDefault="00CF5505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60004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sz w:val="24"/>
          <w:szCs w:val="24"/>
        </w:rPr>
        <w:t>200 573,20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74D">
        <w:rPr>
          <w:rFonts w:ascii="Times New Roman" w:hAnsi="Times New Roman" w:cs="Times New Roman"/>
          <w:sz w:val="24"/>
          <w:szCs w:val="24"/>
        </w:rPr>
        <w:t xml:space="preserve">zł jest to dopłata z Urzędu Marszałkowskiego do transportu zbiorowego zgodnie z umową </w:t>
      </w:r>
    </w:p>
    <w:p w:rsidR="00A0018E" w:rsidRDefault="00F81D21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 w:rsidR="00A0018E">
        <w:rPr>
          <w:rFonts w:ascii="Times New Roman" w:hAnsi="Times New Roman" w:cs="Times New Roman"/>
          <w:b/>
          <w:sz w:val="24"/>
          <w:szCs w:val="24"/>
        </w:rPr>
        <w:t>1 169,00</w:t>
      </w:r>
      <w:r w:rsidR="004D1896"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4D1896">
        <w:rPr>
          <w:rFonts w:ascii="Times New Roman" w:hAnsi="Times New Roman" w:cs="Times New Roman"/>
          <w:sz w:val="24"/>
          <w:szCs w:val="24"/>
        </w:rPr>
        <w:t xml:space="preserve"> </w:t>
      </w:r>
      <w:r w:rsidRPr="00542332">
        <w:rPr>
          <w:rFonts w:ascii="Times New Roman" w:hAnsi="Times New Roman" w:cs="Times New Roman"/>
          <w:sz w:val="24"/>
          <w:szCs w:val="24"/>
        </w:rPr>
        <w:t>z tytułu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896">
        <w:rPr>
          <w:rFonts w:ascii="Times New Roman" w:hAnsi="Times New Roman" w:cs="Times New Roman"/>
          <w:sz w:val="24"/>
          <w:szCs w:val="24"/>
        </w:rPr>
        <w:t>wpływów za zajęcie pasa drogowego</w:t>
      </w:r>
      <w:r w:rsidR="00A0018E">
        <w:rPr>
          <w:rFonts w:ascii="Times New Roman" w:hAnsi="Times New Roman" w:cs="Times New Roman"/>
          <w:sz w:val="24"/>
          <w:szCs w:val="24"/>
        </w:rPr>
        <w:t>.</w:t>
      </w:r>
    </w:p>
    <w:p w:rsidR="00A0018E" w:rsidRDefault="00F81D21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3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42332"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754 </w:t>
      </w:r>
      <w:r w:rsidRPr="0054233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75412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 w:rsidR="009565CA">
        <w:rPr>
          <w:rFonts w:ascii="Times New Roman" w:hAnsi="Times New Roman" w:cs="Times New Roman"/>
          <w:b/>
          <w:sz w:val="24"/>
          <w:szCs w:val="24"/>
        </w:rPr>
        <w:t>3</w:t>
      </w:r>
      <w:r w:rsidR="00A0018E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9565CA">
        <w:rPr>
          <w:rFonts w:ascii="Times New Roman" w:hAnsi="Times New Roman" w:cs="Times New Roman"/>
          <w:b/>
          <w:sz w:val="24"/>
          <w:szCs w:val="24"/>
        </w:rPr>
        <w:t>00,00</w:t>
      </w:r>
      <w:r w:rsidRPr="0054233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Pr="00542332">
        <w:rPr>
          <w:rFonts w:ascii="Times New Roman" w:hAnsi="Times New Roman" w:cs="Times New Roman"/>
          <w:sz w:val="24"/>
          <w:szCs w:val="24"/>
        </w:rPr>
        <w:t>z tytułu</w:t>
      </w:r>
      <w:r w:rsidR="002812E1">
        <w:rPr>
          <w:rFonts w:ascii="Times New Roman" w:hAnsi="Times New Roman" w:cs="Times New Roman"/>
          <w:sz w:val="24"/>
          <w:szCs w:val="24"/>
        </w:rPr>
        <w:t xml:space="preserve"> </w:t>
      </w:r>
      <w:r w:rsidR="002812E1" w:rsidRPr="002812E1">
        <w:rPr>
          <w:rFonts w:ascii="Times New Roman" w:hAnsi="Times New Roman" w:cs="Times New Roman"/>
          <w:sz w:val="24"/>
          <w:szCs w:val="24"/>
        </w:rPr>
        <w:t>przyznani</w:t>
      </w:r>
      <w:r w:rsidR="002812E1">
        <w:rPr>
          <w:rFonts w:ascii="Times New Roman" w:hAnsi="Times New Roman" w:cs="Times New Roman"/>
          <w:sz w:val="24"/>
          <w:szCs w:val="24"/>
        </w:rPr>
        <w:t>a</w:t>
      </w:r>
      <w:r w:rsidR="002812E1" w:rsidRPr="002812E1">
        <w:rPr>
          <w:rFonts w:ascii="Times New Roman" w:hAnsi="Times New Roman" w:cs="Times New Roman"/>
          <w:sz w:val="24"/>
          <w:szCs w:val="24"/>
        </w:rPr>
        <w:t xml:space="preserve"> dofinansowania ze Starostwa Powiatowego w Płocku na zakup sprzętu</w:t>
      </w:r>
      <w:r w:rsidR="00A0018E">
        <w:rPr>
          <w:rFonts w:ascii="Times New Roman" w:hAnsi="Times New Roman" w:cs="Times New Roman"/>
          <w:sz w:val="24"/>
          <w:szCs w:val="24"/>
        </w:rPr>
        <w:t xml:space="preserve"> i wyposażenia specjalistycznego</w:t>
      </w:r>
      <w:r w:rsidR="002812E1" w:rsidRPr="002812E1">
        <w:rPr>
          <w:rFonts w:ascii="Times New Roman" w:hAnsi="Times New Roman" w:cs="Times New Roman"/>
          <w:sz w:val="24"/>
          <w:szCs w:val="24"/>
        </w:rPr>
        <w:t xml:space="preserve"> na rzecz OSP</w:t>
      </w:r>
      <w:r w:rsidR="00A0018E">
        <w:rPr>
          <w:rFonts w:ascii="Times New Roman" w:hAnsi="Times New Roman" w:cs="Times New Roman"/>
          <w:sz w:val="24"/>
          <w:szCs w:val="24"/>
        </w:rPr>
        <w:t xml:space="preserve"> w</w:t>
      </w:r>
      <w:r w:rsidR="002812E1" w:rsidRPr="002812E1">
        <w:rPr>
          <w:rFonts w:ascii="Times New Roman" w:hAnsi="Times New Roman" w:cs="Times New Roman"/>
          <w:sz w:val="24"/>
          <w:szCs w:val="24"/>
        </w:rPr>
        <w:t xml:space="preserve"> </w:t>
      </w:r>
      <w:r w:rsidR="00A0018E">
        <w:rPr>
          <w:rFonts w:ascii="Times New Roman" w:hAnsi="Times New Roman" w:cs="Times New Roman"/>
          <w:sz w:val="24"/>
          <w:szCs w:val="24"/>
        </w:rPr>
        <w:t>Karwosiekach Noskowicach</w:t>
      </w:r>
      <w:r w:rsidR="002812E1" w:rsidRPr="002812E1">
        <w:rPr>
          <w:rFonts w:ascii="Times New Roman" w:hAnsi="Times New Roman" w:cs="Times New Roman"/>
          <w:sz w:val="24"/>
          <w:szCs w:val="24"/>
        </w:rPr>
        <w:t xml:space="preserve">  zgodnie z umową Nr </w:t>
      </w:r>
      <w:r w:rsidR="00A0018E">
        <w:rPr>
          <w:rFonts w:ascii="Times New Roman" w:hAnsi="Times New Roman" w:cs="Times New Roman"/>
          <w:sz w:val="24"/>
          <w:szCs w:val="24"/>
        </w:rPr>
        <w:t>44/2024/NZ z dnia 15 października</w:t>
      </w:r>
      <w:r w:rsidR="002812E1" w:rsidRPr="002812E1">
        <w:rPr>
          <w:rFonts w:ascii="Times New Roman" w:hAnsi="Times New Roman" w:cs="Times New Roman"/>
          <w:sz w:val="24"/>
          <w:szCs w:val="24"/>
        </w:rPr>
        <w:t xml:space="preserve"> 202</w:t>
      </w:r>
      <w:r w:rsidR="002812E1">
        <w:rPr>
          <w:rFonts w:ascii="Times New Roman" w:hAnsi="Times New Roman" w:cs="Times New Roman"/>
          <w:sz w:val="24"/>
          <w:szCs w:val="24"/>
        </w:rPr>
        <w:t>4</w:t>
      </w:r>
      <w:r w:rsidR="002812E1" w:rsidRPr="002812E1">
        <w:rPr>
          <w:rFonts w:ascii="Times New Roman" w:hAnsi="Times New Roman" w:cs="Times New Roman"/>
          <w:sz w:val="24"/>
          <w:szCs w:val="24"/>
        </w:rPr>
        <w:t xml:space="preserve"> r</w:t>
      </w:r>
      <w:r w:rsidR="00A0018E">
        <w:rPr>
          <w:rFonts w:ascii="Times New Roman" w:hAnsi="Times New Roman" w:cs="Times New Roman"/>
          <w:sz w:val="24"/>
          <w:szCs w:val="24"/>
        </w:rPr>
        <w:t>.</w:t>
      </w:r>
    </w:p>
    <w:p w:rsidR="0034312F" w:rsidRDefault="00A0018E" w:rsidP="00824C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B8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756 R 75615</w:t>
      </w:r>
      <w:r w:rsidRPr="008613B8">
        <w:rPr>
          <w:rFonts w:ascii="Times New Roman" w:hAnsi="Times New Roman" w:cs="Times New Roman"/>
          <w:sz w:val="24"/>
          <w:szCs w:val="24"/>
        </w:rPr>
        <w:t xml:space="preserve"> zwiększa się plan dochodów bieżących 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6 242,65</w:t>
      </w:r>
      <w:r w:rsidRPr="008613B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8613B8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8613B8">
        <w:rPr>
          <w:rFonts w:ascii="Times New Roman" w:hAnsi="Times New Roman" w:cs="Times New Roman"/>
          <w:sz w:val="24"/>
          <w:szCs w:val="24"/>
        </w:rPr>
        <w:t>t</w:t>
      </w:r>
      <w:r w:rsidR="0034312F">
        <w:rPr>
          <w:rFonts w:ascii="Times New Roman" w:hAnsi="Times New Roman" w:cs="Times New Roman"/>
          <w:sz w:val="24"/>
          <w:szCs w:val="24"/>
        </w:rPr>
        <w:t>czego</w:t>
      </w:r>
      <w:proofErr w:type="spellEnd"/>
      <w:r w:rsidR="0034312F">
        <w:rPr>
          <w:rFonts w:ascii="Times New Roman" w:hAnsi="Times New Roman" w:cs="Times New Roman"/>
          <w:sz w:val="24"/>
          <w:szCs w:val="24"/>
        </w:rPr>
        <w:t>:</w:t>
      </w:r>
    </w:p>
    <w:p w:rsidR="0034312F" w:rsidRDefault="0034312F" w:rsidP="00824C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24C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824C44">
        <w:rPr>
          <w:rFonts w:ascii="Times New Roman" w:hAnsi="Times New Roman" w:cs="Times New Roman"/>
          <w:sz w:val="24"/>
          <w:szCs w:val="24"/>
        </w:rPr>
        <w:t>ponadplanowych</w:t>
      </w:r>
      <w:r w:rsidR="00A0018E">
        <w:rPr>
          <w:rFonts w:ascii="Times New Roman" w:hAnsi="Times New Roman" w:cs="Times New Roman"/>
          <w:sz w:val="24"/>
          <w:szCs w:val="24"/>
        </w:rPr>
        <w:t xml:space="preserve"> </w:t>
      </w:r>
      <w:r w:rsidR="00824C44">
        <w:rPr>
          <w:rFonts w:ascii="Times New Roman" w:hAnsi="Times New Roman" w:cs="Times New Roman"/>
          <w:sz w:val="24"/>
          <w:szCs w:val="24"/>
        </w:rPr>
        <w:t xml:space="preserve">wpływów </w:t>
      </w:r>
      <w:r w:rsidR="00A0018E">
        <w:rPr>
          <w:rFonts w:ascii="Times New Roman" w:hAnsi="Times New Roman" w:cs="Times New Roman"/>
          <w:sz w:val="24"/>
          <w:szCs w:val="24"/>
        </w:rPr>
        <w:t>z podatku rolnego</w:t>
      </w:r>
      <w:r>
        <w:rPr>
          <w:rFonts w:ascii="Times New Roman" w:hAnsi="Times New Roman" w:cs="Times New Roman"/>
          <w:sz w:val="24"/>
          <w:szCs w:val="24"/>
        </w:rPr>
        <w:t xml:space="preserve"> od osób prawnych</w:t>
      </w:r>
      <w:r w:rsidR="00A0018E">
        <w:rPr>
          <w:rFonts w:ascii="Times New Roman" w:hAnsi="Times New Roman" w:cs="Times New Roman"/>
          <w:sz w:val="24"/>
          <w:szCs w:val="24"/>
        </w:rPr>
        <w:t xml:space="preserve"> w kwocie </w:t>
      </w:r>
      <w:r w:rsidR="00A0018E" w:rsidRPr="00824C44">
        <w:rPr>
          <w:rFonts w:ascii="Times New Roman" w:hAnsi="Times New Roman" w:cs="Times New Roman"/>
          <w:b/>
          <w:sz w:val="24"/>
          <w:szCs w:val="24"/>
        </w:rPr>
        <w:t>2 589,00 zł</w:t>
      </w:r>
      <w:r w:rsidR="00824C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312F" w:rsidRDefault="0034312F" w:rsidP="00824C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z ponadplanowych wpływów </w:t>
      </w:r>
      <w:r w:rsidR="00824C44" w:rsidRPr="00824C44">
        <w:rPr>
          <w:rFonts w:ascii="Times New Roman" w:hAnsi="Times New Roman" w:cs="Times New Roman"/>
          <w:sz w:val="24"/>
          <w:szCs w:val="24"/>
        </w:rPr>
        <w:t xml:space="preserve">z odsetek od nieterminowych wpłat z tytułu podatków </w:t>
      </w:r>
      <w:r>
        <w:rPr>
          <w:rFonts w:ascii="Times New Roman" w:hAnsi="Times New Roman" w:cs="Times New Roman"/>
          <w:sz w:val="24"/>
          <w:szCs w:val="24"/>
        </w:rPr>
        <w:t>od osób prawnych</w:t>
      </w:r>
      <w:r w:rsidR="00824C44" w:rsidRPr="00824C44">
        <w:rPr>
          <w:rFonts w:ascii="Times New Roman" w:hAnsi="Times New Roman" w:cs="Times New Roman"/>
          <w:sz w:val="24"/>
          <w:szCs w:val="24"/>
        </w:rPr>
        <w:t xml:space="preserve"> w kwocie</w:t>
      </w:r>
      <w:r w:rsidR="00824C44">
        <w:rPr>
          <w:rFonts w:ascii="Times New Roman" w:hAnsi="Times New Roman" w:cs="Times New Roman"/>
          <w:b/>
          <w:sz w:val="24"/>
          <w:szCs w:val="24"/>
        </w:rPr>
        <w:t xml:space="preserve"> 3 256,65 zł </w:t>
      </w:r>
    </w:p>
    <w:p w:rsidR="0034312F" w:rsidRDefault="0034312F" w:rsidP="00FC52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824C44" w:rsidRPr="00DA019C">
        <w:rPr>
          <w:rFonts w:ascii="Times New Roman" w:hAnsi="Times New Roman" w:cs="Times New Roman"/>
          <w:sz w:val="24"/>
          <w:szCs w:val="24"/>
        </w:rPr>
        <w:t xml:space="preserve"> z wpływów z tytułu podatku od czynności cywilnoprawnych w kwocie</w:t>
      </w:r>
      <w:r w:rsidR="00824C44">
        <w:rPr>
          <w:rFonts w:ascii="Times New Roman" w:hAnsi="Times New Roman" w:cs="Times New Roman"/>
          <w:b/>
          <w:sz w:val="24"/>
          <w:szCs w:val="24"/>
        </w:rPr>
        <w:t xml:space="preserve"> 364,00 zł </w:t>
      </w:r>
    </w:p>
    <w:p w:rsidR="00A0018E" w:rsidRDefault="0034312F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24C44" w:rsidRPr="00DA019C">
        <w:rPr>
          <w:rFonts w:ascii="Times New Roman" w:hAnsi="Times New Roman" w:cs="Times New Roman"/>
          <w:sz w:val="24"/>
          <w:szCs w:val="24"/>
        </w:rPr>
        <w:t>z tytułu kosztó</w:t>
      </w:r>
      <w:r w:rsidR="00DA019C" w:rsidRPr="00DA019C">
        <w:rPr>
          <w:rFonts w:ascii="Times New Roman" w:hAnsi="Times New Roman" w:cs="Times New Roman"/>
          <w:sz w:val="24"/>
          <w:szCs w:val="24"/>
        </w:rPr>
        <w:t>w upomnienia w podatku od nieruchomości od osób prawnych</w:t>
      </w:r>
      <w:r w:rsidR="00DA019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A019C" w:rsidRPr="00DA019C">
        <w:rPr>
          <w:rFonts w:ascii="Times New Roman" w:hAnsi="Times New Roman" w:cs="Times New Roman"/>
          <w:sz w:val="24"/>
          <w:szCs w:val="24"/>
        </w:rPr>
        <w:t>w kwocie</w:t>
      </w:r>
      <w:r w:rsidR="00DA019C">
        <w:rPr>
          <w:rFonts w:ascii="Times New Roman" w:hAnsi="Times New Roman" w:cs="Times New Roman"/>
          <w:b/>
          <w:sz w:val="24"/>
          <w:szCs w:val="24"/>
        </w:rPr>
        <w:t xml:space="preserve"> 33,00 zł.</w:t>
      </w:r>
    </w:p>
    <w:p w:rsidR="00FC52A4" w:rsidRDefault="008613B8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B8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="00A51C1F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A51C1F">
        <w:rPr>
          <w:rFonts w:ascii="Times New Roman" w:hAnsi="Times New Roman" w:cs="Times New Roman"/>
          <w:sz w:val="24"/>
          <w:szCs w:val="24"/>
        </w:rPr>
        <w:t xml:space="preserve"> 756 R 75</w:t>
      </w:r>
      <w:r w:rsidR="0034312F">
        <w:rPr>
          <w:rFonts w:ascii="Times New Roman" w:hAnsi="Times New Roman" w:cs="Times New Roman"/>
          <w:sz w:val="24"/>
          <w:szCs w:val="24"/>
        </w:rPr>
        <w:t>1</w:t>
      </w:r>
      <w:r w:rsidR="00A51C1F">
        <w:rPr>
          <w:rFonts w:ascii="Times New Roman" w:hAnsi="Times New Roman" w:cs="Times New Roman"/>
          <w:sz w:val="24"/>
          <w:szCs w:val="24"/>
        </w:rPr>
        <w:t>6</w:t>
      </w:r>
      <w:r w:rsidRPr="008613B8">
        <w:rPr>
          <w:rFonts w:ascii="Times New Roman" w:hAnsi="Times New Roman" w:cs="Times New Roman"/>
          <w:sz w:val="24"/>
          <w:szCs w:val="24"/>
        </w:rPr>
        <w:t xml:space="preserve"> zwiększa się plan dochodów bieżących  w kwocie </w:t>
      </w:r>
      <w:r w:rsidR="0034312F">
        <w:rPr>
          <w:rFonts w:ascii="Times New Roman" w:hAnsi="Times New Roman" w:cs="Times New Roman"/>
          <w:b/>
          <w:bCs/>
          <w:sz w:val="24"/>
          <w:szCs w:val="24"/>
        </w:rPr>
        <w:t>121 953,08</w:t>
      </w:r>
      <w:r w:rsidR="00FC5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613B8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FC52A4">
        <w:rPr>
          <w:rFonts w:ascii="Times New Roman" w:hAnsi="Times New Roman" w:cs="Times New Roman"/>
          <w:sz w:val="24"/>
          <w:szCs w:val="24"/>
        </w:rPr>
        <w:t xml:space="preserve"> w tym z:</w:t>
      </w:r>
    </w:p>
    <w:p w:rsidR="00FC52A4" w:rsidRPr="00FC52A4" w:rsidRDefault="00FC52A4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2A4">
        <w:rPr>
          <w:rFonts w:ascii="Times New Roman" w:hAnsi="Times New Roman" w:cs="Times New Roman"/>
          <w:sz w:val="24"/>
          <w:szCs w:val="24"/>
        </w:rPr>
        <w:t xml:space="preserve">tytułu wpływu ponadplanowych dochodów  z podatku od środków transportowych od osób fizycznych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78 797,05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 xml:space="preserve"> zł, </w:t>
      </w:r>
      <w:r w:rsidRPr="00FC52A4">
        <w:rPr>
          <w:rFonts w:ascii="Times New Roman" w:hAnsi="Times New Roman" w:cs="Times New Roman"/>
          <w:sz w:val="24"/>
          <w:szCs w:val="24"/>
        </w:rPr>
        <w:t>z tytułu podatku od spadków i darowizn od osób fizycznych w kwocie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850,50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FC52A4">
        <w:rPr>
          <w:rFonts w:ascii="Times New Roman" w:hAnsi="Times New Roman" w:cs="Times New Roman"/>
          <w:sz w:val="24"/>
          <w:szCs w:val="24"/>
        </w:rPr>
        <w:t xml:space="preserve">, z tytułu podatku od czynności cywilnoprawnych od osób fizycznych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42 305,53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52A4">
        <w:rPr>
          <w:rFonts w:ascii="Times New Roman" w:hAnsi="Times New Roman" w:cs="Times New Roman"/>
          <w:sz w:val="24"/>
          <w:szCs w:val="24"/>
        </w:rPr>
        <w:t xml:space="preserve">zł  </w:t>
      </w:r>
      <w:r w:rsidRPr="00FC52A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613B8" w:rsidRPr="0034312F" w:rsidRDefault="008613B8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3B8">
        <w:rPr>
          <w:rFonts w:ascii="Times New Roman" w:hAnsi="Times New Roman" w:cs="Times New Roman"/>
          <w:sz w:val="24"/>
          <w:szCs w:val="24"/>
        </w:rPr>
        <w:t xml:space="preserve"> </w:t>
      </w:r>
      <w:r w:rsidR="00A51C1F" w:rsidRPr="008613B8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="00A51C1F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A51C1F">
        <w:rPr>
          <w:rFonts w:ascii="Times New Roman" w:hAnsi="Times New Roman" w:cs="Times New Roman"/>
          <w:sz w:val="24"/>
          <w:szCs w:val="24"/>
        </w:rPr>
        <w:t xml:space="preserve"> 756 R 75618</w:t>
      </w:r>
      <w:r w:rsidR="00A51C1F" w:rsidRPr="008613B8">
        <w:rPr>
          <w:rFonts w:ascii="Times New Roman" w:hAnsi="Times New Roman" w:cs="Times New Roman"/>
          <w:sz w:val="24"/>
          <w:szCs w:val="24"/>
        </w:rPr>
        <w:t xml:space="preserve"> zwiększa się plan dochodów bieżących  w kwocie </w:t>
      </w:r>
      <w:r w:rsidR="00A51C1F">
        <w:rPr>
          <w:rFonts w:ascii="Times New Roman" w:hAnsi="Times New Roman" w:cs="Times New Roman"/>
          <w:b/>
          <w:bCs/>
          <w:sz w:val="24"/>
          <w:szCs w:val="24"/>
        </w:rPr>
        <w:t xml:space="preserve">35 622,72 </w:t>
      </w:r>
      <w:r w:rsidR="00A51C1F" w:rsidRPr="008613B8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A51C1F">
        <w:rPr>
          <w:rFonts w:ascii="Times New Roman" w:hAnsi="Times New Roman" w:cs="Times New Roman"/>
          <w:sz w:val="24"/>
          <w:szCs w:val="24"/>
        </w:rPr>
        <w:t xml:space="preserve"> z </w:t>
      </w:r>
      <w:r w:rsidRPr="008613B8">
        <w:rPr>
          <w:rFonts w:ascii="Times New Roman" w:hAnsi="Times New Roman" w:cs="Times New Roman"/>
          <w:sz w:val="24"/>
          <w:szCs w:val="24"/>
        </w:rPr>
        <w:t>wpływu z części opłaty za zezwolenie na sprzedaż napojów alkoholowych w obrocie hurtowym</w:t>
      </w:r>
      <w:r w:rsidR="00A51C1F">
        <w:rPr>
          <w:rFonts w:ascii="Times New Roman" w:hAnsi="Times New Roman" w:cs="Times New Roman"/>
          <w:sz w:val="24"/>
          <w:szCs w:val="24"/>
        </w:rPr>
        <w:t>.</w:t>
      </w:r>
    </w:p>
    <w:p w:rsidR="00D92D51" w:rsidRPr="008613B8" w:rsidRDefault="00D92D51" w:rsidP="008613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B08" w:rsidRPr="00CF4536" w:rsidRDefault="00E44A5D" w:rsidP="009C7C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</w:t>
      </w:r>
      <w:r w:rsidR="00C67B08" w:rsidRPr="00CF4536">
        <w:rPr>
          <w:rFonts w:ascii="Times New Roman" w:hAnsi="Times New Roman" w:cs="Times New Roman"/>
          <w:sz w:val="24"/>
          <w:szCs w:val="24"/>
        </w:rPr>
        <w:t xml:space="preserve"> się plan dochodów </w:t>
      </w:r>
      <w:r w:rsidR="00C67B08">
        <w:rPr>
          <w:rFonts w:ascii="Times New Roman" w:hAnsi="Times New Roman" w:cs="Times New Roman"/>
          <w:sz w:val="24"/>
          <w:szCs w:val="24"/>
        </w:rPr>
        <w:t>majątkowych</w:t>
      </w:r>
      <w:r w:rsidR="00C67B08" w:rsidRPr="00CF4536">
        <w:rPr>
          <w:rFonts w:ascii="Times New Roman" w:hAnsi="Times New Roman" w:cs="Times New Roman"/>
          <w:sz w:val="24"/>
          <w:szCs w:val="24"/>
        </w:rPr>
        <w:t xml:space="preserve"> w kwocie </w:t>
      </w:r>
      <w:r w:rsidR="00C67B08">
        <w:rPr>
          <w:rFonts w:ascii="Times New Roman" w:hAnsi="Times New Roman" w:cs="Times New Roman"/>
          <w:b/>
          <w:bCs/>
          <w:sz w:val="24"/>
          <w:szCs w:val="24"/>
        </w:rPr>
        <w:t>190 237,00 zł</w:t>
      </w:r>
    </w:p>
    <w:p w:rsidR="00C67B08" w:rsidRDefault="00C67B08" w:rsidP="009C7C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7571C8" w:rsidRDefault="007571C8" w:rsidP="009C7C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C21" w:rsidRPr="009C7C21" w:rsidRDefault="00C67B08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010 R 01095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3 337,00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C21" w:rsidRPr="009C7C21">
        <w:rPr>
          <w:rFonts w:ascii="Times New Roman" w:hAnsi="Times New Roman" w:cs="Times New Roman"/>
          <w:sz w:val="24"/>
          <w:szCs w:val="24"/>
        </w:rPr>
        <w:t>z tytułu wpływu środków za sprzedaż</w:t>
      </w:r>
      <w:r w:rsidR="009C7C21">
        <w:rPr>
          <w:rFonts w:ascii="Times New Roman" w:hAnsi="Times New Roman" w:cs="Times New Roman"/>
          <w:sz w:val="24"/>
          <w:szCs w:val="24"/>
        </w:rPr>
        <w:t xml:space="preserve"> nieruchomości rolnych w miejscowości Karwosieki – Noskowice.</w:t>
      </w:r>
    </w:p>
    <w:p w:rsidR="0002450A" w:rsidRPr="0002450A" w:rsidRDefault="0002450A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75023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186 900,00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50A">
        <w:rPr>
          <w:rFonts w:ascii="Times New Roman" w:hAnsi="Times New Roman" w:cs="Times New Roman"/>
          <w:sz w:val="24"/>
          <w:szCs w:val="24"/>
        </w:rPr>
        <w:t>w związku z otrzymaniem środków na realizację</w:t>
      </w:r>
      <w:r>
        <w:rPr>
          <w:rFonts w:ascii="Times New Roman" w:hAnsi="Times New Roman" w:cs="Times New Roman"/>
          <w:sz w:val="24"/>
          <w:szCs w:val="24"/>
        </w:rPr>
        <w:t xml:space="preserve"> projektu grantowego „Naukowa i akademicka sieć komputerowa</w:t>
      </w:r>
      <w:r w:rsidRPr="000245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50A">
        <w:rPr>
          <w:rFonts w:ascii="Times New Roman" w:hAnsi="Times New Roman" w:cs="Times New Roman"/>
          <w:sz w:val="24"/>
          <w:szCs w:val="24"/>
        </w:rPr>
        <w:t xml:space="preserve">zgodnie z umową o powierzenie grantu o numerze </w:t>
      </w:r>
      <w:r>
        <w:rPr>
          <w:rFonts w:ascii="Times New Roman" w:hAnsi="Times New Roman" w:cs="Times New Roman"/>
          <w:sz w:val="24"/>
          <w:szCs w:val="24"/>
        </w:rPr>
        <w:t>FERC.02.02-CS.01-001/23/1115/FERC.02.02-CS.01-001/23/2024. Ś</w:t>
      </w:r>
      <w:r w:rsidRPr="0002450A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 xml:space="preserve">dki z budżetu Unii Europejskiej w kwocie 153 258,09 zł, środki z Budżetu Państwa 33 641,91 zł. </w:t>
      </w:r>
    </w:p>
    <w:p w:rsidR="005F474D" w:rsidRDefault="005F474D" w:rsidP="005F47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4D" w:rsidRPr="00CF4536" w:rsidRDefault="005F474D" w:rsidP="005F47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CF4536">
        <w:rPr>
          <w:rFonts w:ascii="Times New Roman" w:hAnsi="Times New Roman" w:cs="Times New Roman"/>
          <w:sz w:val="24"/>
          <w:szCs w:val="24"/>
        </w:rPr>
        <w:t xml:space="preserve">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CF4536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170 000,00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5F474D" w:rsidRDefault="005F474D" w:rsidP="005F47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5F474D" w:rsidRPr="00A1091B" w:rsidRDefault="005F474D" w:rsidP="005F47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91B">
        <w:rPr>
          <w:rFonts w:ascii="Times New Roman" w:hAnsi="Times New Roman" w:cs="Times New Roman"/>
          <w:sz w:val="24"/>
          <w:szCs w:val="24"/>
        </w:rPr>
        <w:t xml:space="preserve">-Dz600R60016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A1091B">
        <w:rPr>
          <w:rFonts w:ascii="Times New Roman" w:hAnsi="Times New Roman" w:cs="Times New Roman"/>
          <w:sz w:val="24"/>
          <w:szCs w:val="24"/>
        </w:rPr>
        <w:t xml:space="preserve"> się plan dochodów majątkowych w kwocie </w:t>
      </w:r>
      <w:r w:rsidRPr="00A1091B">
        <w:rPr>
          <w:rFonts w:ascii="Times New Roman" w:hAnsi="Times New Roman" w:cs="Times New Roman"/>
          <w:b/>
          <w:bCs/>
          <w:sz w:val="24"/>
          <w:szCs w:val="24"/>
        </w:rPr>
        <w:t xml:space="preserve">170 000,00 zł </w:t>
      </w:r>
      <w:r w:rsidRPr="00A1091B">
        <w:rPr>
          <w:rFonts w:ascii="Times New Roman" w:hAnsi="Times New Roman" w:cs="Times New Roman"/>
          <w:bCs/>
          <w:sz w:val="24"/>
          <w:szCs w:val="24"/>
        </w:rPr>
        <w:t>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091B">
        <w:rPr>
          <w:rFonts w:ascii="Times New Roman" w:hAnsi="Times New Roman" w:cs="Times New Roman"/>
          <w:sz w:val="24"/>
          <w:szCs w:val="24"/>
        </w:rPr>
        <w:t>realizacj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1091B">
        <w:rPr>
          <w:rFonts w:ascii="Times New Roman" w:hAnsi="Times New Roman" w:cs="Times New Roman"/>
          <w:sz w:val="24"/>
          <w:szCs w:val="24"/>
        </w:rPr>
        <w:t xml:space="preserve"> zadania pn. „Przebudowa drogi gminnej w miejscowości </w:t>
      </w:r>
      <w:proofErr w:type="spellStart"/>
      <w:r w:rsidRPr="00A1091B">
        <w:rPr>
          <w:rFonts w:ascii="Times New Roman" w:hAnsi="Times New Roman" w:cs="Times New Roman"/>
          <w:sz w:val="24"/>
          <w:szCs w:val="24"/>
        </w:rPr>
        <w:t>Główina</w:t>
      </w:r>
      <w:proofErr w:type="spellEnd"/>
      <w:r w:rsidRPr="00A1091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Środki zostały zabezpieczone zgodnie z umową </w:t>
      </w:r>
      <w:r w:rsidRPr="00A1091B">
        <w:rPr>
          <w:rFonts w:ascii="Times New Roman" w:hAnsi="Times New Roman" w:cs="Times New Roman"/>
          <w:sz w:val="24"/>
          <w:szCs w:val="24"/>
        </w:rPr>
        <w:t>Nr W/UMWM-UF/DOT/RW/288/2024 z dnia 05 kwietnia 2024 r.</w:t>
      </w:r>
      <w:r>
        <w:rPr>
          <w:rFonts w:ascii="Times New Roman" w:hAnsi="Times New Roman" w:cs="Times New Roman"/>
          <w:sz w:val="24"/>
          <w:szCs w:val="24"/>
        </w:rPr>
        <w:t xml:space="preserve"> Zadanie nie będzie realizowane.</w:t>
      </w:r>
    </w:p>
    <w:p w:rsidR="0002450A" w:rsidRPr="0002450A" w:rsidRDefault="0002450A" w:rsidP="000245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2D51" w:rsidRDefault="00D92D5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D21" w:rsidRPr="00EB2272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F81D21" w:rsidRPr="00EB2272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wydatków bieżących w kwocie  </w:t>
      </w:r>
      <w:r w:rsidR="00D47A71">
        <w:rPr>
          <w:rFonts w:ascii="Times New Roman" w:hAnsi="Times New Roman" w:cs="Times New Roman"/>
          <w:b/>
          <w:bCs/>
          <w:sz w:val="24"/>
          <w:szCs w:val="24"/>
        </w:rPr>
        <w:t>1 133 841,64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F81D21" w:rsidRDefault="00F81D21" w:rsidP="00F81D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D47A71" w:rsidRDefault="00D47A71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1F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</w:t>
      </w:r>
      <w:r w:rsidR="001F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="001F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60004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200 573,20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927268">
        <w:rPr>
          <w:rFonts w:ascii="Times New Roman" w:hAnsi="Times New Roman" w:cs="Times New Roman"/>
          <w:sz w:val="24"/>
          <w:szCs w:val="24"/>
        </w:rPr>
        <w:t>wydatkach</w:t>
      </w:r>
      <w:r>
        <w:rPr>
          <w:rFonts w:ascii="Times New Roman" w:hAnsi="Times New Roman" w:cs="Times New Roman"/>
          <w:sz w:val="24"/>
          <w:szCs w:val="24"/>
        </w:rPr>
        <w:t xml:space="preserve"> związanych z transportem publicznym.</w:t>
      </w:r>
    </w:p>
    <w:p w:rsidR="00927268" w:rsidRPr="00927268" w:rsidRDefault="00927268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1F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</w:t>
      </w:r>
      <w:r w:rsidR="001F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="001F0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60016 zwiększa się plan wydatków bieżących w kwocie </w:t>
      </w:r>
      <w:r w:rsidR="00D47A71">
        <w:rPr>
          <w:rFonts w:ascii="Times New Roman" w:hAnsi="Times New Roman" w:cs="Times New Roman"/>
          <w:b/>
          <w:bCs/>
          <w:sz w:val="24"/>
          <w:szCs w:val="24"/>
        </w:rPr>
        <w:t>133 743,14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927268">
        <w:rPr>
          <w:rFonts w:ascii="Times New Roman" w:hAnsi="Times New Roman" w:cs="Times New Roman"/>
          <w:sz w:val="24"/>
          <w:szCs w:val="24"/>
        </w:rPr>
        <w:t>wydatkach związanych z bieżącym utrzymanie</w:t>
      </w:r>
      <w:r w:rsidR="007E1940">
        <w:rPr>
          <w:rFonts w:ascii="Times New Roman" w:hAnsi="Times New Roman" w:cs="Times New Roman"/>
          <w:sz w:val="24"/>
          <w:szCs w:val="24"/>
        </w:rPr>
        <w:t>m</w:t>
      </w:r>
      <w:r w:rsidRPr="00927268">
        <w:rPr>
          <w:rFonts w:ascii="Times New Roman" w:hAnsi="Times New Roman" w:cs="Times New Roman"/>
          <w:sz w:val="24"/>
          <w:szCs w:val="24"/>
        </w:rPr>
        <w:t xml:space="preserve"> dróg gminnych</w:t>
      </w:r>
    </w:p>
    <w:p w:rsidR="001F0DB1" w:rsidRDefault="00F81D21" w:rsidP="007E1940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sz w:val="24"/>
          <w:szCs w:val="24"/>
        </w:rPr>
        <w:t xml:space="preserve"> </w:t>
      </w:r>
      <w:r w:rsidR="001F0DB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F0DB1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1F0DB1">
        <w:rPr>
          <w:rFonts w:ascii="Times New Roman" w:hAnsi="Times New Roman" w:cs="Times New Roman"/>
          <w:sz w:val="24"/>
          <w:szCs w:val="24"/>
        </w:rPr>
        <w:t xml:space="preserve"> 75</w:t>
      </w:r>
      <w:r w:rsidR="00927268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R</w:t>
      </w:r>
      <w:r w:rsidR="00927268">
        <w:rPr>
          <w:rFonts w:ascii="Times New Roman" w:hAnsi="Times New Roman" w:cs="Times New Roman"/>
          <w:sz w:val="24"/>
          <w:szCs w:val="24"/>
        </w:rPr>
        <w:t xml:space="preserve"> 7</w:t>
      </w:r>
      <w:r w:rsidR="001F0DB1">
        <w:rPr>
          <w:rFonts w:ascii="Times New Roman" w:hAnsi="Times New Roman" w:cs="Times New Roman"/>
          <w:sz w:val="24"/>
          <w:szCs w:val="24"/>
        </w:rPr>
        <w:t>5022</w:t>
      </w:r>
      <w:r>
        <w:rPr>
          <w:rFonts w:ascii="Times New Roman" w:hAnsi="Times New Roman" w:cs="Times New Roman"/>
          <w:sz w:val="24"/>
          <w:szCs w:val="24"/>
        </w:rPr>
        <w:t xml:space="preserve"> zwiększa się plan wydatków bieżących w kwocie </w:t>
      </w:r>
      <w:r w:rsidR="001F0DB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27268">
        <w:rPr>
          <w:rFonts w:ascii="Times New Roman" w:hAnsi="Times New Roman" w:cs="Times New Roman"/>
          <w:b/>
          <w:bCs/>
          <w:sz w:val="24"/>
          <w:szCs w:val="24"/>
        </w:rPr>
        <w:t>0 0</w:t>
      </w:r>
      <w:r>
        <w:rPr>
          <w:rFonts w:ascii="Times New Roman" w:hAnsi="Times New Roman" w:cs="Times New Roman"/>
          <w:b/>
          <w:bCs/>
          <w:sz w:val="24"/>
          <w:szCs w:val="24"/>
        </w:rPr>
        <w:t>00,00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1F0DB1">
        <w:rPr>
          <w:rFonts w:ascii="Times New Roman" w:hAnsi="Times New Roman" w:cs="Times New Roman"/>
          <w:sz w:val="24"/>
          <w:szCs w:val="24"/>
        </w:rPr>
        <w:t>wpłatę diet dla radnych za udział w posiedzeniach Rady Gminy.</w:t>
      </w:r>
    </w:p>
    <w:p w:rsidR="001F0DB1" w:rsidRDefault="001F0DB1" w:rsidP="007E1940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940" w:rsidRDefault="001F0DB1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75023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136 623,28 zł</w:t>
      </w:r>
      <w:r>
        <w:rPr>
          <w:rFonts w:ascii="Times New Roman" w:hAnsi="Times New Roman" w:cs="Times New Roman"/>
          <w:sz w:val="24"/>
          <w:szCs w:val="24"/>
        </w:rPr>
        <w:t xml:space="preserve"> z czego na </w:t>
      </w:r>
      <w:r w:rsidRPr="00927268">
        <w:rPr>
          <w:rFonts w:ascii="Times New Roman" w:hAnsi="Times New Roman" w:cs="Times New Roman"/>
          <w:sz w:val="24"/>
          <w:szCs w:val="24"/>
        </w:rPr>
        <w:t>wydatkach</w:t>
      </w:r>
      <w:r>
        <w:rPr>
          <w:rFonts w:ascii="Times New Roman" w:hAnsi="Times New Roman" w:cs="Times New Roman"/>
          <w:sz w:val="24"/>
          <w:szCs w:val="24"/>
        </w:rPr>
        <w:t xml:space="preserve"> związanych z wynagrodzeniami w administracji kwotę 122 123,28 oraz na wpłaty na Państwowy Fundusz Rehabilitacji Osób Niepełnosprawnych kwotę 14 500,00.</w:t>
      </w:r>
    </w:p>
    <w:p w:rsidR="001F0DB1" w:rsidRDefault="00347AE1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75075 zwiększa się plan wydatków bieżących w kwocie </w:t>
      </w:r>
      <w:r w:rsidR="001F0DB1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000,00 zł</w:t>
      </w:r>
      <w:r w:rsidR="001F0DB1">
        <w:rPr>
          <w:rFonts w:ascii="Times New Roman" w:hAnsi="Times New Roman" w:cs="Times New Roman"/>
          <w:sz w:val="24"/>
          <w:szCs w:val="24"/>
        </w:rPr>
        <w:t xml:space="preserve"> na wydatki</w:t>
      </w:r>
      <w:r w:rsidR="00CD1B0F">
        <w:rPr>
          <w:rFonts w:ascii="Times New Roman" w:hAnsi="Times New Roman" w:cs="Times New Roman"/>
          <w:sz w:val="24"/>
          <w:szCs w:val="24"/>
        </w:rPr>
        <w:t xml:space="preserve"> związane z promocją gminy</w:t>
      </w:r>
      <w:r w:rsidR="001F0DB1">
        <w:rPr>
          <w:rFonts w:ascii="Times New Roman" w:hAnsi="Times New Roman" w:cs="Times New Roman"/>
          <w:sz w:val="24"/>
          <w:szCs w:val="24"/>
        </w:rPr>
        <w:t xml:space="preserve"> (zakup usług).</w:t>
      </w:r>
    </w:p>
    <w:p w:rsidR="00A24456" w:rsidRDefault="00A46E45" w:rsidP="000C6BB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-Dz754 R 75412 zwiększa się plan wydatków bieżących w kwocie </w:t>
      </w:r>
      <w:r w:rsidR="00A2445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F0DB1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00,00</w:t>
      </w:r>
      <w:r w:rsidR="001F0DB1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A24456" w:rsidRPr="00A24456">
        <w:rPr>
          <w:rFonts w:ascii="Times New Roman" w:hAnsi="Times New Roman" w:cs="Times New Roman"/>
          <w:sz w:val="24"/>
          <w:szCs w:val="24"/>
        </w:rPr>
        <w:t xml:space="preserve">w związku z przyznaniem dofinansowania ze Starostwa Powiatowego w Płocku na zakup sprzętu ratowniczego i </w:t>
      </w:r>
      <w:r w:rsidR="001F0DB1">
        <w:rPr>
          <w:rFonts w:ascii="Times New Roman" w:hAnsi="Times New Roman" w:cs="Times New Roman"/>
          <w:sz w:val="24"/>
          <w:szCs w:val="24"/>
        </w:rPr>
        <w:t xml:space="preserve">wyposażenia specjalistycznego </w:t>
      </w:r>
      <w:r w:rsidR="00A24456" w:rsidRPr="00A24456">
        <w:rPr>
          <w:rFonts w:ascii="Times New Roman" w:hAnsi="Times New Roman" w:cs="Times New Roman"/>
          <w:sz w:val="24"/>
          <w:szCs w:val="24"/>
        </w:rPr>
        <w:t xml:space="preserve">na rzecz OSP w </w:t>
      </w:r>
      <w:r w:rsidR="001F0DB1">
        <w:rPr>
          <w:rFonts w:ascii="Times New Roman" w:hAnsi="Times New Roman" w:cs="Times New Roman"/>
          <w:sz w:val="24"/>
          <w:szCs w:val="24"/>
        </w:rPr>
        <w:t xml:space="preserve">Karwosiekach Noskowicach </w:t>
      </w:r>
      <w:r w:rsidR="00A24456">
        <w:rPr>
          <w:rFonts w:ascii="Times New Roman" w:hAnsi="Times New Roman" w:cs="Times New Roman"/>
          <w:sz w:val="24"/>
          <w:szCs w:val="24"/>
        </w:rPr>
        <w:t xml:space="preserve">  zgod</w:t>
      </w:r>
      <w:r w:rsidR="001F0DB1">
        <w:rPr>
          <w:rFonts w:ascii="Times New Roman" w:hAnsi="Times New Roman" w:cs="Times New Roman"/>
          <w:sz w:val="24"/>
          <w:szCs w:val="24"/>
        </w:rPr>
        <w:t>nie z umową Nr 44</w:t>
      </w:r>
      <w:r w:rsidR="00A24456">
        <w:rPr>
          <w:rFonts w:ascii="Times New Roman" w:hAnsi="Times New Roman" w:cs="Times New Roman"/>
          <w:sz w:val="24"/>
          <w:szCs w:val="24"/>
        </w:rPr>
        <w:t>/2024/NZ z dnia 1</w:t>
      </w:r>
      <w:r w:rsidR="001F0DB1">
        <w:rPr>
          <w:rFonts w:ascii="Times New Roman" w:hAnsi="Times New Roman" w:cs="Times New Roman"/>
          <w:sz w:val="24"/>
          <w:szCs w:val="24"/>
        </w:rPr>
        <w:t>5</w:t>
      </w:r>
      <w:r w:rsidR="00A24456" w:rsidRPr="00A24456">
        <w:rPr>
          <w:rFonts w:ascii="Times New Roman" w:hAnsi="Times New Roman" w:cs="Times New Roman"/>
          <w:sz w:val="24"/>
          <w:szCs w:val="24"/>
        </w:rPr>
        <w:t xml:space="preserve"> </w:t>
      </w:r>
      <w:r w:rsidR="001F0DB1">
        <w:rPr>
          <w:rFonts w:ascii="Times New Roman" w:hAnsi="Times New Roman" w:cs="Times New Roman"/>
          <w:sz w:val="24"/>
          <w:szCs w:val="24"/>
        </w:rPr>
        <w:t>października</w:t>
      </w:r>
      <w:r w:rsidR="00A24456">
        <w:rPr>
          <w:rFonts w:ascii="Times New Roman" w:hAnsi="Times New Roman" w:cs="Times New Roman"/>
          <w:sz w:val="24"/>
          <w:szCs w:val="24"/>
        </w:rPr>
        <w:t xml:space="preserve"> 2024</w:t>
      </w:r>
      <w:r w:rsidR="00A24456" w:rsidRPr="00A24456">
        <w:rPr>
          <w:rFonts w:ascii="Times New Roman" w:hAnsi="Times New Roman" w:cs="Times New Roman"/>
          <w:sz w:val="24"/>
          <w:szCs w:val="24"/>
        </w:rPr>
        <w:t xml:space="preserve"> r</w:t>
      </w:r>
      <w:r w:rsidR="00A24456">
        <w:rPr>
          <w:rFonts w:ascii="Times New Roman" w:hAnsi="Times New Roman" w:cs="Times New Roman"/>
          <w:sz w:val="24"/>
          <w:szCs w:val="24"/>
        </w:rPr>
        <w:t>.</w:t>
      </w:r>
      <w:r w:rsidR="00A24456" w:rsidRPr="00A24456">
        <w:rPr>
          <w:rFonts w:ascii="Times New Roman" w:hAnsi="Times New Roman" w:cs="Times New Roman"/>
          <w:sz w:val="24"/>
          <w:szCs w:val="24"/>
        </w:rPr>
        <w:t>,</w:t>
      </w:r>
    </w:p>
    <w:p w:rsidR="00347AE1" w:rsidRDefault="00F266DB" w:rsidP="000C6BB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801 R 80101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18 979,30 zł </w:t>
      </w:r>
      <w:r>
        <w:rPr>
          <w:rFonts w:ascii="Times New Roman" w:hAnsi="Times New Roman" w:cs="Times New Roman"/>
          <w:sz w:val="24"/>
          <w:szCs w:val="24"/>
        </w:rPr>
        <w:t xml:space="preserve">w związku realizacją zadania „Eko </w:t>
      </w:r>
      <w:proofErr w:type="spellStart"/>
      <w:r>
        <w:rPr>
          <w:rFonts w:ascii="Times New Roman" w:hAnsi="Times New Roman" w:cs="Times New Roman"/>
          <w:sz w:val="24"/>
          <w:szCs w:val="24"/>
        </w:rPr>
        <w:t>Siecieniaki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A24456" w:rsidRDefault="00A24456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45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24456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A24456">
        <w:rPr>
          <w:rFonts w:ascii="Times New Roman" w:hAnsi="Times New Roman" w:cs="Times New Roman"/>
          <w:sz w:val="24"/>
          <w:szCs w:val="24"/>
        </w:rPr>
        <w:t xml:space="preserve"> 851 R 85154 zwiększa się plan wydatków bieżących w kwocie </w:t>
      </w:r>
      <w:r w:rsidR="00F266DB">
        <w:rPr>
          <w:rFonts w:ascii="Times New Roman" w:hAnsi="Times New Roman" w:cs="Times New Roman"/>
          <w:b/>
          <w:bCs/>
          <w:sz w:val="24"/>
          <w:szCs w:val="24"/>
        </w:rPr>
        <w:t>35 622,72</w:t>
      </w:r>
      <w:r w:rsidRPr="00A2445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A24456">
        <w:rPr>
          <w:rFonts w:ascii="Times New Roman" w:hAnsi="Times New Roman" w:cs="Times New Roman"/>
          <w:sz w:val="24"/>
          <w:szCs w:val="24"/>
        </w:rPr>
        <w:t xml:space="preserve"> na realizację  zadań  związanych z profilaktyką uzależnień wśród mieszkańców  z terenu gminy zgodnie z gminnym programem profilaktyki i rozwiązywania problemów alkoholowych. Środki w kwocie </w:t>
      </w:r>
      <w:r w:rsidR="00F266DB">
        <w:rPr>
          <w:rFonts w:ascii="Times New Roman" w:hAnsi="Times New Roman" w:cs="Times New Roman"/>
          <w:b/>
          <w:bCs/>
          <w:sz w:val="24"/>
          <w:szCs w:val="24"/>
        </w:rPr>
        <w:t>35 622,72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4456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A24456">
        <w:rPr>
          <w:rFonts w:ascii="Times New Roman" w:hAnsi="Times New Roman" w:cs="Times New Roman"/>
          <w:sz w:val="24"/>
          <w:szCs w:val="24"/>
        </w:rPr>
        <w:t xml:space="preserve"> wpłynęły z </w:t>
      </w:r>
      <w:r w:rsidR="00F266DB">
        <w:rPr>
          <w:rFonts w:ascii="Times New Roman" w:hAnsi="Times New Roman" w:cs="Times New Roman"/>
          <w:sz w:val="24"/>
          <w:szCs w:val="24"/>
        </w:rPr>
        <w:t>tytułu ponadplanowych wpływów z</w:t>
      </w:r>
      <w:r w:rsidRPr="00A24456">
        <w:rPr>
          <w:rFonts w:ascii="Times New Roman" w:hAnsi="Times New Roman" w:cs="Times New Roman"/>
          <w:sz w:val="24"/>
          <w:szCs w:val="24"/>
        </w:rPr>
        <w:t xml:space="preserve"> opłaty za zezwolenie  na sprzedaż napojów alkoholowych w obrocie hurtowym.</w:t>
      </w:r>
    </w:p>
    <w:p w:rsidR="005915DE" w:rsidRDefault="00CD1B0F" w:rsidP="000C6BB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900 R 90002 zwiększa się plan wydatków bieżących w kwocie </w:t>
      </w:r>
      <w:r w:rsidR="00FB6A62">
        <w:rPr>
          <w:rFonts w:ascii="Times New Roman" w:hAnsi="Times New Roman" w:cs="Times New Roman"/>
          <w:b/>
          <w:bCs/>
          <w:sz w:val="24"/>
          <w:szCs w:val="24"/>
        </w:rPr>
        <w:t>500 000,00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5915DE">
        <w:rPr>
          <w:rFonts w:ascii="Times New Roman" w:hAnsi="Times New Roman" w:cs="Times New Roman"/>
          <w:sz w:val="24"/>
          <w:szCs w:val="24"/>
        </w:rPr>
        <w:t>zakupu usług pozostałych w rozdziale Gospodarka odpadami komunalnymi. Ś</w:t>
      </w:r>
      <w:r w:rsidR="005915DE" w:rsidRPr="005915DE">
        <w:rPr>
          <w:rFonts w:ascii="Times New Roman" w:hAnsi="Times New Roman" w:cs="Times New Roman"/>
          <w:sz w:val="24"/>
          <w:szCs w:val="24"/>
        </w:rPr>
        <w:t xml:space="preserve">rodki w </w:t>
      </w:r>
      <w:r w:rsidR="005915DE">
        <w:rPr>
          <w:rFonts w:ascii="Times New Roman" w:hAnsi="Times New Roman" w:cs="Times New Roman"/>
          <w:sz w:val="24"/>
          <w:szCs w:val="24"/>
        </w:rPr>
        <w:t xml:space="preserve">w/w </w:t>
      </w:r>
      <w:r w:rsidR="005915DE" w:rsidRPr="005915DE">
        <w:rPr>
          <w:rFonts w:ascii="Times New Roman" w:hAnsi="Times New Roman" w:cs="Times New Roman"/>
          <w:sz w:val="24"/>
          <w:szCs w:val="24"/>
        </w:rPr>
        <w:t xml:space="preserve">kwocie </w:t>
      </w:r>
      <w:r w:rsidR="005915DE">
        <w:rPr>
          <w:rFonts w:ascii="Times New Roman" w:hAnsi="Times New Roman" w:cs="Times New Roman"/>
          <w:sz w:val="24"/>
          <w:szCs w:val="24"/>
        </w:rPr>
        <w:t>nie zostały wydatkowane w 2023</w:t>
      </w:r>
      <w:r w:rsidR="005915DE" w:rsidRPr="005915DE">
        <w:rPr>
          <w:rFonts w:ascii="Times New Roman" w:hAnsi="Times New Roman" w:cs="Times New Roman"/>
          <w:sz w:val="24"/>
          <w:szCs w:val="24"/>
        </w:rPr>
        <w:t xml:space="preserve"> r</w:t>
      </w:r>
      <w:r w:rsidR="005915DE">
        <w:rPr>
          <w:rFonts w:ascii="Times New Roman" w:hAnsi="Times New Roman" w:cs="Times New Roman"/>
          <w:sz w:val="24"/>
          <w:szCs w:val="24"/>
        </w:rPr>
        <w:t>.</w:t>
      </w:r>
    </w:p>
    <w:p w:rsidR="0075140C" w:rsidRPr="0075140C" w:rsidRDefault="00C122A5" w:rsidP="007514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900 R 90095</w:t>
      </w:r>
      <w:r w:rsidRPr="00C122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zwiększa się plan wydatków bieżących w kwocie </w:t>
      </w:r>
      <w:r w:rsidR="0075140C">
        <w:rPr>
          <w:rFonts w:ascii="Times New Roman" w:hAnsi="Times New Roman" w:cs="Times New Roman"/>
          <w:b/>
          <w:bCs/>
          <w:sz w:val="24"/>
          <w:szCs w:val="24"/>
        </w:rPr>
        <w:t>10 000,00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791F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1FC6" w:rsidRPr="00791FC6">
        <w:rPr>
          <w:rFonts w:ascii="Times New Roman" w:hAnsi="Times New Roman" w:cs="Times New Roman"/>
          <w:bCs/>
          <w:sz w:val="24"/>
          <w:szCs w:val="24"/>
        </w:rPr>
        <w:t>na</w:t>
      </w:r>
      <w:r w:rsidR="0075140C" w:rsidRPr="0075140C">
        <w:rPr>
          <w:rFonts w:ascii="Times New Roman" w:hAnsi="Times New Roman" w:cs="Times New Roman"/>
          <w:sz w:val="24"/>
          <w:szCs w:val="24"/>
        </w:rPr>
        <w:t xml:space="preserve"> wydatkach związanych z st</w:t>
      </w:r>
      <w:r w:rsidR="0075140C">
        <w:rPr>
          <w:rFonts w:ascii="Times New Roman" w:hAnsi="Times New Roman" w:cs="Times New Roman"/>
          <w:sz w:val="24"/>
          <w:szCs w:val="24"/>
        </w:rPr>
        <w:t>erylizacją i kastracją zwierząt  z terenu Gminy Brudzeń Duży.</w:t>
      </w:r>
    </w:p>
    <w:p w:rsidR="007E1940" w:rsidRDefault="007E1940" w:rsidP="005915D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1FC6" w:rsidRPr="00A24456" w:rsidRDefault="00791FC6" w:rsidP="00A244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B4E" w:rsidRPr="00EB2272" w:rsidRDefault="00216B4E" w:rsidP="00216B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EB2272">
        <w:rPr>
          <w:rFonts w:ascii="Times New Roman" w:hAnsi="Times New Roman" w:cs="Times New Roman"/>
          <w:sz w:val="24"/>
          <w:szCs w:val="24"/>
        </w:rPr>
        <w:t xml:space="preserve"> się plan wydatków bieżących w kwocie  </w:t>
      </w:r>
      <w:r w:rsidR="0075140C">
        <w:rPr>
          <w:rFonts w:ascii="Times New Roman" w:hAnsi="Times New Roman" w:cs="Times New Roman"/>
          <w:b/>
          <w:bCs/>
          <w:sz w:val="24"/>
          <w:szCs w:val="24"/>
        </w:rPr>
        <w:t>111 151,91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216B4E" w:rsidRDefault="00216B4E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216B4E" w:rsidRDefault="00216B4E" w:rsidP="000C6B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 w:rsidR="008C616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400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R </w:t>
      </w:r>
      <w:r w:rsidR="008C616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40002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 w:rsidR="008C6160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20</w:t>
      </w:r>
      <w:r w:rsidRPr="00216B4E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 000,00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opłatach </w:t>
      </w:r>
      <w:r w:rsidR="00B0627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i składkach do Wód Polskich.</w:t>
      </w:r>
    </w:p>
    <w:p w:rsidR="00B06278" w:rsidRDefault="00B06278" w:rsidP="00B062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700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R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70005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10</w:t>
      </w:r>
      <w:r w:rsidRPr="00216B4E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 000,00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</w:t>
      </w:r>
      <w:r w:rsidRPr="00B06278">
        <w:rPr>
          <w:rFonts w:ascii="Times New Roman" w:hAnsi="Times New Roman" w:cs="Times New Roman"/>
          <w:sz w:val="24"/>
          <w:szCs w:val="24"/>
        </w:rPr>
        <w:t>wydatkach związanych z wyceną gruntów, budynków i innych naniesień przeznaczonych do sprzedaży</w:t>
      </w:r>
      <w:r w:rsidR="005F474D">
        <w:rPr>
          <w:rFonts w:ascii="Times New Roman" w:hAnsi="Times New Roman" w:cs="Times New Roman"/>
          <w:sz w:val="24"/>
          <w:szCs w:val="24"/>
        </w:rPr>
        <w:t>.</w:t>
      </w:r>
    </w:p>
    <w:p w:rsidR="005F474D" w:rsidRPr="00B06278" w:rsidRDefault="005F474D" w:rsidP="00B062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lastRenderedPageBreak/>
        <w:t xml:space="preserve">- </w:t>
      </w:r>
      <w:proofErr w:type="spellStart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700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R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70007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5</w:t>
      </w:r>
      <w:r w:rsidRPr="00216B4E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 000,00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</w:t>
      </w:r>
      <w:r w:rsidR="0058439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zakupach usług pozostałych w dziale Gospodarka mieszkaniowa. Środki przenosi się na promocję gminy.</w:t>
      </w:r>
    </w:p>
    <w:p w:rsidR="00ED4F9F" w:rsidRPr="00ED4F9F" w:rsidRDefault="00ED4F9F" w:rsidP="00ED4F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757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R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75702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 xml:space="preserve">59 675,91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zł n</w:t>
      </w:r>
      <w:r w:rsidRPr="00ED4F9F">
        <w:rPr>
          <w:rFonts w:ascii="Times New Roman" w:hAnsi="Times New Roman" w:cs="Times New Roman"/>
          <w:sz w:val="24"/>
          <w:szCs w:val="24"/>
        </w:rPr>
        <w:t>a środkach które były zabezpieczone  na zapłatę odsetek od kredytu i obligacji.</w:t>
      </w:r>
    </w:p>
    <w:p w:rsidR="00ED4F9F" w:rsidRPr="00ED4F9F" w:rsidRDefault="00ED4F9F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900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R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90001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 xml:space="preserve">1 476,00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zł </w:t>
      </w:r>
      <w:r w:rsidRPr="00ED4F9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n</w:t>
      </w:r>
      <w:r w:rsidRPr="00ED4F9F">
        <w:rPr>
          <w:rFonts w:ascii="Times New Roman" w:hAnsi="Times New Roman" w:cs="Times New Roman"/>
          <w:sz w:val="24"/>
          <w:szCs w:val="24"/>
        </w:rPr>
        <w:t>a składkach do Wód Polskich za wprowadzenie ścieków komunalnych do gruntu i wód</w:t>
      </w:r>
    </w:p>
    <w:p w:rsidR="00533C8F" w:rsidRPr="00533C8F" w:rsidRDefault="00286E17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900 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R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90004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zmniejsza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 xml:space="preserve">15 000,00 </w:t>
      </w:r>
      <w:r w:rsidR="00533C8F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zł. Środki były zabezpieczone na u</w:t>
      </w:r>
      <w:r w:rsidR="00533C8F" w:rsidRPr="00533C8F">
        <w:rPr>
          <w:rFonts w:ascii="Times New Roman" w:hAnsi="Times New Roman" w:cs="Times New Roman"/>
        </w:rPr>
        <w:t xml:space="preserve">trzymanie parku w </w:t>
      </w:r>
      <w:r w:rsidR="00533C8F" w:rsidRPr="00533C8F">
        <w:rPr>
          <w:rFonts w:ascii="Times New Roman" w:hAnsi="Times New Roman" w:cs="Times New Roman"/>
          <w:sz w:val="24"/>
          <w:szCs w:val="24"/>
        </w:rPr>
        <w:t>Brudzeniu na czyszczenie drzew oraz zakup młodych drzew</w:t>
      </w:r>
    </w:p>
    <w:p w:rsidR="000C6BB6" w:rsidRDefault="000C6BB6" w:rsidP="00931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D28" w:rsidRPr="00EB2272" w:rsidRDefault="00931D28" w:rsidP="00931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</w:t>
      </w:r>
      <w:r w:rsidRPr="00EB2272">
        <w:rPr>
          <w:rFonts w:ascii="Times New Roman" w:hAnsi="Times New Roman" w:cs="Times New Roman"/>
          <w:sz w:val="24"/>
          <w:szCs w:val="24"/>
        </w:rPr>
        <w:t xml:space="preserve"> się plan wydatków </w:t>
      </w:r>
      <w:r w:rsidR="00AC59C1">
        <w:rPr>
          <w:rFonts w:ascii="Times New Roman" w:hAnsi="Times New Roman" w:cs="Times New Roman"/>
          <w:sz w:val="24"/>
          <w:szCs w:val="24"/>
        </w:rPr>
        <w:t>majątkowych</w:t>
      </w:r>
      <w:r w:rsidRPr="00EB2272">
        <w:rPr>
          <w:rFonts w:ascii="Times New Roman" w:hAnsi="Times New Roman" w:cs="Times New Roman"/>
          <w:sz w:val="24"/>
          <w:szCs w:val="24"/>
        </w:rPr>
        <w:t xml:space="preserve"> w kwocie  </w:t>
      </w:r>
      <w:r w:rsidR="0058439F">
        <w:rPr>
          <w:rFonts w:ascii="Times New Roman" w:hAnsi="Times New Roman" w:cs="Times New Roman"/>
          <w:b/>
          <w:bCs/>
          <w:sz w:val="24"/>
          <w:szCs w:val="24"/>
        </w:rPr>
        <w:t>520 365,15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931D28" w:rsidRDefault="00931D28" w:rsidP="00931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0C6BB6" w:rsidRDefault="000C6BB6" w:rsidP="00931D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D28" w:rsidRDefault="00902A64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010 R 01043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300 000,00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931D28" w:rsidRPr="00931D28">
        <w:rPr>
          <w:rFonts w:ascii="Times New Roman" w:hAnsi="Times New Roman" w:cs="Times New Roman"/>
          <w:sz w:val="24"/>
          <w:szCs w:val="24"/>
        </w:rPr>
        <w:t>realizację zadania  pn</w:t>
      </w:r>
      <w:r w:rsidR="00931D28">
        <w:rPr>
          <w:rFonts w:ascii="Times New Roman" w:hAnsi="Times New Roman" w:cs="Times New Roman"/>
          <w:sz w:val="24"/>
          <w:szCs w:val="24"/>
        </w:rPr>
        <w:t>.</w:t>
      </w:r>
      <w:r w:rsidR="00931D28" w:rsidRPr="00931D28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Poprawa infrastruktury wodociągowej na terenie Gminy Brudzeń Duży – Etap I”. Zadanie zostało wprowadzone Uchwa</w:t>
      </w:r>
      <w:r w:rsidR="00E74CED">
        <w:rPr>
          <w:rFonts w:ascii="Times New Roman" w:hAnsi="Times New Roman" w:cs="Times New Roman"/>
          <w:sz w:val="24"/>
          <w:szCs w:val="24"/>
        </w:rPr>
        <w:t>łą Rady Gminy nr LVI/398/23 jako zadanie jednoroczne. Bieżącą uchwałą zmienia się zadanie na wieloletnie realizowane w latach 2024 – 2025.</w:t>
      </w:r>
    </w:p>
    <w:p w:rsidR="009D6ACF" w:rsidRDefault="00F12B02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21 989,15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ACF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realizacji zdania pn. „Budowa drogi gminnej ul. Witosa i ul. Szkolna”.  Środki zabezpiecza się jako wkład własny na zapłatę za </w:t>
      </w:r>
      <w:r w:rsidR="0053123D">
        <w:rPr>
          <w:rFonts w:ascii="Times New Roman" w:hAnsi="Times New Roman" w:cs="Times New Roman"/>
          <w:sz w:val="24"/>
          <w:szCs w:val="24"/>
        </w:rPr>
        <w:t xml:space="preserve">pełnienie </w:t>
      </w:r>
      <w:r>
        <w:rPr>
          <w:rFonts w:ascii="Times New Roman" w:hAnsi="Times New Roman" w:cs="Times New Roman"/>
          <w:sz w:val="24"/>
          <w:szCs w:val="24"/>
        </w:rPr>
        <w:t>nadz</w:t>
      </w:r>
      <w:r w:rsidR="0053123D">
        <w:rPr>
          <w:rFonts w:ascii="Times New Roman" w:hAnsi="Times New Roman" w:cs="Times New Roman"/>
          <w:sz w:val="24"/>
          <w:szCs w:val="24"/>
        </w:rPr>
        <w:t>oru budowlanego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6ACF" w:rsidRPr="009D6ACF" w:rsidRDefault="009D6ACF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 60017</w:t>
      </w:r>
      <w:r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0 000,00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ACF">
        <w:rPr>
          <w:rFonts w:ascii="Times New Roman" w:hAnsi="Times New Roman" w:cs="Times New Roman"/>
          <w:sz w:val="24"/>
          <w:szCs w:val="24"/>
        </w:rPr>
        <w:t>na realizację zadania pn. „Przebudowa drogi wewnętrznej (gminnej) w miejscowości Turza Mała”.</w:t>
      </w:r>
    </w:p>
    <w:p w:rsidR="000C6BB6" w:rsidRDefault="003C0CE5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75023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542332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sz w:val="24"/>
          <w:szCs w:val="24"/>
        </w:rPr>
        <w:t>186 900,00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50A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537E8F">
        <w:rPr>
          <w:rFonts w:ascii="Times New Roman" w:hAnsi="Times New Roman" w:cs="Times New Roman"/>
          <w:sz w:val="24"/>
          <w:szCs w:val="24"/>
        </w:rPr>
        <w:t xml:space="preserve">realizacją zadania </w:t>
      </w:r>
      <w:r>
        <w:rPr>
          <w:rFonts w:ascii="Times New Roman" w:hAnsi="Times New Roman" w:cs="Times New Roman"/>
          <w:sz w:val="24"/>
          <w:szCs w:val="24"/>
        </w:rPr>
        <w:t xml:space="preserve"> grantowego </w:t>
      </w:r>
      <w:r w:rsidR="00537E8F">
        <w:rPr>
          <w:rFonts w:ascii="Times New Roman" w:hAnsi="Times New Roman" w:cs="Times New Roman"/>
          <w:sz w:val="24"/>
          <w:szCs w:val="24"/>
        </w:rPr>
        <w:t xml:space="preserve">pn. </w:t>
      </w:r>
      <w:r>
        <w:rPr>
          <w:rFonts w:ascii="Times New Roman" w:hAnsi="Times New Roman" w:cs="Times New Roman"/>
          <w:sz w:val="24"/>
          <w:szCs w:val="24"/>
        </w:rPr>
        <w:t>„Naukowa i akademicka sieć komputerowa</w:t>
      </w:r>
      <w:r w:rsidRPr="000245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50A">
        <w:rPr>
          <w:rFonts w:ascii="Times New Roman" w:hAnsi="Times New Roman" w:cs="Times New Roman"/>
          <w:sz w:val="24"/>
          <w:szCs w:val="24"/>
        </w:rPr>
        <w:t xml:space="preserve">zgodnie z umową o powierzenie grantu o numerze </w:t>
      </w:r>
      <w:r>
        <w:rPr>
          <w:rFonts w:ascii="Times New Roman" w:hAnsi="Times New Roman" w:cs="Times New Roman"/>
          <w:sz w:val="24"/>
          <w:szCs w:val="24"/>
        </w:rPr>
        <w:t>FERC.02.02-CS.01-001/23/1115/FERC.02.02-CS.01-001/23/2024. Ś</w:t>
      </w:r>
      <w:r w:rsidRPr="0002450A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 xml:space="preserve">dki z budżetu Unii Europejskiej w kwocie 153 258,09 zł, środki z Budżetu Państwa 33 641,91 zł. </w:t>
      </w:r>
    </w:p>
    <w:p w:rsidR="007571C8" w:rsidRPr="007571C8" w:rsidRDefault="007571C8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1C8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7571C8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7571C8">
        <w:rPr>
          <w:rFonts w:ascii="Times New Roman" w:hAnsi="Times New Roman" w:cs="Times New Roman"/>
          <w:sz w:val="24"/>
          <w:szCs w:val="24"/>
        </w:rPr>
        <w:t xml:space="preserve"> 801 R 80101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1 476,00</w:t>
      </w:r>
      <w:r w:rsidRPr="007571C8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7571C8">
        <w:rPr>
          <w:rFonts w:ascii="Times New Roman" w:hAnsi="Times New Roman" w:cs="Times New Roman"/>
          <w:sz w:val="24"/>
          <w:szCs w:val="24"/>
        </w:rPr>
        <w:t xml:space="preserve">na realizację zadania pn. „ Termomodernizacja Szkoły Podstawowej im. M. Konopnickiej w Siecieniu – etap I”. </w:t>
      </w:r>
      <w:r w:rsidR="00F12B02">
        <w:rPr>
          <w:rFonts w:ascii="Times New Roman" w:hAnsi="Times New Roman" w:cs="Times New Roman"/>
          <w:sz w:val="24"/>
          <w:szCs w:val="24"/>
        </w:rPr>
        <w:t>Zadanie wieloletnie</w:t>
      </w:r>
    </w:p>
    <w:p w:rsidR="009D6ACF" w:rsidRDefault="009D6ACF" w:rsidP="009D6A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71C8" w:rsidRPr="00EB2272" w:rsidRDefault="007571C8" w:rsidP="007571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EB2272">
        <w:rPr>
          <w:rFonts w:ascii="Times New Roman" w:hAnsi="Times New Roman" w:cs="Times New Roman"/>
          <w:sz w:val="24"/>
          <w:szCs w:val="24"/>
        </w:rPr>
        <w:t xml:space="preserve"> się plan wydatków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EB2272">
        <w:rPr>
          <w:rFonts w:ascii="Times New Roman" w:hAnsi="Times New Roman" w:cs="Times New Roman"/>
          <w:sz w:val="24"/>
          <w:szCs w:val="24"/>
        </w:rPr>
        <w:t xml:space="preserve"> w kwocie  </w:t>
      </w:r>
      <w:r w:rsidR="0058439F">
        <w:rPr>
          <w:rFonts w:ascii="Times New Roman" w:hAnsi="Times New Roman" w:cs="Times New Roman"/>
          <w:b/>
          <w:bCs/>
          <w:sz w:val="24"/>
          <w:szCs w:val="24"/>
        </w:rPr>
        <w:t>642 330,38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7571C8" w:rsidRDefault="007571C8" w:rsidP="007571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9D6ACF" w:rsidRDefault="009D6ACF" w:rsidP="009D6A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6ACF" w:rsidRPr="009D6ACF" w:rsidRDefault="009D6ACF" w:rsidP="000C6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010 R 0104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 xml:space="preserve">mniejsza </w:t>
      </w:r>
      <w:r>
        <w:rPr>
          <w:rFonts w:ascii="Times New Roman" w:hAnsi="Times New Roman" w:cs="Times New Roman"/>
          <w:sz w:val="24"/>
          <w:szCs w:val="24"/>
        </w:rPr>
        <w:t xml:space="preserve">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300 000,00 zł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ACF">
        <w:rPr>
          <w:rFonts w:ascii="Times New Roman" w:hAnsi="Times New Roman" w:cs="Times New Roman"/>
          <w:sz w:val="24"/>
          <w:szCs w:val="24"/>
        </w:rPr>
        <w:t>dotacji celowej z budżetu Gminy Brudzeń Duży na dofinansowanie kosztów budowy przydomowych oczyszczalni ścieków na terenie Gminy Brudzeń Duży</w:t>
      </w:r>
    </w:p>
    <w:p w:rsidR="00F81D21" w:rsidRPr="0053123D" w:rsidRDefault="0053123D" w:rsidP="000C6BB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 </w:t>
      </w:r>
      <w:r>
        <w:rPr>
          <w:rFonts w:ascii="Times New Roman" w:hAnsi="Times New Roman" w:cs="Times New Roman"/>
          <w:sz w:val="24"/>
          <w:szCs w:val="24"/>
        </w:rPr>
        <w:t>zmniejsza</w:t>
      </w:r>
      <w:r>
        <w:rPr>
          <w:rFonts w:ascii="Times New Roman" w:hAnsi="Times New Roman" w:cs="Times New Roman"/>
          <w:sz w:val="24"/>
          <w:szCs w:val="24"/>
        </w:rPr>
        <w:t xml:space="preserve"> się plan wydatków majątkowych w kwocie </w:t>
      </w:r>
      <w:r w:rsidR="00A1091B">
        <w:rPr>
          <w:rFonts w:ascii="Times New Roman" w:hAnsi="Times New Roman" w:cs="Times New Roman"/>
          <w:b/>
          <w:bCs/>
          <w:sz w:val="24"/>
          <w:szCs w:val="24"/>
        </w:rPr>
        <w:t>302 574,14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ACF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23D">
        <w:rPr>
          <w:rFonts w:ascii="Times New Roman" w:hAnsi="Times New Roman" w:cs="Times New Roman"/>
          <w:sz w:val="24"/>
          <w:szCs w:val="24"/>
        </w:rPr>
        <w:t>realizacji zdania</w:t>
      </w:r>
      <w:r w:rsidRPr="0053123D">
        <w:rPr>
          <w:rFonts w:ascii="Times New Roman" w:hAnsi="Times New Roman" w:cs="Times New Roman"/>
          <w:sz w:val="24"/>
          <w:szCs w:val="24"/>
        </w:rPr>
        <w:t xml:space="preserve"> jednorocznego</w:t>
      </w:r>
      <w:r w:rsidRPr="0053123D">
        <w:rPr>
          <w:rFonts w:ascii="Times New Roman" w:hAnsi="Times New Roman" w:cs="Times New Roman"/>
          <w:sz w:val="24"/>
          <w:szCs w:val="24"/>
        </w:rPr>
        <w:t xml:space="preserve"> pn. „</w:t>
      </w:r>
      <w:r w:rsidRPr="005312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Przebudowa drogi gminnej w miejscowości </w:t>
      </w:r>
      <w:proofErr w:type="spellStart"/>
      <w:r w:rsidRPr="005312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Główina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  <w:r>
        <w:rPr>
          <w:rFonts w:ascii="Times New Roman" w:hAnsi="Times New Roman" w:cs="Times New Roman"/>
          <w:sz w:val="24"/>
          <w:szCs w:val="24"/>
        </w:rPr>
        <w:t>Zadanie nie będzie realizowane, środki</w:t>
      </w:r>
      <w:r w:rsidR="00A1091B">
        <w:rPr>
          <w:rFonts w:ascii="Times New Roman" w:hAnsi="Times New Roman" w:cs="Times New Roman"/>
          <w:sz w:val="24"/>
          <w:szCs w:val="24"/>
        </w:rPr>
        <w:t xml:space="preserve"> w kwocie 132 574,14 zł</w:t>
      </w:r>
      <w:r>
        <w:rPr>
          <w:rFonts w:ascii="Times New Roman" w:hAnsi="Times New Roman" w:cs="Times New Roman"/>
          <w:sz w:val="24"/>
          <w:szCs w:val="24"/>
        </w:rPr>
        <w:t xml:space="preserve"> przenosi się na bieżące utrzymanie dróg.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49C" w:rsidRDefault="00263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700</w:t>
      </w:r>
      <w:r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70007</w:t>
      </w:r>
      <w:r>
        <w:rPr>
          <w:rFonts w:ascii="Times New Roman" w:hAnsi="Times New Roman" w:cs="Times New Roman"/>
          <w:sz w:val="24"/>
          <w:szCs w:val="24"/>
        </w:rPr>
        <w:t xml:space="preserve"> zmniejsza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9 756,24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ACF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realizacji zdań wieloletnich:</w:t>
      </w:r>
    </w:p>
    <w:p w:rsidR="00F81D21" w:rsidRDefault="00263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3123D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Termomodernizacja budynku komunalnego w m. Siecień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kwota 5 130,00 zł</w:t>
      </w:r>
    </w:p>
    <w:p w:rsidR="0026349C" w:rsidRDefault="00263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„Termomodernizacja budynków gminnych” kwota 4 626,24 zł</w:t>
      </w:r>
    </w:p>
    <w:p w:rsidR="0026349C" w:rsidRDefault="00263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zostały zakończone.</w:t>
      </w:r>
    </w:p>
    <w:p w:rsidR="0026349C" w:rsidRPr="0053123D" w:rsidRDefault="0026349C" w:rsidP="0026349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855</w:t>
      </w:r>
      <w:r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85516</w:t>
      </w:r>
      <w:r>
        <w:rPr>
          <w:rFonts w:ascii="Times New Roman" w:hAnsi="Times New Roman" w:cs="Times New Roman"/>
          <w:sz w:val="24"/>
          <w:szCs w:val="24"/>
        </w:rPr>
        <w:t xml:space="preserve"> zmniejsza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30 000,00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ACF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23D">
        <w:rPr>
          <w:rFonts w:ascii="Times New Roman" w:hAnsi="Times New Roman" w:cs="Times New Roman"/>
          <w:sz w:val="24"/>
          <w:szCs w:val="24"/>
        </w:rPr>
        <w:t xml:space="preserve">realizacji zdania </w:t>
      </w:r>
      <w:r>
        <w:rPr>
          <w:rFonts w:ascii="Times New Roman" w:hAnsi="Times New Roman" w:cs="Times New Roman"/>
          <w:sz w:val="24"/>
          <w:szCs w:val="24"/>
        </w:rPr>
        <w:t>wieloletniego</w:t>
      </w:r>
      <w:r w:rsidRPr="0053123D">
        <w:rPr>
          <w:rFonts w:ascii="Times New Roman" w:hAnsi="Times New Roman" w:cs="Times New Roman"/>
          <w:sz w:val="24"/>
          <w:szCs w:val="24"/>
        </w:rPr>
        <w:t xml:space="preserve"> pn. 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Budowa żłobka w miejscowości Sikórz</w:t>
      </w:r>
      <w:r>
        <w:rPr>
          <w:rFonts w:ascii="Times New Roman" w:hAnsi="Times New Roman" w:cs="Times New Roman"/>
          <w:sz w:val="24"/>
          <w:szCs w:val="24"/>
        </w:rPr>
        <w:t>”. Zadanie nie będzie realizowane</w:t>
      </w:r>
      <w:r w:rsidR="006E4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5F474D" w:rsidRPr="005F474D" w:rsidRDefault="005F474D" w:rsidP="005F47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474D" w:rsidRPr="005F474D" w:rsidRDefault="005F474D" w:rsidP="005F474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474D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 w:rsidRPr="005F474D">
        <w:rPr>
          <w:rFonts w:ascii="Times New Roman" w:hAnsi="Times New Roman" w:cs="Times New Roman"/>
          <w:b/>
          <w:sz w:val="24"/>
          <w:szCs w:val="24"/>
        </w:rPr>
        <w:t>1 200,00 zł</w:t>
      </w:r>
      <w:r w:rsidRPr="005F474D">
        <w:rPr>
          <w:rFonts w:ascii="Times New Roman" w:hAnsi="Times New Roman" w:cs="Times New Roman"/>
          <w:sz w:val="24"/>
          <w:szCs w:val="24"/>
        </w:rPr>
        <w:t xml:space="preserve"> na Wydzielonym Rachunku Dochodów </w:t>
      </w:r>
      <w:r w:rsidRPr="005F474D">
        <w:rPr>
          <w:rFonts w:ascii="Times New Roman" w:hAnsi="Times New Roman" w:cs="Times New Roman"/>
          <w:sz w:val="24"/>
          <w:szCs w:val="24"/>
          <w:u w:val="single"/>
        </w:rPr>
        <w:t xml:space="preserve">Szkoły Podstawowej w Siecieniu.  </w:t>
      </w:r>
      <w:r w:rsidRPr="005F474D">
        <w:rPr>
          <w:rFonts w:ascii="Times New Roman" w:hAnsi="Times New Roman" w:cs="Times New Roman"/>
          <w:sz w:val="24"/>
          <w:szCs w:val="24"/>
        </w:rPr>
        <w:t xml:space="preserve">Plan po zmianie wynosi </w:t>
      </w:r>
      <w:r w:rsidRPr="005F474D">
        <w:rPr>
          <w:rFonts w:ascii="Times New Roman" w:hAnsi="Times New Roman" w:cs="Times New Roman"/>
          <w:b/>
          <w:sz w:val="24"/>
          <w:szCs w:val="24"/>
        </w:rPr>
        <w:t>3 955,00 zł.</w:t>
      </w:r>
    </w:p>
    <w:p w:rsidR="005F474D" w:rsidRPr="005F474D" w:rsidRDefault="005F474D" w:rsidP="005F47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4D" w:rsidRPr="005F474D" w:rsidRDefault="005F474D" w:rsidP="005F47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74D">
        <w:rPr>
          <w:rFonts w:ascii="Times New Roman" w:hAnsi="Times New Roman" w:cs="Times New Roman"/>
          <w:sz w:val="24"/>
          <w:szCs w:val="24"/>
        </w:rPr>
        <w:t>Dochody na Wydzielonym Rachunku Dochodów zostaną pozyskane z następujących źródeł:</w:t>
      </w:r>
    </w:p>
    <w:p w:rsidR="005F474D" w:rsidRPr="005F474D" w:rsidRDefault="005F474D" w:rsidP="005F47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4D" w:rsidRPr="005F474D" w:rsidRDefault="005F474D" w:rsidP="005F47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74D">
        <w:rPr>
          <w:rFonts w:ascii="Times New Roman" w:hAnsi="Times New Roman" w:cs="Times New Roman"/>
          <w:sz w:val="24"/>
          <w:szCs w:val="24"/>
        </w:rPr>
        <w:t xml:space="preserve">- § 0750 </w:t>
      </w:r>
      <w:proofErr w:type="spellStart"/>
      <w:r w:rsidRPr="005F474D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5F474D">
        <w:rPr>
          <w:rFonts w:ascii="Times New Roman" w:hAnsi="Times New Roman" w:cs="Times New Roman"/>
          <w:sz w:val="24"/>
          <w:szCs w:val="24"/>
        </w:rPr>
        <w:t xml:space="preserve"> – wpływ z najmu i dzierżawy składników w kwocie – </w:t>
      </w:r>
      <w:r w:rsidRPr="005F474D">
        <w:rPr>
          <w:rFonts w:ascii="Times New Roman" w:hAnsi="Times New Roman" w:cs="Times New Roman"/>
          <w:b/>
          <w:sz w:val="24"/>
          <w:szCs w:val="24"/>
        </w:rPr>
        <w:t>1 200,00 zł</w:t>
      </w:r>
      <w:r w:rsidRPr="005F474D">
        <w:rPr>
          <w:rFonts w:ascii="Times New Roman" w:hAnsi="Times New Roman" w:cs="Times New Roman"/>
          <w:sz w:val="24"/>
          <w:szCs w:val="24"/>
        </w:rPr>
        <w:t xml:space="preserve"> w związku z wynajęciem Sali gimnastycznej do zajęć </w:t>
      </w:r>
      <w:proofErr w:type="spellStart"/>
      <w:r w:rsidRPr="005F474D">
        <w:rPr>
          <w:rFonts w:ascii="Times New Roman" w:hAnsi="Times New Roman" w:cs="Times New Roman"/>
          <w:sz w:val="24"/>
          <w:szCs w:val="24"/>
        </w:rPr>
        <w:t>Pilates</w:t>
      </w:r>
      <w:proofErr w:type="spellEnd"/>
      <w:r w:rsidRPr="005F474D">
        <w:rPr>
          <w:rFonts w:ascii="Times New Roman" w:hAnsi="Times New Roman" w:cs="Times New Roman"/>
          <w:sz w:val="24"/>
          <w:szCs w:val="24"/>
        </w:rPr>
        <w:t>.</w:t>
      </w:r>
    </w:p>
    <w:p w:rsidR="005F474D" w:rsidRDefault="005F474D" w:rsidP="000C6BB6">
      <w:pPr>
        <w:spacing w:after="0" w:line="360" w:lineRule="auto"/>
        <w:jc w:val="both"/>
      </w:pPr>
      <w:r w:rsidRPr="005F474D">
        <w:rPr>
          <w:rFonts w:ascii="Times New Roman" w:hAnsi="Times New Roman" w:cs="Times New Roman"/>
          <w:sz w:val="24"/>
          <w:szCs w:val="24"/>
        </w:rPr>
        <w:t>W/w kwota zostanie pozyskana na zakup materiałów i wyposażenia tj. § 4210</w:t>
      </w:r>
    </w:p>
    <w:sectPr w:rsidR="005F474D" w:rsidSect="00902A64">
      <w:footerReference w:type="default" r:id="rId9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D7B" w:rsidRDefault="003B4D7B">
      <w:pPr>
        <w:spacing w:after="0" w:line="240" w:lineRule="auto"/>
      </w:pPr>
      <w:r>
        <w:separator/>
      </w:r>
    </w:p>
  </w:endnote>
  <w:endnote w:type="continuationSeparator" w:id="0">
    <w:p w:rsidR="003B4D7B" w:rsidRDefault="003B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64" w:rsidRDefault="00902A64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761629">
      <w:rPr>
        <w:noProof/>
      </w:rPr>
      <w:t>9</w:t>
    </w:r>
    <w:r>
      <w:fldChar w:fldCharType="end"/>
    </w:r>
  </w:p>
  <w:p w:rsidR="00902A64" w:rsidRDefault="00902A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D7B" w:rsidRDefault="003B4D7B">
      <w:pPr>
        <w:spacing w:after="0" w:line="240" w:lineRule="auto"/>
      </w:pPr>
      <w:r>
        <w:separator/>
      </w:r>
    </w:p>
  </w:footnote>
  <w:footnote w:type="continuationSeparator" w:id="0">
    <w:p w:rsidR="003B4D7B" w:rsidRDefault="003B4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8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2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5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194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3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6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0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3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>
    <w:nsid w:val="1CAA6C79"/>
    <w:multiLevelType w:val="hybridMultilevel"/>
    <w:tmpl w:val="70480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27954"/>
    <w:multiLevelType w:val="hybridMultilevel"/>
    <w:tmpl w:val="A672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3C"/>
    <w:rsid w:val="0002450A"/>
    <w:rsid w:val="000513C7"/>
    <w:rsid w:val="00095686"/>
    <w:rsid w:val="000C6BB6"/>
    <w:rsid w:val="00133660"/>
    <w:rsid w:val="001346E6"/>
    <w:rsid w:val="00164C3C"/>
    <w:rsid w:val="001655C9"/>
    <w:rsid w:val="00181B51"/>
    <w:rsid w:val="001F0DB1"/>
    <w:rsid w:val="00200472"/>
    <w:rsid w:val="00214245"/>
    <w:rsid w:val="00216B4E"/>
    <w:rsid w:val="00216E80"/>
    <w:rsid w:val="00236D97"/>
    <w:rsid w:val="00244538"/>
    <w:rsid w:val="00250002"/>
    <w:rsid w:val="002564B8"/>
    <w:rsid w:val="0025758B"/>
    <w:rsid w:val="0026349C"/>
    <w:rsid w:val="002812E1"/>
    <w:rsid w:val="00286E17"/>
    <w:rsid w:val="0034312F"/>
    <w:rsid w:val="00347AE1"/>
    <w:rsid w:val="00356F55"/>
    <w:rsid w:val="003B4D7B"/>
    <w:rsid w:val="003C0CE5"/>
    <w:rsid w:val="003D1569"/>
    <w:rsid w:val="00484295"/>
    <w:rsid w:val="004A1941"/>
    <w:rsid w:val="004D1896"/>
    <w:rsid w:val="004D7350"/>
    <w:rsid w:val="004E610F"/>
    <w:rsid w:val="005049C1"/>
    <w:rsid w:val="0053123D"/>
    <w:rsid w:val="00533C8F"/>
    <w:rsid w:val="00537E8F"/>
    <w:rsid w:val="0055743B"/>
    <w:rsid w:val="00571956"/>
    <w:rsid w:val="0058439F"/>
    <w:rsid w:val="005915DE"/>
    <w:rsid w:val="005917A0"/>
    <w:rsid w:val="005C67F7"/>
    <w:rsid w:val="005F474D"/>
    <w:rsid w:val="006E4A4A"/>
    <w:rsid w:val="006F09A7"/>
    <w:rsid w:val="007209CB"/>
    <w:rsid w:val="0075140C"/>
    <w:rsid w:val="00751DAE"/>
    <w:rsid w:val="007571C8"/>
    <w:rsid w:val="00761629"/>
    <w:rsid w:val="00791FC6"/>
    <w:rsid w:val="007B53D1"/>
    <w:rsid w:val="007C281D"/>
    <w:rsid w:val="007C3565"/>
    <w:rsid w:val="007E1940"/>
    <w:rsid w:val="00812205"/>
    <w:rsid w:val="00824C44"/>
    <w:rsid w:val="008613B8"/>
    <w:rsid w:val="00897DCC"/>
    <w:rsid w:val="008A7B48"/>
    <w:rsid w:val="008C6160"/>
    <w:rsid w:val="00902A64"/>
    <w:rsid w:val="00902CC1"/>
    <w:rsid w:val="0090738E"/>
    <w:rsid w:val="009076AB"/>
    <w:rsid w:val="00927268"/>
    <w:rsid w:val="00931D28"/>
    <w:rsid w:val="009565CA"/>
    <w:rsid w:val="009C7C21"/>
    <w:rsid w:val="009D3E19"/>
    <w:rsid w:val="009D6ACF"/>
    <w:rsid w:val="00A0018E"/>
    <w:rsid w:val="00A05FBE"/>
    <w:rsid w:val="00A1091B"/>
    <w:rsid w:val="00A24456"/>
    <w:rsid w:val="00A46E45"/>
    <w:rsid w:val="00A50690"/>
    <w:rsid w:val="00A51C1F"/>
    <w:rsid w:val="00AC59C1"/>
    <w:rsid w:val="00B06278"/>
    <w:rsid w:val="00BC24ED"/>
    <w:rsid w:val="00BC375D"/>
    <w:rsid w:val="00BD0B1E"/>
    <w:rsid w:val="00C122A5"/>
    <w:rsid w:val="00C67B08"/>
    <w:rsid w:val="00CA0991"/>
    <w:rsid w:val="00CD1B0F"/>
    <w:rsid w:val="00CD3468"/>
    <w:rsid w:val="00CF5505"/>
    <w:rsid w:val="00D47A71"/>
    <w:rsid w:val="00D92D51"/>
    <w:rsid w:val="00DA019C"/>
    <w:rsid w:val="00E44A5D"/>
    <w:rsid w:val="00E73E00"/>
    <w:rsid w:val="00E74CED"/>
    <w:rsid w:val="00EB6CED"/>
    <w:rsid w:val="00ED4F9F"/>
    <w:rsid w:val="00F12B02"/>
    <w:rsid w:val="00F266DB"/>
    <w:rsid w:val="00F81D21"/>
    <w:rsid w:val="00F850CA"/>
    <w:rsid w:val="00FB6A62"/>
    <w:rsid w:val="00FC52A4"/>
    <w:rsid w:val="00FD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4C3C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rFonts w:ascii="Calibri" w:hAnsi="Calibri" w:cs="Calibri"/>
    </w:rPr>
  </w:style>
  <w:style w:type="paragraph" w:styleId="Bezodstpw">
    <w:name w:val="No Spacing"/>
    <w:basedOn w:val="Normalny"/>
    <w:uiPriority w:val="99"/>
    <w:qFormat/>
    <w:rsid w:val="00F81D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F81D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4C3C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164C3C"/>
    <w:rPr>
      <w:rFonts w:ascii="Calibri" w:hAnsi="Calibri" w:cs="Calibri"/>
    </w:rPr>
  </w:style>
  <w:style w:type="paragraph" w:styleId="Bezodstpw">
    <w:name w:val="No Spacing"/>
    <w:basedOn w:val="Normalny"/>
    <w:uiPriority w:val="99"/>
    <w:qFormat/>
    <w:rsid w:val="00F81D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F81D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873D-398C-4736-97A6-80DD6DDA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9</Pages>
  <Words>2068</Words>
  <Characters>12409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SkarbnikUG</cp:lastModifiedBy>
  <cp:revision>32</cp:revision>
  <cp:lastPrinted>2024-10-28T13:35:00Z</cp:lastPrinted>
  <dcterms:created xsi:type="dcterms:W3CDTF">2024-10-25T11:27:00Z</dcterms:created>
  <dcterms:modified xsi:type="dcterms:W3CDTF">2024-10-28T14:06:00Z</dcterms:modified>
</cp:coreProperties>
</file>