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D" w:rsidRPr="004B03EA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PROTOKÓŁ Nr 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7D3B68">
        <w:rPr>
          <w:rFonts w:ascii="Arial" w:hAnsi="Arial" w:cs="Arial"/>
          <w:b/>
          <w:sz w:val="22"/>
          <w:szCs w:val="22"/>
        </w:rPr>
        <w:t>I</w:t>
      </w:r>
      <w:r w:rsidR="00B05028">
        <w:rPr>
          <w:rFonts w:ascii="Arial" w:hAnsi="Arial" w:cs="Arial"/>
          <w:b/>
          <w:sz w:val="22"/>
          <w:szCs w:val="22"/>
        </w:rPr>
        <w:t>I</w:t>
      </w:r>
      <w:r w:rsidRPr="008D3975">
        <w:rPr>
          <w:rFonts w:ascii="Arial" w:hAnsi="Arial" w:cs="Arial"/>
          <w:b/>
          <w:sz w:val="22"/>
          <w:szCs w:val="22"/>
        </w:rPr>
        <w:t>/20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B05028">
        <w:rPr>
          <w:rFonts w:ascii="Arial" w:hAnsi="Arial" w:cs="Arial"/>
          <w:b/>
          <w:sz w:val="22"/>
          <w:szCs w:val="22"/>
        </w:rPr>
        <w:t>I</w:t>
      </w:r>
      <w:r w:rsidR="00A812DB">
        <w:rPr>
          <w:rFonts w:ascii="Arial" w:hAnsi="Arial" w:cs="Arial"/>
          <w:b/>
          <w:sz w:val="22"/>
          <w:szCs w:val="22"/>
        </w:rPr>
        <w:t>I</w:t>
      </w:r>
      <w:r w:rsidRPr="008D3975">
        <w:rPr>
          <w:rFonts w:ascii="Arial" w:hAnsi="Arial" w:cs="Arial"/>
          <w:b/>
          <w:sz w:val="22"/>
          <w:szCs w:val="22"/>
        </w:rPr>
        <w:t xml:space="preserve"> Sesji Rady Gminy Brudzeń Duży,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która odbyła się w dniu </w:t>
      </w:r>
      <w:r w:rsidR="00A812DB">
        <w:rPr>
          <w:rFonts w:ascii="Arial" w:hAnsi="Arial" w:cs="Arial"/>
          <w:b/>
          <w:sz w:val="22"/>
          <w:szCs w:val="22"/>
        </w:rPr>
        <w:t>2</w:t>
      </w:r>
      <w:r w:rsidR="00B05028">
        <w:rPr>
          <w:rFonts w:ascii="Arial" w:hAnsi="Arial" w:cs="Arial"/>
          <w:b/>
          <w:sz w:val="22"/>
          <w:szCs w:val="22"/>
        </w:rPr>
        <w:t>8</w:t>
      </w:r>
      <w:r w:rsidRPr="008D3975">
        <w:rPr>
          <w:rFonts w:ascii="Arial" w:hAnsi="Arial" w:cs="Arial"/>
          <w:b/>
          <w:sz w:val="22"/>
          <w:szCs w:val="22"/>
        </w:rPr>
        <w:t xml:space="preserve"> </w:t>
      </w:r>
      <w:r w:rsidR="00A812DB">
        <w:rPr>
          <w:rFonts w:ascii="Arial" w:hAnsi="Arial" w:cs="Arial"/>
          <w:b/>
          <w:sz w:val="22"/>
          <w:szCs w:val="22"/>
        </w:rPr>
        <w:t>października</w:t>
      </w:r>
      <w:r w:rsidRPr="008D3975">
        <w:rPr>
          <w:rFonts w:ascii="Arial" w:hAnsi="Arial" w:cs="Arial"/>
          <w:b/>
          <w:sz w:val="22"/>
          <w:szCs w:val="22"/>
        </w:rPr>
        <w:t xml:space="preserve"> 2020 r. od godz. </w:t>
      </w:r>
      <w:r w:rsidR="00A812DB">
        <w:rPr>
          <w:rFonts w:ascii="Arial" w:hAnsi="Arial" w:cs="Arial"/>
          <w:b/>
          <w:sz w:val="22"/>
          <w:szCs w:val="22"/>
        </w:rPr>
        <w:t>12</w:t>
      </w:r>
      <w:r w:rsidRPr="008D3975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w sali konferencyjnej Urzędu Gminy w Brudzeniu Dużym.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Ad 1.</w:t>
      </w: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        W X</w:t>
      </w:r>
      <w:r w:rsidR="0080099B">
        <w:rPr>
          <w:rFonts w:ascii="Arial" w:hAnsi="Arial" w:cs="Arial"/>
          <w:sz w:val="22"/>
          <w:szCs w:val="22"/>
        </w:rPr>
        <w:t>X</w:t>
      </w:r>
      <w:r w:rsidR="00B05028">
        <w:rPr>
          <w:rFonts w:ascii="Arial" w:hAnsi="Arial" w:cs="Arial"/>
          <w:sz w:val="22"/>
          <w:szCs w:val="22"/>
        </w:rPr>
        <w:t>I</w:t>
      </w:r>
      <w:r w:rsidR="00A812DB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Sesji</w:t>
      </w:r>
      <w:r w:rsidRPr="008D3975">
        <w:rPr>
          <w:rFonts w:ascii="Arial" w:hAnsi="Arial" w:cs="Arial"/>
          <w:b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>Rady Gminy Brudzeń Duży</w:t>
      </w:r>
      <w:r w:rsidR="00A812DB">
        <w:rPr>
          <w:rFonts w:ascii="Arial" w:hAnsi="Arial" w:cs="Arial"/>
          <w:sz w:val="22"/>
          <w:szCs w:val="22"/>
        </w:rPr>
        <w:t>, której</w:t>
      </w:r>
      <w:r w:rsidRPr="008D3975">
        <w:rPr>
          <w:rFonts w:ascii="Arial" w:hAnsi="Arial" w:cs="Arial"/>
          <w:sz w:val="22"/>
          <w:szCs w:val="22"/>
        </w:rPr>
        <w:t xml:space="preserve"> przewodniczył pan Tadeusz Wojciech Borowicki, Przewodniczący Rady Gminy Brudzeń Duży, udział wzięli radni wg listy obecności, stanowiącej załącznik do niniejszego protokołu. </w:t>
      </w:r>
    </w:p>
    <w:p w:rsidR="00ED634D" w:rsidRPr="008D3975" w:rsidRDefault="00ED634D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Prowadzący obrady o godz.</w:t>
      </w:r>
      <w:r w:rsidR="00B05028">
        <w:rPr>
          <w:rFonts w:ascii="Arial" w:hAnsi="Arial" w:cs="Arial"/>
          <w:sz w:val="22"/>
          <w:szCs w:val="22"/>
        </w:rPr>
        <w:t xml:space="preserve"> </w:t>
      </w:r>
      <w:r w:rsidR="00A812DB">
        <w:rPr>
          <w:rFonts w:ascii="Arial" w:hAnsi="Arial" w:cs="Arial"/>
          <w:sz w:val="22"/>
          <w:szCs w:val="22"/>
        </w:rPr>
        <w:t>12</w:t>
      </w:r>
      <w:r w:rsidR="00B05028">
        <w:rPr>
          <w:rFonts w:ascii="Arial" w:hAnsi="Arial" w:cs="Arial"/>
          <w:sz w:val="22"/>
          <w:szCs w:val="22"/>
        </w:rPr>
        <w:t xml:space="preserve"> </w:t>
      </w:r>
      <w:r w:rsidR="00535C0F">
        <w:rPr>
          <w:rFonts w:ascii="Arial" w:hAnsi="Arial" w:cs="Arial"/>
          <w:sz w:val="22"/>
          <w:szCs w:val="22"/>
          <w:vertAlign w:val="superscript"/>
        </w:rPr>
        <w:t>00</w:t>
      </w:r>
      <w:r w:rsidRPr="008D3975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Pr="008D3975">
        <w:rPr>
          <w:rFonts w:ascii="Arial" w:hAnsi="Arial" w:cs="Arial"/>
          <w:sz w:val="22"/>
          <w:szCs w:val="22"/>
        </w:rPr>
        <w:t>otworzył X</w:t>
      </w:r>
      <w:r w:rsidR="001A262F">
        <w:rPr>
          <w:rFonts w:ascii="Arial" w:hAnsi="Arial" w:cs="Arial"/>
          <w:sz w:val="22"/>
          <w:szCs w:val="22"/>
        </w:rPr>
        <w:t>X</w:t>
      </w:r>
      <w:r w:rsidR="00A812DB">
        <w:rPr>
          <w:rFonts w:ascii="Arial" w:hAnsi="Arial" w:cs="Arial"/>
          <w:sz w:val="22"/>
          <w:szCs w:val="22"/>
        </w:rPr>
        <w:t>I</w:t>
      </w:r>
      <w:r w:rsidR="00B05028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Sesję Rady Gminy Brudzeń Duży</w:t>
      </w:r>
      <w:r w:rsidR="00535C0F">
        <w:rPr>
          <w:rFonts w:ascii="Arial" w:hAnsi="Arial" w:cs="Arial"/>
          <w:sz w:val="22"/>
          <w:szCs w:val="22"/>
        </w:rPr>
        <w:t>.</w:t>
      </w:r>
      <w:r w:rsidRPr="008D3975">
        <w:rPr>
          <w:rFonts w:ascii="Arial" w:hAnsi="Arial" w:cs="Arial"/>
          <w:sz w:val="22"/>
          <w:szCs w:val="22"/>
        </w:rPr>
        <w:t xml:space="preserve"> </w:t>
      </w:r>
    </w:p>
    <w:p w:rsidR="00ED634D" w:rsidRPr="008D3975" w:rsidRDefault="00ED634D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Poinformował, że obrady są nagrywane i transmitowane na żywo w postaci obrazu oraz dźwięku, i zostaną zarchiwizowane. Powitał wszystkich tych, którzy oglądają obrady    za pośrednictwem Internetu. </w:t>
      </w:r>
    </w:p>
    <w:p w:rsidR="00ED634D" w:rsidRPr="008D3975" w:rsidRDefault="00ED634D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Powitał wszystkich radnych oraz gości zaproszonych na posiedzenie, m. in.: </w:t>
      </w:r>
    </w:p>
    <w:p w:rsidR="00ED634D" w:rsidRDefault="00ED634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Andrzeja Dwojnycha - Wójta Gminy Brudzeń Duży,</w:t>
      </w:r>
    </w:p>
    <w:p w:rsidR="00B05028" w:rsidRDefault="00B05028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p. </w:t>
      </w:r>
      <w:r w:rsidR="00A812DB">
        <w:rPr>
          <w:rFonts w:ascii="Arial" w:hAnsi="Arial" w:cs="Arial"/>
          <w:sz w:val="22"/>
          <w:szCs w:val="22"/>
        </w:rPr>
        <w:t>Roberta Kamińskiego</w:t>
      </w:r>
      <w:r w:rsidRPr="008D3975">
        <w:rPr>
          <w:rFonts w:ascii="Arial" w:hAnsi="Arial" w:cs="Arial"/>
          <w:sz w:val="22"/>
          <w:szCs w:val="22"/>
        </w:rPr>
        <w:t xml:space="preserve"> - Mecenasa Urzędu,</w:t>
      </w:r>
    </w:p>
    <w:p w:rsidR="00EE7171" w:rsidRPr="008D3975" w:rsidRDefault="00EE7171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Teresę Dądalską – Skarbnika Gminy,</w:t>
      </w: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pracowników Urzędu Gminy w Brudzeniu Dużym</w:t>
      </w:r>
      <w:r w:rsidR="00B05028">
        <w:rPr>
          <w:rFonts w:ascii="Arial" w:hAnsi="Arial" w:cs="Arial"/>
          <w:sz w:val="22"/>
          <w:szCs w:val="22"/>
        </w:rPr>
        <w:t>: p. Piotra Sieczkowskiego i p. Marzenę Kowalską</w:t>
      </w:r>
      <w:r w:rsidR="00535C0F">
        <w:rPr>
          <w:rFonts w:ascii="Arial" w:hAnsi="Arial" w:cs="Arial"/>
          <w:sz w:val="22"/>
          <w:szCs w:val="22"/>
        </w:rPr>
        <w:t>,</w:t>
      </w: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a szczególnie powitał wszystkich Państwa Radnych Rady Gminy Brudzeń Duży. </w:t>
      </w:r>
    </w:p>
    <w:p w:rsidR="00ED634D" w:rsidRDefault="005503F0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D634D" w:rsidRPr="008D3975">
        <w:rPr>
          <w:rFonts w:ascii="Arial" w:hAnsi="Arial" w:cs="Arial"/>
          <w:sz w:val="22"/>
          <w:szCs w:val="22"/>
        </w:rPr>
        <w:t xml:space="preserve">o sprawdzeniu listy obecności </w:t>
      </w:r>
      <w:r>
        <w:rPr>
          <w:rFonts w:ascii="Arial" w:hAnsi="Arial" w:cs="Arial"/>
          <w:sz w:val="22"/>
          <w:szCs w:val="22"/>
        </w:rPr>
        <w:t xml:space="preserve">Przewodniczący obradom </w:t>
      </w:r>
      <w:r w:rsidR="00ED634D" w:rsidRPr="008D3975">
        <w:rPr>
          <w:rFonts w:ascii="Arial" w:hAnsi="Arial" w:cs="Arial"/>
          <w:sz w:val="22"/>
          <w:szCs w:val="22"/>
        </w:rPr>
        <w:t xml:space="preserve">stwierdził, iż </w:t>
      </w:r>
      <w:r>
        <w:rPr>
          <w:rFonts w:ascii="Arial" w:hAnsi="Arial" w:cs="Arial"/>
          <w:sz w:val="22"/>
          <w:szCs w:val="22"/>
        </w:rPr>
        <w:t xml:space="preserve">w sesji uczestniczy </w:t>
      </w:r>
      <w:r w:rsidR="00ED634D" w:rsidRPr="008D3975">
        <w:rPr>
          <w:rFonts w:ascii="Arial" w:hAnsi="Arial" w:cs="Arial"/>
          <w:sz w:val="22"/>
          <w:szCs w:val="22"/>
        </w:rPr>
        <w:t>1</w:t>
      </w:r>
      <w:r w:rsidR="0000621D">
        <w:rPr>
          <w:rFonts w:ascii="Arial" w:hAnsi="Arial" w:cs="Arial"/>
          <w:sz w:val="22"/>
          <w:szCs w:val="22"/>
        </w:rPr>
        <w:t>5</w:t>
      </w:r>
      <w:r w:rsidR="00ED634D" w:rsidRPr="008D3975">
        <w:rPr>
          <w:rFonts w:ascii="Arial" w:hAnsi="Arial" w:cs="Arial"/>
          <w:sz w:val="22"/>
          <w:szCs w:val="22"/>
        </w:rPr>
        <w:t xml:space="preserve"> radnych, co wobec stanu 15 Radnych Rady Gminy, stanowi kworum  do podejmowania prawomocnych decyzji.</w:t>
      </w:r>
      <w:r w:rsidR="00B05028">
        <w:rPr>
          <w:rFonts w:ascii="Arial" w:hAnsi="Arial" w:cs="Arial"/>
          <w:sz w:val="22"/>
          <w:szCs w:val="22"/>
        </w:rPr>
        <w:t xml:space="preserve"> </w:t>
      </w:r>
    </w:p>
    <w:p w:rsidR="0000621D" w:rsidRPr="008D3975" w:rsidRDefault="005503F0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Następnie</w:t>
      </w:r>
      <w:r>
        <w:rPr>
          <w:rFonts w:ascii="Arial" w:hAnsi="Arial" w:cs="Arial"/>
          <w:sz w:val="22"/>
          <w:szCs w:val="22"/>
        </w:rPr>
        <w:t>,</w:t>
      </w:r>
      <w:r w:rsidR="000062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00621D">
        <w:rPr>
          <w:rFonts w:ascii="Arial" w:hAnsi="Arial" w:cs="Arial"/>
          <w:sz w:val="22"/>
          <w:szCs w:val="22"/>
        </w:rPr>
        <w:t xml:space="preserve">okazji rocznicy imienin </w:t>
      </w:r>
      <w:r w:rsidR="0095035C">
        <w:rPr>
          <w:rFonts w:ascii="Arial" w:hAnsi="Arial" w:cs="Arial"/>
          <w:sz w:val="22"/>
          <w:szCs w:val="22"/>
        </w:rPr>
        <w:t>p. Tadeusza Borowickiego</w:t>
      </w:r>
      <w:r w:rsidR="000C5558">
        <w:rPr>
          <w:rFonts w:ascii="Arial" w:hAnsi="Arial" w:cs="Arial"/>
          <w:sz w:val="22"/>
          <w:szCs w:val="22"/>
        </w:rPr>
        <w:t xml:space="preserve"> Przewodniczącego Rady Gminy</w:t>
      </w:r>
      <w:r w:rsidR="0095035C">
        <w:rPr>
          <w:rFonts w:ascii="Arial" w:hAnsi="Arial" w:cs="Arial"/>
          <w:sz w:val="22"/>
          <w:szCs w:val="22"/>
        </w:rPr>
        <w:t>, Państwo Radni złożyli</w:t>
      </w:r>
      <w:r w:rsidR="000B4649">
        <w:rPr>
          <w:rFonts w:ascii="Arial" w:hAnsi="Arial" w:cs="Arial"/>
          <w:sz w:val="22"/>
          <w:szCs w:val="22"/>
        </w:rPr>
        <w:t xml:space="preserve"> solenizantowi </w:t>
      </w:r>
      <w:r w:rsidR="0095035C">
        <w:rPr>
          <w:rFonts w:ascii="Arial" w:hAnsi="Arial" w:cs="Arial"/>
          <w:sz w:val="22"/>
          <w:szCs w:val="22"/>
        </w:rPr>
        <w:t xml:space="preserve">życzenia </w:t>
      </w:r>
      <w:r w:rsidR="00C525CB">
        <w:rPr>
          <w:rFonts w:ascii="Arial" w:hAnsi="Arial" w:cs="Arial"/>
          <w:sz w:val="22"/>
          <w:szCs w:val="22"/>
        </w:rPr>
        <w:t xml:space="preserve">wielu lat życia w zdrowiu, </w:t>
      </w:r>
      <w:r>
        <w:rPr>
          <w:rFonts w:ascii="Arial" w:hAnsi="Arial" w:cs="Arial"/>
          <w:sz w:val="22"/>
          <w:szCs w:val="22"/>
        </w:rPr>
        <w:t xml:space="preserve">wszelkiej pomyślności w życiu osobistym i zadowolenia w pracy zawodowej. </w:t>
      </w:r>
      <w:r w:rsidR="000B4649">
        <w:rPr>
          <w:rFonts w:ascii="Arial" w:hAnsi="Arial" w:cs="Arial"/>
          <w:sz w:val="22"/>
          <w:szCs w:val="22"/>
        </w:rPr>
        <w:t>Pan Tadeusz</w:t>
      </w:r>
      <w:r>
        <w:rPr>
          <w:rFonts w:ascii="Arial" w:hAnsi="Arial" w:cs="Arial"/>
          <w:sz w:val="22"/>
          <w:szCs w:val="22"/>
        </w:rPr>
        <w:t xml:space="preserve"> otrzymał również wielobarwny bukiet kwiatów. Życzenia imieninowe złożyli </w:t>
      </w:r>
      <w:r w:rsidR="000B4649">
        <w:rPr>
          <w:rFonts w:ascii="Arial" w:hAnsi="Arial" w:cs="Arial"/>
          <w:sz w:val="22"/>
          <w:szCs w:val="22"/>
        </w:rPr>
        <w:t>także:</w:t>
      </w:r>
      <w:r>
        <w:rPr>
          <w:rFonts w:ascii="Arial" w:hAnsi="Arial" w:cs="Arial"/>
          <w:sz w:val="22"/>
          <w:szCs w:val="22"/>
        </w:rPr>
        <w:t xml:space="preserve"> p. Andrzej Dwojnych Wójt Gminy i p. Agnieszka Maraszek Zastępca Wójta Gminy</w:t>
      </w:r>
      <w:r w:rsidR="00711E7F">
        <w:rPr>
          <w:rFonts w:ascii="Arial" w:hAnsi="Arial" w:cs="Arial"/>
          <w:sz w:val="22"/>
          <w:szCs w:val="22"/>
        </w:rPr>
        <w:t xml:space="preserve">, życząc zdrowia, szczęścia rodzinnego i satysfakcji zawodowej. Przekazali </w:t>
      </w:r>
      <w:r w:rsidR="00C525CB">
        <w:rPr>
          <w:rFonts w:ascii="Arial" w:hAnsi="Arial" w:cs="Arial"/>
          <w:sz w:val="22"/>
          <w:szCs w:val="22"/>
        </w:rPr>
        <w:t xml:space="preserve">także </w:t>
      </w:r>
      <w:r w:rsidR="00711E7F">
        <w:rPr>
          <w:rFonts w:ascii="Arial" w:hAnsi="Arial" w:cs="Arial"/>
          <w:sz w:val="22"/>
          <w:szCs w:val="22"/>
        </w:rPr>
        <w:t>solenizantowi podarunek.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05028" w:rsidRDefault="00173D0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2. </w:t>
      </w:r>
    </w:p>
    <w:p w:rsidR="00ED634D" w:rsidRPr="008D3975" w:rsidRDefault="00ED634D" w:rsidP="005F0588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Pan Tadeusz Borowicki </w:t>
      </w:r>
      <w:r w:rsidR="00711E7F" w:rsidRPr="008D3975">
        <w:rPr>
          <w:rFonts w:ascii="Arial" w:hAnsi="Arial" w:cs="Arial"/>
          <w:sz w:val="22"/>
          <w:szCs w:val="22"/>
        </w:rPr>
        <w:t xml:space="preserve">przedstawił </w:t>
      </w:r>
      <w:r w:rsidR="00711E7F" w:rsidRPr="008D3975">
        <w:rPr>
          <w:rFonts w:ascii="Arial" w:hAnsi="Arial" w:cs="Arial"/>
          <w:i/>
          <w:sz w:val="22"/>
          <w:szCs w:val="22"/>
        </w:rPr>
        <w:t>Porządek obrad</w:t>
      </w:r>
      <w:r w:rsidR="00711E7F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>X</w:t>
      </w:r>
      <w:r w:rsidR="000245F9">
        <w:rPr>
          <w:rFonts w:ascii="Arial" w:hAnsi="Arial" w:cs="Arial"/>
          <w:sz w:val="22"/>
          <w:szCs w:val="22"/>
        </w:rPr>
        <w:t>X</w:t>
      </w:r>
      <w:r w:rsidR="00711E7F">
        <w:rPr>
          <w:rFonts w:ascii="Arial" w:hAnsi="Arial" w:cs="Arial"/>
          <w:sz w:val="22"/>
          <w:szCs w:val="22"/>
        </w:rPr>
        <w:t>I</w:t>
      </w:r>
      <w:r w:rsidR="00B05028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Sesj</w:t>
      </w:r>
      <w:r w:rsidR="00711E7F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Rady Gminy Brudzeń Duży</w:t>
      </w:r>
      <w:r w:rsidR="00711E7F">
        <w:rPr>
          <w:rFonts w:ascii="Arial" w:hAnsi="Arial" w:cs="Arial"/>
          <w:sz w:val="22"/>
          <w:szCs w:val="22"/>
        </w:rPr>
        <w:t>:</w:t>
      </w:r>
      <w:r w:rsidRPr="008D3975">
        <w:rPr>
          <w:rFonts w:ascii="Arial" w:hAnsi="Arial" w:cs="Arial"/>
          <w:sz w:val="22"/>
          <w:szCs w:val="22"/>
        </w:rPr>
        <w:t xml:space="preserve"> </w:t>
      </w:r>
    </w:p>
    <w:p w:rsidR="00F5170A" w:rsidRPr="002D1710" w:rsidRDefault="00F5170A" w:rsidP="005F0588">
      <w:pPr>
        <w:spacing w:line="276" w:lineRule="auto"/>
        <w:jc w:val="center"/>
        <w:rPr>
          <w:rFonts w:ascii="Arial" w:hAnsi="Arial"/>
          <w:b/>
        </w:rPr>
      </w:pPr>
      <w:r w:rsidRPr="002D1710">
        <w:rPr>
          <w:rFonts w:ascii="Arial" w:hAnsi="Arial"/>
          <w:b/>
        </w:rPr>
        <w:t>Porządek obrad</w:t>
      </w:r>
    </w:p>
    <w:p w:rsidR="00711E7F" w:rsidRDefault="00711E7F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1E7F" w:rsidRDefault="00711E7F" w:rsidP="005F0588">
      <w:pPr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86E94">
        <w:rPr>
          <w:rFonts w:ascii="Arial" w:hAnsi="Arial" w:cs="Arial"/>
          <w:sz w:val="22"/>
          <w:szCs w:val="22"/>
        </w:rPr>
        <w:t>Otwarcie posiedzenia</w:t>
      </w:r>
      <w:r>
        <w:rPr>
          <w:rFonts w:ascii="Arial" w:hAnsi="Arial" w:cs="Arial"/>
          <w:sz w:val="22"/>
          <w:szCs w:val="22"/>
        </w:rPr>
        <w:t>, przedstawienie porządku obrad</w:t>
      </w:r>
      <w:r w:rsidRPr="00786E94">
        <w:rPr>
          <w:rFonts w:ascii="Arial" w:hAnsi="Arial" w:cs="Arial"/>
          <w:sz w:val="22"/>
          <w:szCs w:val="22"/>
        </w:rPr>
        <w:t xml:space="preserve"> i stwierdzenie prawomocności obrad.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11E7F" w:rsidRPr="00786E94" w:rsidRDefault="00711E7F" w:rsidP="005F0588">
      <w:pPr>
        <w:spacing w:before="120" w:line="276" w:lineRule="auto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nagrywaniu obrad sesji. </w:t>
      </w:r>
    </w:p>
    <w:p w:rsidR="00711E7F" w:rsidRPr="00105B62" w:rsidRDefault="00711E7F" w:rsidP="005F0588">
      <w:pPr>
        <w:numPr>
          <w:ilvl w:val="0"/>
          <w:numId w:val="7"/>
        </w:numPr>
        <w:tabs>
          <w:tab w:val="clear" w:pos="720"/>
          <w:tab w:val="num" w:pos="786"/>
        </w:tabs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5B62">
        <w:rPr>
          <w:rFonts w:ascii="Arial" w:hAnsi="Arial" w:cs="Arial"/>
          <w:sz w:val="22"/>
          <w:szCs w:val="22"/>
        </w:rPr>
        <w:t>Rozpatrzenie projektów uchwał Rady Gminy Brudzeń Duży: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zmiany Wieloletniej Prognozy Finansowej Gminy Brudzeń Duży    na lata 2020 – 2033;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zmiany Uchwały Budżetowej </w:t>
      </w:r>
      <w:r w:rsidRPr="00831A0B">
        <w:rPr>
          <w:rFonts w:ascii="Arial" w:hAnsi="Arial" w:cs="Arial"/>
          <w:sz w:val="22"/>
          <w:szCs w:val="22"/>
        </w:rPr>
        <w:t>Gminy Nr XIV/101/19 z dnia             30 grudnia 2019 r.;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określenia zakresu i formy informacji o przebiegu wykonania budżetu gminy Brudzeń Duży, informacji o kształtowaniu się wieloletniej </w:t>
      </w:r>
      <w:r>
        <w:rPr>
          <w:rFonts w:ascii="Arial" w:hAnsi="Arial" w:cs="Arial"/>
          <w:sz w:val="22"/>
          <w:szCs w:val="22"/>
        </w:rPr>
        <w:lastRenderedPageBreak/>
        <w:t>prognozy finansowej za pierwsze półrocze oraz informacji o przebiegu wykonania planu finansowego Gminnej Biblioteki Publicznej w Brudzeniu Dużym;</w:t>
      </w:r>
    </w:p>
    <w:p w:rsidR="00711E7F" w:rsidRPr="00105B62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05B62">
        <w:rPr>
          <w:rFonts w:ascii="Arial" w:hAnsi="Arial" w:cs="Arial"/>
          <w:sz w:val="22"/>
          <w:szCs w:val="22"/>
        </w:rPr>
        <w:t xml:space="preserve">w sprawie </w:t>
      </w:r>
      <w:r>
        <w:rPr>
          <w:rFonts w:ascii="Arial" w:hAnsi="Arial" w:cs="Arial"/>
          <w:sz w:val="22"/>
          <w:szCs w:val="22"/>
        </w:rPr>
        <w:t>określenia zasad udzielania dotacji na prace konserwatorskie, restauratorskie lub roboty budowlane przy zabytkach wpisanych do rejestru zabytków położonych na terenie Gminy Brudzeń Duży</w:t>
      </w:r>
      <w:r w:rsidRPr="00105B62">
        <w:rPr>
          <w:rFonts w:ascii="Arial" w:hAnsi="Arial" w:cs="Arial"/>
          <w:sz w:val="22"/>
          <w:szCs w:val="22"/>
        </w:rPr>
        <w:t>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zmiany uchwały Nr XXVIII/245/10 Rady Gminy Brudzeń Duży         z dnia 25 marca 2010 r. w sprawie </w:t>
      </w:r>
      <w:r w:rsidRPr="00953EEE">
        <w:rPr>
          <w:rFonts w:ascii="Arial" w:hAnsi="Arial" w:cs="Arial"/>
          <w:i/>
          <w:sz w:val="22"/>
          <w:szCs w:val="22"/>
        </w:rPr>
        <w:t>Regulaminu wynagradzania nauczycieli zatrudnionych w szkołach, dla których organem prowadzącym jest Gmina Brudzeń Duży</w:t>
      </w:r>
      <w:r>
        <w:rPr>
          <w:rFonts w:ascii="Arial" w:hAnsi="Arial" w:cs="Arial"/>
          <w:sz w:val="22"/>
          <w:szCs w:val="22"/>
        </w:rPr>
        <w:t>;</w:t>
      </w:r>
    </w:p>
    <w:p w:rsidR="00711E7F" w:rsidRPr="00190629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przystąpienia do sporządzenia Miejscowego planu zagospodarowania przestrzennego dla działki Nr ewid. 98/4 w miejscowości Bądkowo Kościelne;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05B62">
        <w:rPr>
          <w:rFonts w:ascii="Arial" w:hAnsi="Arial" w:cs="Arial"/>
          <w:sz w:val="22"/>
          <w:szCs w:val="22"/>
        </w:rPr>
        <w:t xml:space="preserve">w sprawie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wyrażenia zgody na dokonanie czynności związanych z nabyciem przez Gminę Brudzeń Duży nieruchomości gruntowej położonej w m. Żerniki;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wyrażenia zgody na zawarcie kolejnej umowy dzierżawy                 z dotychczasowym dzierżawcą, której przedmiotem jest ta sama nieruchomość na okres do trzech lat; 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wyrażenia zgody na zawarcie umowy użyczenia nieruchomości gruntowej, stanowiącej własność Gminy Brudzeń Duży;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wyrażenia zgody na zawarcie umowy użyczenia nieruchomości gruntowej, stanowiącej własność Gminy Brudzeń Duży;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stwierdzenia / niestwierdzenia wygaśnięcia mandatu radnego Rafała Nowaka;</w:t>
      </w:r>
    </w:p>
    <w:p w:rsidR="00711E7F" w:rsidRDefault="00711E7F" w:rsidP="005F0588">
      <w:pPr>
        <w:pStyle w:val="Akapitzlist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stwierdzenia / niestwierdzenia wygaśnięcia mandatu radnego Michała Wrześniewskiego;</w:t>
      </w:r>
    </w:p>
    <w:p w:rsidR="00711E7F" w:rsidRPr="00190629" w:rsidRDefault="00711E7F" w:rsidP="005F0588">
      <w:pPr>
        <w:pStyle w:val="Akapitzlist"/>
        <w:numPr>
          <w:ilvl w:val="0"/>
          <w:numId w:val="7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przez </w:t>
      </w:r>
      <w:r w:rsidRPr="00190629">
        <w:rPr>
          <w:rFonts w:ascii="Arial" w:hAnsi="Arial" w:cs="Arial"/>
          <w:sz w:val="22"/>
          <w:szCs w:val="22"/>
        </w:rPr>
        <w:t xml:space="preserve">Radę Gminy Brudzeń Duży Stanowiska </w:t>
      </w:r>
      <w:r>
        <w:rPr>
          <w:rFonts w:ascii="Arial" w:hAnsi="Arial" w:cs="Arial"/>
          <w:sz w:val="22"/>
          <w:szCs w:val="22"/>
        </w:rPr>
        <w:t xml:space="preserve">Nr 2/20 </w:t>
      </w:r>
      <w:r w:rsidRPr="00190629">
        <w:rPr>
          <w:rFonts w:ascii="Arial" w:hAnsi="Arial" w:cs="Arial"/>
          <w:sz w:val="22"/>
          <w:szCs w:val="22"/>
        </w:rPr>
        <w:t>w sp</w:t>
      </w:r>
      <w:r>
        <w:rPr>
          <w:rFonts w:ascii="Arial" w:hAnsi="Arial" w:cs="Arial"/>
          <w:sz w:val="22"/>
          <w:szCs w:val="22"/>
        </w:rPr>
        <w:t>rawie utrzymania integralności Województwa M</w:t>
      </w:r>
      <w:r w:rsidRPr="00190629">
        <w:rPr>
          <w:rFonts w:ascii="Arial" w:hAnsi="Arial" w:cs="Arial"/>
          <w:sz w:val="22"/>
          <w:szCs w:val="22"/>
        </w:rPr>
        <w:t>azowieckieg</w:t>
      </w:r>
      <w:r>
        <w:rPr>
          <w:rFonts w:ascii="Arial" w:hAnsi="Arial" w:cs="Arial"/>
          <w:sz w:val="22"/>
          <w:szCs w:val="22"/>
        </w:rPr>
        <w:t xml:space="preserve">o. </w:t>
      </w:r>
    </w:p>
    <w:p w:rsidR="00711E7F" w:rsidRDefault="00711E7F" w:rsidP="005F0588">
      <w:pPr>
        <w:pStyle w:val="Akapitzlist"/>
        <w:numPr>
          <w:ilvl w:val="0"/>
          <w:numId w:val="7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Wystąpienie Pana Andrzeja Dwojnycha Wójta Gminy Brudzeń Duży.</w:t>
      </w:r>
    </w:p>
    <w:p w:rsidR="00711E7F" w:rsidRPr="007F5B6A" w:rsidRDefault="00711E7F" w:rsidP="005F0588">
      <w:pPr>
        <w:pStyle w:val="Akapitzlist"/>
        <w:numPr>
          <w:ilvl w:val="0"/>
          <w:numId w:val="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Informacje: </w:t>
      </w:r>
    </w:p>
    <w:p w:rsidR="00711E7F" w:rsidRDefault="00711E7F" w:rsidP="005F0588">
      <w:pPr>
        <w:pStyle w:val="Akapitzlist"/>
        <w:numPr>
          <w:ilvl w:val="0"/>
          <w:numId w:val="9"/>
        </w:numPr>
        <w:spacing w:before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przyjęcie </w:t>
      </w:r>
      <w:r w:rsidRPr="007F5B6A">
        <w:rPr>
          <w:rFonts w:ascii="Arial" w:hAnsi="Arial" w:cs="Arial"/>
          <w:i/>
          <w:sz w:val="22"/>
          <w:szCs w:val="22"/>
        </w:rPr>
        <w:t xml:space="preserve">Protokołu Nr XX/20 Nadzwyczajnej </w:t>
      </w:r>
      <w:r>
        <w:rPr>
          <w:rFonts w:ascii="Arial" w:hAnsi="Arial" w:cs="Arial"/>
          <w:i/>
          <w:sz w:val="22"/>
          <w:szCs w:val="22"/>
        </w:rPr>
        <w:t>Sesji R</w:t>
      </w:r>
      <w:r w:rsidRPr="007F5B6A">
        <w:rPr>
          <w:rFonts w:ascii="Arial" w:hAnsi="Arial" w:cs="Arial"/>
          <w:i/>
          <w:sz w:val="22"/>
          <w:szCs w:val="22"/>
        </w:rPr>
        <w:t>ady Gminy Brudzeń Duży</w:t>
      </w:r>
      <w:r>
        <w:rPr>
          <w:rFonts w:ascii="Arial" w:hAnsi="Arial" w:cs="Arial"/>
          <w:i/>
          <w:sz w:val="22"/>
          <w:szCs w:val="22"/>
        </w:rPr>
        <w:t xml:space="preserve">       </w:t>
      </w:r>
      <w:r w:rsidRPr="007F5B6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Pr="007F5B6A">
        <w:rPr>
          <w:rFonts w:ascii="Arial" w:hAnsi="Arial" w:cs="Arial"/>
          <w:i/>
          <w:sz w:val="22"/>
          <w:szCs w:val="22"/>
        </w:rPr>
        <w:t>Protokołu</w:t>
      </w:r>
      <w:r>
        <w:rPr>
          <w:rFonts w:ascii="Arial" w:hAnsi="Arial" w:cs="Arial"/>
          <w:i/>
          <w:sz w:val="22"/>
          <w:szCs w:val="22"/>
        </w:rPr>
        <w:t xml:space="preserve"> Nr</w:t>
      </w:r>
      <w:r w:rsidRPr="007F5B6A">
        <w:rPr>
          <w:rFonts w:ascii="Arial" w:hAnsi="Arial" w:cs="Arial"/>
          <w:i/>
          <w:sz w:val="22"/>
          <w:szCs w:val="22"/>
        </w:rPr>
        <w:t xml:space="preserve"> XXI/20 Nadzwyczajnej Sesji Rady Gminy Brudzeń Duży</w:t>
      </w:r>
      <w:r>
        <w:rPr>
          <w:rFonts w:ascii="Arial" w:hAnsi="Arial" w:cs="Arial"/>
          <w:sz w:val="22"/>
          <w:szCs w:val="22"/>
        </w:rPr>
        <w:t>.</w:t>
      </w:r>
    </w:p>
    <w:p w:rsidR="00711E7F" w:rsidRPr="008A37C1" w:rsidRDefault="00711E7F" w:rsidP="005F0588">
      <w:pPr>
        <w:pStyle w:val="Akapitzlist"/>
        <w:numPr>
          <w:ilvl w:val="0"/>
          <w:numId w:val="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A37C1">
        <w:rPr>
          <w:rFonts w:ascii="Arial" w:hAnsi="Arial" w:cs="Arial"/>
          <w:sz w:val="22"/>
          <w:szCs w:val="22"/>
        </w:rPr>
        <w:t>prawy różne:</w:t>
      </w:r>
    </w:p>
    <w:p w:rsidR="00711E7F" w:rsidRDefault="00711E7F" w:rsidP="005F0588">
      <w:pPr>
        <w:pStyle w:val="Akapitzlist"/>
        <w:numPr>
          <w:ilvl w:val="0"/>
          <w:numId w:val="7"/>
        </w:numPr>
        <w:spacing w:before="6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05B62">
        <w:rPr>
          <w:rFonts w:ascii="Arial" w:hAnsi="Arial" w:cs="Arial"/>
          <w:sz w:val="22"/>
          <w:szCs w:val="22"/>
        </w:rPr>
        <w:t>Zakończenie obrad.</w:t>
      </w:r>
    </w:p>
    <w:p w:rsidR="008F6BAE" w:rsidRDefault="008F6BAE" w:rsidP="005F0588">
      <w:pPr>
        <w:pStyle w:val="Akapitzlist"/>
        <w:spacing w:before="60" w:line="276" w:lineRule="auto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11E7F" w:rsidRPr="008D3975" w:rsidRDefault="008F6BAE" w:rsidP="005F0588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Skarbnik Gminy zgłosiła wniosek o zmianę w punkcie </w:t>
      </w:r>
      <w:r w:rsidR="00DE65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8F6BAE">
        <w:rPr>
          <w:rFonts w:ascii="Arial" w:hAnsi="Arial" w:cs="Arial"/>
          <w:i/>
          <w:sz w:val="22"/>
          <w:szCs w:val="22"/>
        </w:rPr>
        <w:t>Porządku obrad</w:t>
      </w:r>
      <w:r w:rsidR="00B84923">
        <w:rPr>
          <w:rFonts w:ascii="Arial" w:hAnsi="Arial" w:cs="Arial"/>
          <w:sz w:val="22"/>
          <w:szCs w:val="22"/>
        </w:rPr>
        <w:t>,</w:t>
      </w:r>
      <w:r w:rsidRPr="008F6BA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polegającą na zmianie kolejności głosowania „projektu uchwały w sprawie określenia zasad udzielania dotacji na prace konserwatorskie, restauratorskie lub roboty budowlane przy zabytkach wpisanych do rejestru zabytków położonych na terenie Gminy Brudzeń Duży”. </w:t>
      </w:r>
      <w:r w:rsidR="004B7294">
        <w:rPr>
          <w:rFonts w:ascii="Arial" w:hAnsi="Arial" w:cs="Arial"/>
          <w:sz w:val="22"/>
          <w:szCs w:val="22"/>
        </w:rPr>
        <w:t>Poinformowała, że w</w:t>
      </w:r>
      <w:r>
        <w:rPr>
          <w:rFonts w:ascii="Arial" w:hAnsi="Arial" w:cs="Arial"/>
          <w:sz w:val="22"/>
          <w:szCs w:val="22"/>
        </w:rPr>
        <w:t xml:space="preserve">w. projekt należy poddać pod głosowanie </w:t>
      </w:r>
      <w:r w:rsidR="00B84923">
        <w:rPr>
          <w:rFonts w:ascii="Arial" w:hAnsi="Arial" w:cs="Arial"/>
          <w:sz w:val="22"/>
          <w:szCs w:val="22"/>
        </w:rPr>
        <w:t xml:space="preserve">jako pierwszy, tj. </w:t>
      </w:r>
      <w:r>
        <w:rPr>
          <w:rFonts w:ascii="Arial" w:hAnsi="Arial" w:cs="Arial"/>
          <w:sz w:val="22"/>
          <w:szCs w:val="22"/>
        </w:rPr>
        <w:t>przed procedowaniem projektu uchwały budżetowej.</w:t>
      </w:r>
    </w:p>
    <w:p w:rsidR="00B84923" w:rsidRDefault="000C5558" w:rsidP="005F0588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C0A4A">
        <w:rPr>
          <w:rFonts w:ascii="Arial" w:hAnsi="Arial" w:cs="Arial"/>
          <w:sz w:val="22"/>
          <w:szCs w:val="22"/>
        </w:rPr>
        <w:t xml:space="preserve">Radny p. Michał Wrześniewski wystąpił z wnioskiem o zmianę w </w:t>
      </w:r>
      <w:r w:rsidR="002C0A4A">
        <w:rPr>
          <w:rFonts w:ascii="Arial" w:hAnsi="Arial" w:cs="Arial"/>
          <w:sz w:val="22"/>
          <w:szCs w:val="22"/>
        </w:rPr>
        <w:t xml:space="preserve">punkcie </w:t>
      </w:r>
      <w:r w:rsidR="00DE6593">
        <w:rPr>
          <w:rFonts w:ascii="Arial" w:hAnsi="Arial" w:cs="Arial"/>
          <w:sz w:val="22"/>
          <w:szCs w:val="22"/>
        </w:rPr>
        <w:t>2</w:t>
      </w:r>
      <w:r w:rsidR="002C0A4A">
        <w:rPr>
          <w:rFonts w:ascii="Arial" w:hAnsi="Arial" w:cs="Arial"/>
          <w:sz w:val="22"/>
          <w:szCs w:val="22"/>
        </w:rPr>
        <w:t xml:space="preserve"> </w:t>
      </w:r>
      <w:r w:rsidRPr="002C0A4A">
        <w:rPr>
          <w:rFonts w:ascii="Arial" w:hAnsi="Arial" w:cs="Arial"/>
          <w:i/>
          <w:sz w:val="22"/>
          <w:szCs w:val="22"/>
        </w:rPr>
        <w:t>Porządku obrad</w:t>
      </w:r>
      <w:r w:rsidRPr="002C0A4A">
        <w:rPr>
          <w:rFonts w:ascii="Arial" w:hAnsi="Arial" w:cs="Arial"/>
          <w:sz w:val="22"/>
          <w:szCs w:val="22"/>
        </w:rPr>
        <w:t xml:space="preserve">, polegającą na </w:t>
      </w:r>
      <w:r w:rsidR="00AE1957" w:rsidRPr="002C0A4A">
        <w:rPr>
          <w:rFonts w:ascii="Arial" w:hAnsi="Arial" w:cs="Arial"/>
          <w:sz w:val="22"/>
          <w:szCs w:val="22"/>
        </w:rPr>
        <w:t xml:space="preserve">przeniesieniu głosowania projektów: </w:t>
      </w:r>
      <w:r w:rsidR="00B84923">
        <w:rPr>
          <w:rFonts w:ascii="Arial" w:hAnsi="Arial" w:cs="Arial"/>
          <w:sz w:val="22"/>
          <w:szCs w:val="22"/>
        </w:rPr>
        <w:t>„</w:t>
      </w:r>
      <w:r w:rsidR="00AE1957" w:rsidRPr="002C0A4A">
        <w:rPr>
          <w:rFonts w:ascii="Arial" w:hAnsi="Arial" w:cs="Arial"/>
          <w:sz w:val="22"/>
          <w:szCs w:val="22"/>
        </w:rPr>
        <w:t>uchwały  w sprawie zmiany Wieloletniej Prognozy Finansowej Gminy Brudzeń Duży na lata 2020 – 2033</w:t>
      </w:r>
      <w:r w:rsidR="00B84923">
        <w:rPr>
          <w:rFonts w:ascii="Arial" w:hAnsi="Arial" w:cs="Arial"/>
          <w:sz w:val="22"/>
          <w:szCs w:val="22"/>
        </w:rPr>
        <w:t>”</w:t>
      </w:r>
      <w:r w:rsidR="00AE1957" w:rsidRPr="002C0A4A">
        <w:rPr>
          <w:rFonts w:ascii="Arial" w:hAnsi="Arial" w:cs="Arial"/>
          <w:sz w:val="22"/>
          <w:szCs w:val="22"/>
        </w:rPr>
        <w:t xml:space="preserve"> i </w:t>
      </w:r>
      <w:r w:rsidR="00B84923">
        <w:rPr>
          <w:rFonts w:ascii="Arial" w:hAnsi="Arial" w:cs="Arial"/>
          <w:sz w:val="22"/>
          <w:szCs w:val="22"/>
        </w:rPr>
        <w:t>„</w:t>
      </w:r>
      <w:r w:rsidR="00AE1957" w:rsidRPr="002C0A4A">
        <w:rPr>
          <w:rFonts w:ascii="Arial" w:hAnsi="Arial" w:cs="Arial"/>
          <w:sz w:val="22"/>
          <w:szCs w:val="22"/>
        </w:rPr>
        <w:t xml:space="preserve">uchwały </w:t>
      </w:r>
      <w:r w:rsidR="000D7739">
        <w:rPr>
          <w:rFonts w:ascii="Arial" w:hAnsi="Arial" w:cs="Arial"/>
          <w:sz w:val="22"/>
          <w:szCs w:val="22"/>
        </w:rPr>
        <w:t xml:space="preserve">     </w:t>
      </w:r>
      <w:r w:rsidR="00AE1957" w:rsidRPr="002C0A4A">
        <w:rPr>
          <w:rFonts w:ascii="Arial" w:hAnsi="Arial" w:cs="Arial"/>
          <w:sz w:val="22"/>
          <w:szCs w:val="22"/>
        </w:rPr>
        <w:t>w sprawie zmiany Uchwały Budżetowej Gminy Nr XIV/101/19 z dnia 30 grudnia 2019 r.</w:t>
      </w:r>
      <w:r w:rsidR="00B84923">
        <w:rPr>
          <w:rFonts w:ascii="Arial" w:hAnsi="Arial" w:cs="Arial"/>
          <w:sz w:val="22"/>
          <w:szCs w:val="22"/>
        </w:rPr>
        <w:t>”</w:t>
      </w:r>
      <w:r w:rsidR="00AE1957" w:rsidRPr="002C0A4A">
        <w:rPr>
          <w:rFonts w:ascii="Arial" w:hAnsi="Arial" w:cs="Arial"/>
          <w:sz w:val="22"/>
          <w:szCs w:val="22"/>
        </w:rPr>
        <w:t xml:space="preserve"> jako ostatnich.</w:t>
      </w:r>
    </w:p>
    <w:p w:rsidR="002C0A4A" w:rsidRDefault="00AE1957" w:rsidP="005F0588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C0A4A">
        <w:rPr>
          <w:rFonts w:ascii="Arial" w:hAnsi="Arial" w:cs="Arial"/>
          <w:sz w:val="22"/>
          <w:szCs w:val="22"/>
        </w:rPr>
        <w:lastRenderedPageBreak/>
        <w:t>Ponadto</w:t>
      </w:r>
      <w:r w:rsidR="00B84923">
        <w:rPr>
          <w:rFonts w:ascii="Arial" w:hAnsi="Arial" w:cs="Arial"/>
          <w:sz w:val="22"/>
          <w:szCs w:val="22"/>
        </w:rPr>
        <w:t xml:space="preserve"> Radny</w:t>
      </w:r>
      <w:r w:rsidR="00903DA3">
        <w:rPr>
          <w:rFonts w:ascii="Arial" w:hAnsi="Arial" w:cs="Arial"/>
          <w:sz w:val="22"/>
          <w:szCs w:val="22"/>
        </w:rPr>
        <w:t xml:space="preserve"> p. Michał Wrześniewski</w:t>
      </w:r>
      <w:r w:rsidR="002C0A4A" w:rsidRPr="002C0A4A">
        <w:rPr>
          <w:rFonts w:ascii="Arial" w:hAnsi="Arial" w:cs="Arial"/>
          <w:sz w:val="22"/>
          <w:szCs w:val="22"/>
        </w:rPr>
        <w:t xml:space="preserve"> </w:t>
      </w:r>
      <w:r w:rsidRPr="002C0A4A">
        <w:rPr>
          <w:rFonts w:ascii="Arial" w:hAnsi="Arial" w:cs="Arial"/>
          <w:sz w:val="22"/>
          <w:szCs w:val="22"/>
        </w:rPr>
        <w:t xml:space="preserve">zgłosił </w:t>
      </w:r>
      <w:r w:rsidR="002C0A4A" w:rsidRPr="002C0A4A">
        <w:rPr>
          <w:rFonts w:ascii="Arial" w:hAnsi="Arial" w:cs="Arial"/>
          <w:sz w:val="22"/>
          <w:szCs w:val="22"/>
        </w:rPr>
        <w:t>prośbę</w:t>
      </w:r>
      <w:r w:rsidRPr="002C0A4A">
        <w:rPr>
          <w:rFonts w:ascii="Arial" w:hAnsi="Arial" w:cs="Arial"/>
          <w:sz w:val="22"/>
          <w:szCs w:val="22"/>
        </w:rPr>
        <w:t xml:space="preserve"> </w:t>
      </w:r>
      <w:r w:rsidR="00903DA3" w:rsidRPr="002C0A4A">
        <w:rPr>
          <w:rFonts w:ascii="Arial" w:hAnsi="Arial" w:cs="Arial"/>
          <w:sz w:val="22"/>
          <w:szCs w:val="22"/>
        </w:rPr>
        <w:t xml:space="preserve">do Pana Wójta Gminy </w:t>
      </w:r>
      <w:r w:rsidR="000D7739">
        <w:rPr>
          <w:rFonts w:ascii="Arial" w:hAnsi="Arial" w:cs="Arial"/>
          <w:sz w:val="22"/>
          <w:szCs w:val="22"/>
        </w:rPr>
        <w:t xml:space="preserve">                  </w:t>
      </w:r>
      <w:r w:rsidRPr="002C0A4A">
        <w:rPr>
          <w:rFonts w:ascii="Arial" w:hAnsi="Arial" w:cs="Arial"/>
          <w:sz w:val="22"/>
          <w:szCs w:val="22"/>
        </w:rPr>
        <w:t xml:space="preserve">o </w:t>
      </w:r>
      <w:r w:rsidR="002C0A4A">
        <w:rPr>
          <w:rFonts w:ascii="Arial" w:hAnsi="Arial" w:cs="Arial"/>
          <w:sz w:val="22"/>
          <w:szCs w:val="22"/>
        </w:rPr>
        <w:t>zabezpieczenie</w:t>
      </w:r>
      <w:r w:rsidR="00E86A77">
        <w:rPr>
          <w:rFonts w:ascii="Arial" w:hAnsi="Arial" w:cs="Arial"/>
          <w:sz w:val="22"/>
          <w:szCs w:val="22"/>
        </w:rPr>
        <w:t>,</w:t>
      </w:r>
      <w:r w:rsidR="00903DA3">
        <w:rPr>
          <w:rFonts w:ascii="Arial" w:hAnsi="Arial" w:cs="Arial"/>
          <w:sz w:val="22"/>
          <w:szCs w:val="22"/>
        </w:rPr>
        <w:t xml:space="preserve"> w projekcie</w:t>
      </w:r>
      <w:r w:rsidRPr="002C0A4A">
        <w:rPr>
          <w:rFonts w:ascii="Arial" w:hAnsi="Arial" w:cs="Arial"/>
          <w:sz w:val="22"/>
          <w:szCs w:val="22"/>
        </w:rPr>
        <w:t xml:space="preserve"> Uchwa</w:t>
      </w:r>
      <w:r w:rsidR="00903DA3">
        <w:rPr>
          <w:rFonts w:ascii="Arial" w:hAnsi="Arial" w:cs="Arial"/>
          <w:sz w:val="22"/>
          <w:szCs w:val="22"/>
        </w:rPr>
        <w:t>ły</w:t>
      </w:r>
      <w:r w:rsidRPr="002C0A4A">
        <w:rPr>
          <w:rFonts w:ascii="Arial" w:hAnsi="Arial" w:cs="Arial"/>
          <w:sz w:val="22"/>
          <w:szCs w:val="22"/>
        </w:rPr>
        <w:t xml:space="preserve"> Budżetowej </w:t>
      </w:r>
      <w:r w:rsidR="002C0A4A" w:rsidRPr="002C0A4A">
        <w:rPr>
          <w:rFonts w:ascii="Arial" w:hAnsi="Arial" w:cs="Arial"/>
          <w:sz w:val="22"/>
          <w:szCs w:val="22"/>
        </w:rPr>
        <w:t xml:space="preserve">w sprawie zmiany Uchwały Budżetowej Gminy </w:t>
      </w:r>
      <w:r w:rsidR="002C0A4A">
        <w:rPr>
          <w:rFonts w:ascii="Arial" w:hAnsi="Arial" w:cs="Arial"/>
          <w:sz w:val="22"/>
          <w:szCs w:val="22"/>
        </w:rPr>
        <w:t xml:space="preserve">Nr XIV/101/19 z dnia </w:t>
      </w:r>
      <w:r w:rsidR="002C0A4A" w:rsidRPr="002C0A4A">
        <w:rPr>
          <w:rFonts w:ascii="Arial" w:hAnsi="Arial" w:cs="Arial"/>
          <w:sz w:val="22"/>
          <w:szCs w:val="22"/>
        </w:rPr>
        <w:t>30 grudnia 2019 r.</w:t>
      </w:r>
      <w:r w:rsidR="002C0A4A">
        <w:rPr>
          <w:rFonts w:ascii="Arial" w:hAnsi="Arial" w:cs="Arial"/>
          <w:sz w:val="22"/>
          <w:szCs w:val="22"/>
        </w:rPr>
        <w:t xml:space="preserve">, środków w kwocie 8 000,00 zł </w:t>
      </w:r>
      <w:r w:rsidR="000D7739">
        <w:rPr>
          <w:rFonts w:ascii="Arial" w:hAnsi="Arial" w:cs="Arial"/>
          <w:sz w:val="22"/>
          <w:szCs w:val="22"/>
        </w:rPr>
        <w:t xml:space="preserve">   </w:t>
      </w:r>
      <w:r w:rsidR="00E86A77">
        <w:rPr>
          <w:rFonts w:ascii="Arial" w:hAnsi="Arial" w:cs="Arial"/>
          <w:sz w:val="22"/>
          <w:szCs w:val="22"/>
        </w:rPr>
        <w:t xml:space="preserve">                   </w:t>
      </w:r>
      <w:r w:rsidR="002C0A4A">
        <w:rPr>
          <w:rFonts w:ascii="Arial" w:hAnsi="Arial" w:cs="Arial"/>
          <w:sz w:val="22"/>
          <w:szCs w:val="22"/>
        </w:rPr>
        <w:t>z przeznaczeniem na wykonanie placu zabaw w miejscowości Sobowo</w:t>
      </w:r>
      <w:r w:rsidR="008F6BAE">
        <w:rPr>
          <w:rFonts w:ascii="Arial" w:hAnsi="Arial" w:cs="Arial"/>
          <w:sz w:val="22"/>
          <w:szCs w:val="22"/>
        </w:rPr>
        <w:t>.</w:t>
      </w:r>
    </w:p>
    <w:p w:rsidR="004765F5" w:rsidRDefault="00903DA3" w:rsidP="00903DA3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Gminy, p</w:t>
      </w:r>
      <w:r w:rsidR="004765F5">
        <w:rPr>
          <w:rFonts w:ascii="Arial" w:hAnsi="Arial" w:cs="Arial"/>
          <w:sz w:val="22"/>
          <w:szCs w:val="22"/>
        </w:rPr>
        <w:t>o konsultacji z Panią Skarbnik</w:t>
      </w:r>
      <w:r>
        <w:rPr>
          <w:rFonts w:ascii="Arial" w:hAnsi="Arial" w:cs="Arial"/>
          <w:sz w:val="22"/>
          <w:szCs w:val="22"/>
        </w:rPr>
        <w:t>,</w:t>
      </w:r>
      <w:r w:rsidR="004765F5">
        <w:rPr>
          <w:rFonts w:ascii="Arial" w:hAnsi="Arial" w:cs="Arial"/>
          <w:sz w:val="22"/>
          <w:szCs w:val="22"/>
        </w:rPr>
        <w:t xml:space="preserve"> zaakceptował prośbę Radnego  </w:t>
      </w:r>
      <w:r w:rsidR="000D7739">
        <w:rPr>
          <w:rFonts w:ascii="Arial" w:hAnsi="Arial" w:cs="Arial"/>
          <w:sz w:val="22"/>
          <w:szCs w:val="22"/>
        </w:rPr>
        <w:t xml:space="preserve">         </w:t>
      </w:r>
      <w:r w:rsidR="004765F5">
        <w:rPr>
          <w:rFonts w:ascii="Arial" w:hAnsi="Arial" w:cs="Arial"/>
          <w:sz w:val="22"/>
          <w:szCs w:val="22"/>
        </w:rPr>
        <w:t>p. Michała Wrześniewskiego</w:t>
      </w:r>
      <w:r>
        <w:rPr>
          <w:rFonts w:ascii="Arial" w:hAnsi="Arial" w:cs="Arial"/>
          <w:sz w:val="22"/>
          <w:szCs w:val="22"/>
        </w:rPr>
        <w:t>, a n</w:t>
      </w:r>
      <w:r w:rsidR="004765F5">
        <w:rPr>
          <w:rFonts w:ascii="Arial" w:hAnsi="Arial" w:cs="Arial"/>
          <w:sz w:val="22"/>
          <w:szCs w:val="22"/>
        </w:rPr>
        <w:t>astępnie zgłosił wniosek o zagwarantowanie w budżecie gminy</w:t>
      </w:r>
      <w:r w:rsidR="004765F5" w:rsidRPr="004765F5">
        <w:rPr>
          <w:rFonts w:ascii="Arial" w:hAnsi="Arial" w:cs="Arial"/>
          <w:sz w:val="22"/>
          <w:szCs w:val="22"/>
        </w:rPr>
        <w:t xml:space="preserve"> </w:t>
      </w:r>
      <w:r w:rsidR="004765F5">
        <w:rPr>
          <w:rFonts w:ascii="Arial" w:hAnsi="Arial" w:cs="Arial"/>
          <w:sz w:val="22"/>
          <w:szCs w:val="22"/>
        </w:rPr>
        <w:t xml:space="preserve">środków w kwocie 8 000,00 zł z przeznaczeniem na wykonanie placu zabaw </w:t>
      </w:r>
      <w:r w:rsidR="000D7739">
        <w:rPr>
          <w:rFonts w:ascii="Arial" w:hAnsi="Arial" w:cs="Arial"/>
          <w:sz w:val="22"/>
          <w:szCs w:val="22"/>
        </w:rPr>
        <w:t xml:space="preserve">             </w:t>
      </w:r>
      <w:r w:rsidR="004765F5">
        <w:rPr>
          <w:rFonts w:ascii="Arial" w:hAnsi="Arial" w:cs="Arial"/>
          <w:sz w:val="22"/>
          <w:szCs w:val="22"/>
        </w:rPr>
        <w:t xml:space="preserve">w miejscowości Sobowo. Kwota ta została pozyskana </w:t>
      </w:r>
      <w:r w:rsidR="004C46E4">
        <w:rPr>
          <w:rFonts w:ascii="Arial" w:hAnsi="Arial" w:cs="Arial"/>
          <w:sz w:val="22"/>
          <w:szCs w:val="22"/>
        </w:rPr>
        <w:t>z B</w:t>
      </w:r>
      <w:r>
        <w:rPr>
          <w:rFonts w:ascii="Arial" w:hAnsi="Arial" w:cs="Arial"/>
          <w:sz w:val="22"/>
          <w:szCs w:val="22"/>
        </w:rPr>
        <w:t xml:space="preserve">udżetu </w:t>
      </w:r>
      <w:r w:rsidR="004C46E4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miny,</w:t>
      </w:r>
      <w:r w:rsidR="004765F5">
        <w:rPr>
          <w:rFonts w:ascii="Arial" w:hAnsi="Arial" w:cs="Arial"/>
          <w:sz w:val="22"/>
          <w:szCs w:val="22"/>
        </w:rPr>
        <w:t xml:space="preserve"> po zmniejszeniu planu wydatków bieżących</w:t>
      </w:r>
      <w:r>
        <w:rPr>
          <w:rFonts w:ascii="Arial" w:hAnsi="Arial" w:cs="Arial"/>
          <w:sz w:val="22"/>
          <w:szCs w:val="22"/>
        </w:rPr>
        <w:t>,</w:t>
      </w:r>
      <w:r w:rsidR="004765F5">
        <w:rPr>
          <w:rFonts w:ascii="Arial" w:hAnsi="Arial" w:cs="Arial"/>
          <w:sz w:val="22"/>
          <w:szCs w:val="22"/>
        </w:rPr>
        <w:t xml:space="preserve"> w kwocie 8000,00 zł</w:t>
      </w:r>
      <w:r>
        <w:rPr>
          <w:rFonts w:ascii="Arial" w:hAnsi="Arial" w:cs="Arial"/>
          <w:sz w:val="22"/>
          <w:szCs w:val="22"/>
        </w:rPr>
        <w:t>,</w:t>
      </w:r>
      <w:r w:rsidR="004765F5">
        <w:rPr>
          <w:rFonts w:ascii="Arial" w:hAnsi="Arial" w:cs="Arial"/>
          <w:sz w:val="22"/>
          <w:szCs w:val="22"/>
        </w:rPr>
        <w:t xml:space="preserve"> </w:t>
      </w:r>
      <w:r w:rsidR="004C46E4">
        <w:rPr>
          <w:rFonts w:ascii="Arial" w:hAnsi="Arial" w:cs="Arial"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>środków, które były</w:t>
      </w:r>
      <w:r w:rsidR="004765F5">
        <w:rPr>
          <w:rFonts w:ascii="Arial" w:hAnsi="Arial" w:cs="Arial"/>
          <w:sz w:val="22"/>
          <w:szCs w:val="22"/>
        </w:rPr>
        <w:t xml:space="preserve"> zabezpieczon</w:t>
      </w:r>
      <w:r>
        <w:rPr>
          <w:rFonts w:ascii="Arial" w:hAnsi="Arial" w:cs="Arial"/>
          <w:sz w:val="22"/>
          <w:szCs w:val="22"/>
        </w:rPr>
        <w:t>e</w:t>
      </w:r>
      <w:r w:rsidR="004765F5">
        <w:rPr>
          <w:rFonts w:ascii="Arial" w:hAnsi="Arial" w:cs="Arial"/>
          <w:sz w:val="22"/>
          <w:szCs w:val="22"/>
        </w:rPr>
        <w:t xml:space="preserve"> </w:t>
      </w:r>
      <w:r w:rsidR="000D7739">
        <w:rPr>
          <w:rFonts w:ascii="Arial" w:hAnsi="Arial" w:cs="Arial"/>
          <w:sz w:val="22"/>
          <w:szCs w:val="22"/>
        </w:rPr>
        <w:t xml:space="preserve">     </w:t>
      </w:r>
      <w:r w:rsidR="004765F5">
        <w:rPr>
          <w:rFonts w:ascii="Arial" w:hAnsi="Arial" w:cs="Arial"/>
          <w:sz w:val="22"/>
          <w:szCs w:val="22"/>
        </w:rPr>
        <w:t>na promocj</w:t>
      </w:r>
      <w:r w:rsidR="00AD3A51">
        <w:rPr>
          <w:rFonts w:ascii="Arial" w:hAnsi="Arial" w:cs="Arial"/>
          <w:sz w:val="22"/>
          <w:szCs w:val="22"/>
        </w:rPr>
        <w:t>ę</w:t>
      </w:r>
      <w:r w:rsidR="004765F5">
        <w:rPr>
          <w:rFonts w:ascii="Arial" w:hAnsi="Arial" w:cs="Arial"/>
          <w:sz w:val="22"/>
          <w:szCs w:val="22"/>
        </w:rPr>
        <w:t xml:space="preserve"> gminy. </w:t>
      </w:r>
    </w:p>
    <w:p w:rsidR="00C01404" w:rsidRPr="00DE6593" w:rsidRDefault="00C01404" w:rsidP="005F0588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Gminy pod</w:t>
      </w:r>
      <w:r w:rsidR="00DE6593">
        <w:rPr>
          <w:rFonts w:ascii="Arial" w:hAnsi="Arial" w:cs="Arial"/>
          <w:sz w:val="22"/>
          <w:szCs w:val="22"/>
        </w:rPr>
        <w:t xml:space="preserve">dał głosowaniu wnioski </w:t>
      </w:r>
      <w:r w:rsidRPr="00DE6593">
        <w:rPr>
          <w:rFonts w:ascii="Arial" w:hAnsi="Arial" w:cs="Arial"/>
          <w:sz w:val="22"/>
          <w:szCs w:val="22"/>
        </w:rPr>
        <w:t xml:space="preserve">w sprawie </w:t>
      </w:r>
      <w:r w:rsidR="002A7C7E">
        <w:rPr>
          <w:rFonts w:ascii="Arial" w:hAnsi="Arial" w:cs="Arial"/>
          <w:sz w:val="22"/>
          <w:szCs w:val="22"/>
        </w:rPr>
        <w:t xml:space="preserve">zmiany </w:t>
      </w:r>
      <w:r w:rsidR="00987F43">
        <w:rPr>
          <w:rFonts w:ascii="Arial" w:hAnsi="Arial" w:cs="Arial"/>
          <w:sz w:val="22"/>
          <w:szCs w:val="22"/>
        </w:rPr>
        <w:t xml:space="preserve">pkt. 2 Porządku obrad, w zakresie </w:t>
      </w:r>
      <w:r w:rsidRPr="00DE6593">
        <w:rPr>
          <w:rFonts w:ascii="Arial" w:hAnsi="Arial" w:cs="Arial"/>
          <w:sz w:val="22"/>
          <w:szCs w:val="22"/>
        </w:rPr>
        <w:t xml:space="preserve">kolejności </w:t>
      </w:r>
      <w:r w:rsidR="00F07B9A" w:rsidRPr="00DE6593">
        <w:rPr>
          <w:rFonts w:ascii="Arial" w:hAnsi="Arial" w:cs="Arial"/>
          <w:sz w:val="22"/>
          <w:szCs w:val="22"/>
        </w:rPr>
        <w:t xml:space="preserve">projektów uchwał </w:t>
      </w:r>
      <w:r w:rsidRPr="00DE6593">
        <w:rPr>
          <w:rFonts w:ascii="Arial" w:hAnsi="Arial" w:cs="Arial"/>
          <w:sz w:val="22"/>
          <w:szCs w:val="22"/>
        </w:rPr>
        <w:t>procedowan</w:t>
      </w:r>
      <w:r w:rsidR="00987F43">
        <w:rPr>
          <w:rFonts w:ascii="Arial" w:hAnsi="Arial" w:cs="Arial"/>
          <w:sz w:val="22"/>
          <w:szCs w:val="22"/>
        </w:rPr>
        <w:t>ych</w:t>
      </w:r>
      <w:r w:rsidR="00F07B9A">
        <w:rPr>
          <w:rFonts w:ascii="Arial" w:hAnsi="Arial" w:cs="Arial"/>
          <w:sz w:val="22"/>
          <w:szCs w:val="22"/>
        </w:rPr>
        <w:t xml:space="preserve"> przez  Radę</w:t>
      </w:r>
      <w:r w:rsidRPr="00DE6593">
        <w:rPr>
          <w:rFonts w:ascii="Arial" w:hAnsi="Arial" w:cs="Arial"/>
          <w:sz w:val="22"/>
          <w:szCs w:val="22"/>
        </w:rPr>
        <w:t xml:space="preserve"> Gminy w dniu 28 października 2020 r. na XXII Sesji Rady Gminy Brudzeń Duży</w:t>
      </w:r>
      <w:r w:rsidR="00DE6593">
        <w:rPr>
          <w:rFonts w:ascii="Arial" w:hAnsi="Arial" w:cs="Arial"/>
          <w:sz w:val="22"/>
          <w:szCs w:val="22"/>
        </w:rPr>
        <w:t>:</w:t>
      </w:r>
    </w:p>
    <w:p w:rsidR="00C01404" w:rsidRPr="00DE6593" w:rsidRDefault="00C01404" w:rsidP="005F0588">
      <w:pPr>
        <w:pStyle w:val="Akapitzlist"/>
        <w:numPr>
          <w:ilvl w:val="0"/>
          <w:numId w:val="13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E6593">
        <w:rPr>
          <w:rFonts w:ascii="Arial" w:hAnsi="Arial" w:cs="Arial"/>
          <w:sz w:val="22"/>
          <w:szCs w:val="22"/>
        </w:rPr>
        <w:t>Rada Gminy w głosowaniu jawnym:</w:t>
      </w:r>
    </w:p>
    <w:p w:rsidR="00C01404" w:rsidRPr="00C01404" w:rsidRDefault="00C01404" w:rsidP="005F0588">
      <w:pPr>
        <w:pStyle w:val="Akapitzlist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C01404">
        <w:rPr>
          <w:rFonts w:ascii="Arial" w:hAnsi="Arial" w:cs="Arial"/>
          <w:sz w:val="22"/>
          <w:szCs w:val="22"/>
        </w:rPr>
        <w:t xml:space="preserve">„za” – 15 głosów,  </w:t>
      </w:r>
    </w:p>
    <w:p w:rsidR="00C01404" w:rsidRPr="00C01404" w:rsidRDefault="00C01404" w:rsidP="005F0588">
      <w:pPr>
        <w:pStyle w:val="Akapitzlist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C01404">
        <w:rPr>
          <w:rFonts w:ascii="Arial" w:hAnsi="Arial" w:cs="Arial"/>
          <w:sz w:val="22"/>
          <w:szCs w:val="22"/>
        </w:rPr>
        <w:t xml:space="preserve">„przeciw” – 0 głosów, </w:t>
      </w:r>
    </w:p>
    <w:p w:rsidR="00C01404" w:rsidRPr="00C01404" w:rsidRDefault="00C01404" w:rsidP="005F0588">
      <w:pPr>
        <w:pStyle w:val="Akapitzlist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C01404">
        <w:rPr>
          <w:rFonts w:ascii="Arial" w:hAnsi="Arial" w:cs="Arial"/>
          <w:sz w:val="22"/>
          <w:szCs w:val="22"/>
        </w:rPr>
        <w:t>„wstrzymuje się” – 0 głosów,</w:t>
      </w:r>
    </w:p>
    <w:p w:rsidR="000854E8" w:rsidRDefault="00987F43" w:rsidP="005F0588">
      <w:pPr>
        <w:pStyle w:val="Akapitzlist"/>
        <w:spacing w:before="40" w:line="276" w:lineRule="auto"/>
        <w:ind w:left="7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1404" w:rsidRPr="000854E8">
        <w:rPr>
          <w:rFonts w:ascii="Arial" w:hAnsi="Arial" w:cs="Arial"/>
          <w:sz w:val="22"/>
          <w:szCs w:val="22"/>
        </w:rPr>
        <w:t>rzyjęła</w:t>
      </w:r>
      <w:r>
        <w:rPr>
          <w:rFonts w:ascii="Arial" w:hAnsi="Arial" w:cs="Arial"/>
          <w:sz w:val="22"/>
          <w:szCs w:val="22"/>
        </w:rPr>
        <w:t>,</w:t>
      </w:r>
      <w:r w:rsidR="00C01404" w:rsidRPr="000854E8">
        <w:rPr>
          <w:rFonts w:ascii="Arial" w:hAnsi="Arial" w:cs="Arial"/>
          <w:sz w:val="22"/>
          <w:szCs w:val="22"/>
        </w:rPr>
        <w:t xml:space="preserve"> </w:t>
      </w:r>
      <w:r w:rsidR="000854E8">
        <w:rPr>
          <w:rFonts w:ascii="Arial" w:hAnsi="Arial" w:cs="Arial"/>
          <w:sz w:val="22"/>
          <w:szCs w:val="22"/>
        </w:rPr>
        <w:t xml:space="preserve">jako pierwszy </w:t>
      </w:r>
      <w:r w:rsidR="00DE6593">
        <w:rPr>
          <w:rFonts w:ascii="Arial" w:hAnsi="Arial" w:cs="Arial"/>
          <w:sz w:val="22"/>
          <w:szCs w:val="22"/>
        </w:rPr>
        <w:t xml:space="preserve">do rozpatrzenia, </w:t>
      </w:r>
      <w:r w:rsidR="000854E8">
        <w:rPr>
          <w:rFonts w:ascii="Arial" w:hAnsi="Arial" w:cs="Arial"/>
          <w:sz w:val="22"/>
          <w:szCs w:val="22"/>
        </w:rPr>
        <w:t>projekt uchwały w sprawie</w:t>
      </w:r>
      <w:r w:rsidR="000854E8" w:rsidRPr="000854E8">
        <w:rPr>
          <w:rFonts w:ascii="Arial" w:hAnsi="Arial" w:cs="Arial"/>
          <w:b/>
          <w:sz w:val="22"/>
          <w:szCs w:val="22"/>
        </w:rPr>
        <w:t xml:space="preserve"> </w:t>
      </w:r>
      <w:r w:rsidR="000854E8" w:rsidRPr="000854E8">
        <w:rPr>
          <w:rFonts w:ascii="Arial" w:hAnsi="Arial" w:cs="Arial"/>
          <w:sz w:val="22"/>
          <w:szCs w:val="22"/>
        </w:rPr>
        <w:t>określenia zasad udzielania dotacji na prace konserwatorskie, restauratorskie lub roboty budowlane przy zabytkach wpisanych do rejestru zabytków położonych na terenie Gminy Brudzeń Duży</w:t>
      </w:r>
      <w:r>
        <w:rPr>
          <w:rFonts w:ascii="Arial" w:hAnsi="Arial" w:cs="Arial"/>
          <w:sz w:val="22"/>
          <w:szCs w:val="22"/>
        </w:rPr>
        <w:t>;</w:t>
      </w:r>
    </w:p>
    <w:p w:rsidR="00DE6593" w:rsidRDefault="00DE6593" w:rsidP="005F0588">
      <w:pPr>
        <w:pStyle w:val="Akapitzlist"/>
        <w:spacing w:before="40" w:line="276" w:lineRule="auto"/>
        <w:ind w:left="717"/>
        <w:jc w:val="both"/>
        <w:rPr>
          <w:rFonts w:ascii="Arial" w:hAnsi="Arial" w:cs="Arial"/>
          <w:sz w:val="22"/>
          <w:szCs w:val="22"/>
        </w:rPr>
      </w:pPr>
    </w:p>
    <w:p w:rsidR="00DE6593" w:rsidRPr="00DE6593" w:rsidRDefault="00DE6593" w:rsidP="005F0588">
      <w:pPr>
        <w:pStyle w:val="Akapitzlist"/>
        <w:numPr>
          <w:ilvl w:val="0"/>
          <w:numId w:val="13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E6593">
        <w:rPr>
          <w:rFonts w:ascii="Arial" w:hAnsi="Arial" w:cs="Arial"/>
          <w:sz w:val="22"/>
          <w:szCs w:val="22"/>
        </w:rPr>
        <w:t>Rada Gminy w głosowaniu jawnym:</w:t>
      </w:r>
    </w:p>
    <w:p w:rsidR="00DE6593" w:rsidRPr="00C01404" w:rsidRDefault="00DE6593" w:rsidP="005F0588">
      <w:pPr>
        <w:pStyle w:val="Akapitzlist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C01404">
        <w:rPr>
          <w:rFonts w:ascii="Arial" w:hAnsi="Arial" w:cs="Arial"/>
          <w:sz w:val="22"/>
          <w:szCs w:val="22"/>
        </w:rPr>
        <w:t xml:space="preserve">„za” – 15 głosów,  </w:t>
      </w:r>
    </w:p>
    <w:p w:rsidR="00DE6593" w:rsidRPr="00C01404" w:rsidRDefault="00DE6593" w:rsidP="005F0588">
      <w:pPr>
        <w:pStyle w:val="Akapitzlist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C01404">
        <w:rPr>
          <w:rFonts w:ascii="Arial" w:hAnsi="Arial" w:cs="Arial"/>
          <w:sz w:val="22"/>
          <w:szCs w:val="22"/>
        </w:rPr>
        <w:t xml:space="preserve">„przeciw” – 0 głosów, </w:t>
      </w:r>
    </w:p>
    <w:p w:rsidR="00DE6593" w:rsidRPr="00C01404" w:rsidRDefault="00DE6593" w:rsidP="005F0588">
      <w:pPr>
        <w:pStyle w:val="Akapitzlist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C01404">
        <w:rPr>
          <w:rFonts w:ascii="Arial" w:hAnsi="Arial" w:cs="Arial"/>
          <w:sz w:val="22"/>
          <w:szCs w:val="22"/>
        </w:rPr>
        <w:t>„wstrzymuje się” – 0 głosów,</w:t>
      </w:r>
    </w:p>
    <w:p w:rsidR="00DE6593" w:rsidRPr="000854E8" w:rsidRDefault="00DE6593" w:rsidP="005F0588">
      <w:pPr>
        <w:pStyle w:val="Akapitzlist"/>
        <w:spacing w:before="40"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0854E8">
        <w:rPr>
          <w:rFonts w:ascii="Arial" w:hAnsi="Arial" w:cs="Arial"/>
          <w:sz w:val="22"/>
          <w:szCs w:val="22"/>
        </w:rPr>
        <w:t xml:space="preserve">przyjęła </w:t>
      </w:r>
      <w:r>
        <w:rPr>
          <w:rFonts w:ascii="Arial" w:hAnsi="Arial" w:cs="Arial"/>
          <w:sz w:val="22"/>
          <w:szCs w:val="22"/>
        </w:rPr>
        <w:t>jako ostatnie do rozpatrzenia, projekty: „</w:t>
      </w:r>
      <w:r w:rsidRPr="002C0A4A">
        <w:rPr>
          <w:rFonts w:ascii="Arial" w:hAnsi="Arial" w:cs="Arial"/>
          <w:sz w:val="22"/>
          <w:szCs w:val="22"/>
        </w:rPr>
        <w:t>uchwały  w sprawie zmiany Wieloletniej Prognozy Finansowej Gminy Brudzeń Duży na lata 2020 – 2033</w:t>
      </w:r>
      <w:r>
        <w:rPr>
          <w:rFonts w:ascii="Arial" w:hAnsi="Arial" w:cs="Arial"/>
          <w:sz w:val="22"/>
          <w:szCs w:val="22"/>
        </w:rPr>
        <w:t>”</w:t>
      </w:r>
      <w:r w:rsidRPr="002C0A4A">
        <w:rPr>
          <w:rFonts w:ascii="Arial" w:hAnsi="Arial" w:cs="Arial"/>
          <w:sz w:val="22"/>
          <w:szCs w:val="22"/>
        </w:rPr>
        <w:t xml:space="preserve"> </w:t>
      </w:r>
      <w:r w:rsidR="000D7739">
        <w:rPr>
          <w:rFonts w:ascii="Arial" w:hAnsi="Arial" w:cs="Arial"/>
          <w:sz w:val="22"/>
          <w:szCs w:val="22"/>
        </w:rPr>
        <w:t xml:space="preserve">             </w:t>
      </w:r>
      <w:r w:rsidRPr="002C0A4A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„</w:t>
      </w:r>
      <w:r w:rsidRPr="002C0A4A">
        <w:rPr>
          <w:rFonts w:ascii="Arial" w:hAnsi="Arial" w:cs="Arial"/>
          <w:sz w:val="22"/>
          <w:szCs w:val="22"/>
        </w:rPr>
        <w:t>uchwały w sprawie zmiany Uchwały Budżetowej Gminy Nr XIV/101/19 z dnia 30 grudnia 2019 r.</w:t>
      </w:r>
      <w:r>
        <w:rPr>
          <w:rFonts w:ascii="Arial" w:hAnsi="Arial" w:cs="Arial"/>
          <w:sz w:val="22"/>
          <w:szCs w:val="22"/>
        </w:rPr>
        <w:t>”</w:t>
      </w:r>
    </w:p>
    <w:p w:rsidR="000854E8" w:rsidRDefault="000854E8" w:rsidP="005F0588">
      <w:pPr>
        <w:pStyle w:val="Akapitzlist"/>
        <w:spacing w:before="40" w:line="276" w:lineRule="auto"/>
        <w:ind w:left="717"/>
        <w:jc w:val="both"/>
        <w:rPr>
          <w:rFonts w:ascii="Arial" w:hAnsi="Arial" w:cs="Arial"/>
          <w:sz w:val="22"/>
          <w:szCs w:val="22"/>
        </w:rPr>
      </w:pPr>
    </w:p>
    <w:p w:rsidR="007C4858" w:rsidRDefault="00DE6593" w:rsidP="005F0588">
      <w:pPr>
        <w:pStyle w:val="Akapitzlist"/>
        <w:spacing w:before="40" w:line="276" w:lineRule="auto"/>
        <w:ind w:left="7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głosowania</w:t>
      </w:r>
      <w:r w:rsidR="007C48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wprowadzono zmiany </w:t>
      </w:r>
      <w:r w:rsidR="007C4858">
        <w:rPr>
          <w:rFonts w:ascii="Arial" w:hAnsi="Arial" w:cs="Arial"/>
          <w:sz w:val="22"/>
          <w:szCs w:val="22"/>
        </w:rPr>
        <w:t xml:space="preserve">pkt. 2 </w:t>
      </w:r>
      <w:r>
        <w:rPr>
          <w:rFonts w:ascii="Arial" w:hAnsi="Arial" w:cs="Arial"/>
          <w:sz w:val="22"/>
          <w:szCs w:val="22"/>
        </w:rPr>
        <w:t xml:space="preserve"> </w:t>
      </w:r>
      <w:r w:rsidRPr="00DE6593">
        <w:rPr>
          <w:rFonts w:ascii="Arial" w:hAnsi="Arial" w:cs="Arial"/>
          <w:i/>
          <w:sz w:val="22"/>
          <w:szCs w:val="22"/>
        </w:rPr>
        <w:t>Porządku obrad</w:t>
      </w:r>
      <w:r>
        <w:rPr>
          <w:rFonts w:ascii="Arial" w:hAnsi="Arial" w:cs="Arial"/>
          <w:sz w:val="22"/>
          <w:szCs w:val="22"/>
        </w:rPr>
        <w:t>, w wyniku</w:t>
      </w:r>
    </w:p>
    <w:p w:rsidR="000854E8" w:rsidRPr="00DE6593" w:rsidRDefault="007C4858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E6593" w:rsidRPr="007C4858">
        <w:rPr>
          <w:rFonts w:ascii="Arial" w:hAnsi="Arial" w:cs="Arial"/>
          <w:sz w:val="22"/>
          <w:szCs w:val="22"/>
        </w:rPr>
        <w:t>tórych</w:t>
      </w:r>
      <w:r>
        <w:rPr>
          <w:rFonts w:ascii="Arial" w:hAnsi="Arial" w:cs="Arial"/>
          <w:sz w:val="22"/>
          <w:szCs w:val="22"/>
        </w:rPr>
        <w:t xml:space="preserve"> </w:t>
      </w:r>
      <w:r w:rsidR="00DE6593" w:rsidRPr="00DE6593">
        <w:rPr>
          <w:rFonts w:ascii="Arial" w:hAnsi="Arial" w:cs="Arial"/>
          <w:sz w:val="22"/>
          <w:szCs w:val="22"/>
        </w:rPr>
        <w:t xml:space="preserve">ustalono </w:t>
      </w:r>
      <w:r w:rsidR="00C01404" w:rsidRPr="00DE6593">
        <w:rPr>
          <w:rFonts w:ascii="Arial" w:hAnsi="Arial" w:cs="Arial"/>
          <w:sz w:val="22"/>
          <w:szCs w:val="22"/>
        </w:rPr>
        <w:t xml:space="preserve">następujący </w:t>
      </w:r>
      <w:r w:rsidR="00C01404" w:rsidRPr="00DE6593">
        <w:rPr>
          <w:rFonts w:ascii="Arial" w:hAnsi="Arial" w:cs="Arial"/>
          <w:b/>
          <w:i/>
          <w:sz w:val="22"/>
          <w:szCs w:val="22"/>
        </w:rPr>
        <w:t>Porządek obrad</w:t>
      </w:r>
      <w:r w:rsidR="00C01404" w:rsidRPr="00DE6593">
        <w:rPr>
          <w:rFonts w:ascii="Arial" w:hAnsi="Arial" w:cs="Arial"/>
          <w:sz w:val="22"/>
          <w:szCs w:val="22"/>
        </w:rPr>
        <w:t xml:space="preserve"> </w:t>
      </w:r>
      <w:r w:rsidR="00C01404" w:rsidRPr="00DE6593">
        <w:rPr>
          <w:rFonts w:ascii="Arial" w:hAnsi="Arial" w:cs="Arial"/>
          <w:b/>
          <w:sz w:val="22"/>
          <w:szCs w:val="22"/>
        </w:rPr>
        <w:t>pkt</w:t>
      </w:r>
      <w:r w:rsidR="00A8296C">
        <w:rPr>
          <w:rFonts w:ascii="Arial" w:hAnsi="Arial" w:cs="Arial"/>
          <w:b/>
          <w:sz w:val="22"/>
          <w:szCs w:val="22"/>
        </w:rPr>
        <w:t>.</w:t>
      </w:r>
      <w:r w:rsidR="00C01404" w:rsidRPr="00DE6593">
        <w:rPr>
          <w:rFonts w:ascii="Arial" w:hAnsi="Arial" w:cs="Arial"/>
          <w:b/>
          <w:sz w:val="22"/>
          <w:szCs w:val="22"/>
        </w:rPr>
        <w:t xml:space="preserve"> </w:t>
      </w:r>
      <w:r w:rsidR="000854E8" w:rsidRPr="00DE6593">
        <w:rPr>
          <w:rFonts w:ascii="Arial" w:hAnsi="Arial" w:cs="Arial"/>
          <w:b/>
          <w:sz w:val="22"/>
          <w:szCs w:val="22"/>
        </w:rPr>
        <w:t>2</w:t>
      </w:r>
      <w:r w:rsidR="00C01404" w:rsidRPr="00DE6593">
        <w:rPr>
          <w:rFonts w:ascii="Arial" w:hAnsi="Arial" w:cs="Arial"/>
          <w:sz w:val="22"/>
          <w:szCs w:val="22"/>
        </w:rPr>
        <w:t>:</w:t>
      </w:r>
    </w:p>
    <w:p w:rsidR="000854E8" w:rsidRPr="00A8296C" w:rsidRDefault="000854E8" w:rsidP="00A8296C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296C">
        <w:rPr>
          <w:rFonts w:ascii="Arial" w:hAnsi="Arial" w:cs="Arial"/>
          <w:b/>
          <w:sz w:val="22"/>
          <w:szCs w:val="22"/>
        </w:rPr>
        <w:t>Rozpatrzenie projektów uchwał Rady Gminy Brudzeń Duży: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 xml:space="preserve">w sprawie określenia zasad udzielania dotacji na prace konserwatorskie, restauratorskie lub roboty budowlane przy zabytkach wpisanych </w:t>
      </w:r>
      <w:r w:rsidR="000D7739">
        <w:rPr>
          <w:rFonts w:ascii="Arial" w:hAnsi="Arial" w:cs="Arial"/>
          <w:b/>
          <w:sz w:val="22"/>
          <w:szCs w:val="22"/>
        </w:rPr>
        <w:t xml:space="preserve">         </w:t>
      </w:r>
      <w:r w:rsidRPr="000854E8">
        <w:rPr>
          <w:rFonts w:ascii="Arial" w:hAnsi="Arial" w:cs="Arial"/>
          <w:b/>
          <w:sz w:val="22"/>
          <w:szCs w:val="22"/>
        </w:rPr>
        <w:t>do rejestru zabytków położonych na terenie Gminy Brudzeń Duży;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 xml:space="preserve">w sprawie określenia zakresu i formy informacji o przebiegu wykonania budżetu gminy Brudzeń Duży, informacji o kształtowaniu się wieloletniej prognozy finansowej za pierwsze półrocze oraz informacji o przebiegu wykonania planu finansowego Gminnej Biblioteki Publicznej </w:t>
      </w:r>
      <w:r w:rsidR="000D7739">
        <w:rPr>
          <w:rFonts w:ascii="Arial" w:hAnsi="Arial" w:cs="Arial"/>
          <w:b/>
          <w:sz w:val="22"/>
          <w:szCs w:val="22"/>
        </w:rPr>
        <w:t xml:space="preserve">                  </w:t>
      </w:r>
      <w:r w:rsidRPr="000854E8">
        <w:rPr>
          <w:rFonts w:ascii="Arial" w:hAnsi="Arial" w:cs="Arial"/>
          <w:b/>
          <w:sz w:val="22"/>
          <w:szCs w:val="22"/>
        </w:rPr>
        <w:t>w Brudzeniu Dużym;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 xml:space="preserve">w sprawie zmiany uchwały Nr XXVIII/245/10 Rady Gminy Brudzeń Duży         z dnia 25 marca 2010 r. w sprawie </w:t>
      </w:r>
      <w:r w:rsidRPr="000854E8">
        <w:rPr>
          <w:rFonts w:ascii="Arial" w:hAnsi="Arial" w:cs="Arial"/>
          <w:b/>
          <w:i/>
          <w:sz w:val="22"/>
          <w:szCs w:val="22"/>
        </w:rPr>
        <w:t>Regulaminu wynagradzania nauczycieli zatrudnionych w szkołach, dla których organem prowadzącym jest Gmina Brudzeń Duży</w:t>
      </w:r>
      <w:r w:rsidRPr="000854E8">
        <w:rPr>
          <w:rFonts w:ascii="Arial" w:hAnsi="Arial" w:cs="Arial"/>
          <w:b/>
          <w:sz w:val="22"/>
          <w:szCs w:val="22"/>
        </w:rPr>
        <w:t>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lastRenderedPageBreak/>
        <w:t xml:space="preserve">w sprawie przystąpienia do sporządzenia Miejscowego planu zagospodarowania przestrzennego dla działki Nr ewid. 98/4 </w:t>
      </w:r>
      <w:r w:rsidR="000D7739">
        <w:rPr>
          <w:rFonts w:ascii="Arial" w:hAnsi="Arial" w:cs="Arial"/>
          <w:b/>
          <w:sz w:val="22"/>
          <w:szCs w:val="22"/>
        </w:rPr>
        <w:t xml:space="preserve">                    </w:t>
      </w:r>
      <w:r w:rsidRPr="000854E8">
        <w:rPr>
          <w:rFonts w:ascii="Arial" w:hAnsi="Arial" w:cs="Arial"/>
          <w:b/>
          <w:sz w:val="22"/>
          <w:szCs w:val="22"/>
        </w:rPr>
        <w:t>w miejscowości Bądkowo Kościelne;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 xml:space="preserve">w sprawie wyrażenia zgody na dokonanie czynności związanych </w:t>
      </w:r>
      <w:r w:rsidR="000D7739">
        <w:rPr>
          <w:rFonts w:ascii="Arial" w:hAnsi="Arial" w:cs="Arial"/>
          <w:b/>
          <w:sz w:val="22"/>
          <w:szCs w:val="22"/>
        </w:rPr>
        <w:t xml:space="preserve">            </w:t>
      </w:r>
      <w:r w:rsidRPr="000854E8">
        <w:rPr>
          <w:rFonts w:ascii="Arial" w:hAnsi="Arial" w:cs="Arial"/>
          <w:b/>
          <w:sz w:val="22"/>
          <w:szCs w:val="22"/>
        </w:rPr>
        <w:t>z nabyciem przez Gminę Brudzeń Duży nieruchomości gruntowej położonej w m. Żerniki;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 xml:space="preserve">w sprawie wyrażenia zgody na zawarcie kolejnej umowy dzierżawy                 z dotychczasowym dzierżawcą, której przedmiotem jest ta sama nieruchomość na okres do trzech lat; </w:t>
      </w:r>
    </w:p>
    <w:p w:rsidR="000854E8" w:rsidRPr="000854E8" w:rsidRDefault="00CD15EC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0854E8" w:rsidRPr="000854E8">
        <w:rPr>
          <w:rFonts w:ascii="Arial" w:hAnsi="Arial" w:cs="Arial"/>
          <w:b/>
          <w:sz w:val="22"/>
          <w:szCs w:val="22"/>
        </w:rPr>
        <w:t xml:space="preserve"> sprawie wyrażenia zgody na zawarcie umowy użyczenia nieruchomości gruntowej, stanowiącej własność Gminy Brudzeń Duży;</w:t>
      </w:r>
    </w:p>
    <w:p w:rsidR="000854E8" w:rsidRPr="000854E8" w:rsidRDefault="00CD15EC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0854E8" w:rsidRPr="000854E8">
        <w:rPr>
          <w:rFonts w:ascii="Arial" w:hAnsi="Arial" w:cs="Arial"/>
          <w:b/>
          <w:sz w:val="22"/>
          <w:szCs w:val="22"/>
        </w:rPr>
        <w:t xml:space="preserve"> sprawie wyrażenia zgody na zawarcie umowy użyczenia nieruchomości gruntowej, stanowiącej własność Gminy Brudzeń Duży;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>w sprawie stwierdzenia / niestwierdzenia wygaśnięcia mandatu radnego Rafała Nowaka;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>w sprawie stwierdzenia / niestwierdzenia wygaśnięcia mandatu radnego Michała Wrześniewskiego;</w:t>
      </w:r>
    </w:p>
    <w:p w:rsidR="000854E8" w:rsidRP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>w sprawie zmiany Wieloletniej Prognozy Finansowej Gminy Brudzeń Duży    na lata 2020 – 2033;</w:t>
      </w:r>
    </w:p>
    <w:p w:rsidR="000854E8" w:rsidRDefault="000854E8" w:rsidP="005F0588">
      <w:pPr>
        <w:pStyle w:val="Akapitzlist"/>
        <w:numPr>
          <w:ilvl w:val="0"/>
          <w:numId w:val="8"/>
        </w:numPr>
        <w:spacing w:before="40" w:line="276" w:lineRule="auto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54E8">
        <w:rPr>
          <w:rFonts w:ascii="Arial" w:hAnsi="Arial" w:cs="Arial"/>
          <w:b/>
          <w:sz w:val="22"/>
          <w:szCs w:val="22"/>
        </w:rPr>
        <w:t>w sprawie zmiany Uchwały Budżetowej Gminy Nr XIV/101/19 z dnia</w:t>
      </w:r>
      <w:r>
        <w:rPr>
          <w:rFonts w:ascii="Arial" w:hAnsi="Arial" w:cs="Arial"/>
          <w:b/>
          <w:sz w:val="22"/>
          <w:szCs w:val="22"/>
        </w:rPr>
        <w:t xml:space="preserve">             30 grudnia 2019 r.</w:t>
      </w:r>
    </w:p>
    <w:p w:rsidR="00DE6593" w:rsidRDefault="00DE6593" w:rsidP="005F0588">
      <w:pPr>
        <w:pStyle w:val="Akapitzlist"/>
        <w:spacing w:before="40" w:line="276" w:lineRule="auto"/>
        <w:ind w:left="143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C01404" w:rsidRDefault="00DE6593" w:rsidP="005F0588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Gminy zaproponował, by nie odczytywać treści i uzasadnień procedowanych projektów uchwał</w:t>
      </w:r>
      <w:r w:rsidR="001B5122">
        <w:rPr>
          <w:rFonts w:ascii="Arial" w:hAnsi="Arial" w:cs="Arial"/>
          <w:sz w:val="22"/>
          <w:szCs w:val="22"/>
        </w:rPr>
        <w:t xml:space="preserve">. </w:t>
      </w:r>
      <w:r w:rsidR="001E4F2C">
        <w:rPr>
          <w:rFonts w:ascii="Arial" w:hAnsi="Arial" w:cs="Arial"/>
          <w:sz w:val="22"/>
          <w:szCs w:val="22"/>
        </w:rPr>
        <w:t>Wyjaśnił, że p</w:t>
      </w:r>
      <w:r w:rsidR="001B5122">
        <w:rPr>
          <w:rFonts w:ascii="Arial" w:hAnsi="Arial" w:cs="Arial"/>
          <w:sz w:val="22"/>
          <w:szCs w:val="22"/>
        </w:rPr>
        <w:t xml:space="preserve">rojekty uchwał zostały przesłane wszystkim Radnym </w:t>
      </w:r>
      <w:r w:rsidR="001E4F2C">
        <w:rPr>
          <w:rFonts w:ascii="Arial" w:hAnsi="Arial" w:cs="Arial"/>
          <w:sz w:val="22"/>
          <w:szCs w:val="22"/>
        </w:rPr>
        <w:t>jako załączniki</w:t>
      </w:r>
      <w:r w:rsidR="001B5122">
        <w:rPr>
          <w:rFonts w:ascii="Arial" w:hAnsi="Arial" w:cs="Arial"/>
          <w:sz w:val="22"/>
          <w:szCs w:val="22"/>
        </w:rPr>
        <w:t xml:space="preserve"> </w:t>
      </w:r>
      <w:r w:rsidR="001B5122" w:rsidRPr="001E4F2C">
        <w:rPr>
          <w:rFonts w:ascii="Arial" w:hAnsi="Arial" w:cs="Arial"/>
          <w:i/>
          <w:sz w:val="22"/>
          <w:szCs w:val="22"/>
        </w:rPr>
        <w:t>Zaproszenia na XXII Sesję Rady Gminy</w:t>
      </w:r>
      <w:r w:rsidR="001B5122">
        <w:rPr>
          <w:rFonts w:ascii="Arial" w:hAnsi="Arial" w:cs="Arial"/>
          <w:sz w:val="22"/>
          <w:szCs w:val="22"/>
        </w:rPr>
        <w:t xml:space="preserve"> oraz były </w:t>
      </w:r>
      <w:r w:rsidR="00AF5571">
        <w:rPr>
          <w:rFonts w:ascii="Arial" w:hAnsi="Arial" w:cs="Arial"/>
          <w:sz w:val="22"/>
          <w:szCs w:val="22"/>
        </w:rPr>
        <w:t xml:space="preserve">czytane po raz pierwszy </w:t>
      </w:r>
      <w:r w:rsidR="001B5122">
        <w:rPr>
          <w:rFonts w:ascii="Arial" w:hAnsi="Arial" w:cs="Arial"/>
          <w:sz w:val="22"/>
          <w:szCs w:val="22"/>
        </w:rPr>
        <w:t xml:space="preserve">na Wspólnym Posiedzeniu Komisji Rady Gminy. </w:t>
      </w:r>
    </w:p>
    <w:p w:rsidR="002E6B87" w:rsidRPr="002E6B87" w:rsidRDefault="002E6B87" w:rsidP="005F0588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EF0658" w:rsidRDefault="00B84923" w:rsidP="005F0588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Mecenas Robert Kamiński wyjaśnił, że taki tryb procedowania uchwał nie jest niezgodny z przepisami</w:t>
      </w:r>
      <w:r w:rsidR="007B718B">
        <w:rPr>
          <w:rFonts w:ascii="Arial" w:hAnsi="Arial" w:cs="Arial"/>
          <w:sz w:val="22"/>
          <w:szCs w:val="22"/>
        </w:rPr>
        <w:t>. Nie ma przeciwwskazań</w:t>
      </w:r>
      <w:r w:rsidR="002E6B87">
        <w:rPr>
          <w:rFonts w:ascii="Arial" w:hAnsi="Arial" w:cs="Arial"/>
          <w:sz w:val="22"/>
          <w:szCs w:val="22"/>
        </w:rPr>
        <w:t>,</w:t>
      </w:r>
      <w:r w:rsidR="007B718B">
        <w:rPr>
          <w:rFonts w:ascii="Arial" w:hAnsi="Arial" w:cs="Arial"/>
          <w:sz w:val="22"/>
          <w:szCs w:val="22"/>
        </w:rPr>
        <w:t xml:space="preserve"> by nie czytać treści uchwały przed głosowaniem. Jedynym przeciwwskazaniem jest</w:t>
      </w:r>
      <w:r w:rsidR="00952887">
        <w:rPr>
          <w:rFonts w:ascii="Arial" w:hAnsi="Arial" w:cs="Arial"/>
          <w:sz w:val="22"/>
          <w:szCs w:val="22"/>
        </w:rPr>
        <w:t xml:space="preserve"> sytuacja, gdy potrzebę odczytania treści uchwały zgłaszają Państwo Radni. Jeżeli Państwo Radni </w:t>
      </w:r>
      <w:r w:rsidR="00F2653A">
        <w:rPr>
          <w:rFonts w:ascii="Arial" w:hAnsi="Arial" w:cs="Arial"/>
          <w:sz w:val="22"/>
          <w:szCs w:val="22"/>
        </w:rPr>
        <w:t>potwierdzają</w:t>
      </w:r>
      <w:r w:rsidR="00952887">
        <w:rPr>
          <w:rFonts w:ascii="Arial" w:hAnsi="Arial" w:cs="Arial"/>
          <w:sz w:val="22"/>
          <w:szCs w:val="22"/>
        </w:rPr>
        <w:t xml:space="preserve"> znajomość procedowanej uchwały</w:t>
      </w:r>
      <w:r w:rsidR="00F2653A">
        <w:rPr>
          <w:rFonts w:ascii="Arial" w:hAnsi="Arial" w:cs="Arial"/>
          <w:sz w:val="22"/>
          <w:szCs w:val="22"/>
        </w:rPr>
        <w:t>, gdyż jej</w:t>
      </w:r>
      <w:r w:rsidR="00952887">
        <w:rPr>
          <w:rFonts w:ascii="Arial" w:hAnsi="Arial" w:cs="Arial"/>
          <w:sz w:val="22"/>
          <w:szCs w:val="22"/>
        </w:rPr>
        <w:t xml:space="preserve"> treść </w:t>
      </w:r>
      <w:r w:rsidR="000D7911">
        <w:rPr>
          <w:rFonts w:ascii="Arial" w:hAnsi="Arial" w:cs="Arial"/>
          <w:sz w:val="22"/>
          <w:szCs w:val="22"/>
        </w:rPr>
        <w:t>została pozytywnie</w:t>
      </w:r>
      <w:r w:rsidR="00952887">
        <w:rPr>
          <w:rFonts w:ascii="Arial" w:hAnsi="Arial" w:cs="Arial"/>
          <w:sz w:val="22"/>
          <w:szCs w:val="22"/>
        </w:rPr>
        <w:t xml:space="preserve"> </w:t>
      </w:r>
      <w:r w:rsidR="000D7911">
        <w:rPr>
          <w:rFonts w:ascii="Arial" w:hAnsi="Arial" w:cs="Arial"/>
          <w:sz w:val="22"/>
          <w:szCs w:val="22"/>
        </w:rPr>
        <w:t>zaopiniowana</w:t>
      </w:r>
      <w:r w:rsidR="00F2653A">
        <w:rPr>
          <w:rFonts w:ascii="Arial" w:hAnsi="Arial" w:cs="Arial"/>
          <w:sz w:val="22"/>
          <w:szCs w:val="22"/>
        </w:rPr>
        <w:t xml:space="preserve"> na Wspólnym Posiedzeniu Komisji Rady Gminy lub </w:t>
      </w:r>
      <w:r w:rsidR="002E6B87">
        <w:rPr>
          <w:rFonts w:ascii="Arial" w:hAnsi="Arial" w:cs="Arial"/>
          <w:sz w:val="22"/>
          <w:szCs w:val="22"/>
        </w:rPr>
        <w:t>potwierdzają, iż</w:t>
      </w:r>
      <w:r w:rsidR="00F2653A">
        <w:rPr>
          <w:rFonts w:ascii="Arial" w:hAnsi="Arial" w:cs="Arial"/>
          <w:sz w:val="22"/>
          <w:szCs w:val="22"/>
        </w:rPr>
        <w:t xml:space="preserve"> zapoznali się z jej treścią, korzystając z materiałów przesłanych wraz z Zaproszeniem na sesję, to od odczytania treści uchwały procedowanej na sesji można odstąpić. </w:t>
      </w:r>
      <w:r w:rsidR="002E6B87">
        <w:rPr>
          <w:rFonts w:ascii="Arial" w:hAnsi="Arial" w:cs="Arial"/>
          <w:sz w:val="22"/>
          <w:szCs w:val="22"/>
        </w:rPr>
        <w:t>T</w:t>
      </w:r>
      <w:r w:rsidR="00BC3697">
        <w:rPr>
          <w:rFonts w:ascii="Arial" w:hAnsi="Arial" w:cs="Arial"/>
          <w:sz w:val="22"/>
          <w:szCs w:val="22"/>
        </w:rPr>
        <w:t>ak</w:t>
      </w:r>
      <w:r w:rsidR="002E6B87">
        <w:rPr>
          <w:rFonts w:ascii="Arial" w:hAnsi="Arial" w:cs="Arial"/>
          <w:sz w:val="22"/>
          <w:szCs w:val="22"/>
        </w:rPr>
        <w:t>ą</w:t>
      </w:r>
      <w:r w:rsidR="00BC3697">
        <w:rPr>
          <w:rFonts w:ascii="Arial" w:hAnsi="Arial" w:cs="Arial"/>
          <w:sz w:val="22"/>
          <w:szCs w:val="22"/>
        </w:rPr>
        <w:t xml:space="preserve"> praktykę </w:t>
      </w:r>
      <w:r w:rsidR="002E6B87">
        <w:rPr>
          <w:rFonts w:ascii="Arial" w:hAnsi="Arial" w:cs="Arial"/>
          <w:sz w:val="22"/>
          <w:szCs w:val="22"/>
        </w:rPr>
        <w:t xml:space="preserve">można </w:t>
      </w:r>
      <w:r w:rsidR="00BC3697">
        <w:rPr>
          <w:rFonts w:ascii="Arial" w:hAnsi="Arial" w:cs="Arial"/>
          <w:sz w:val="22"/>
          <w:szCs w:val="22"/>
        </w:rPr>
        <w:t xml:space="preserve">przyjąć, np. z uwagi </w:t>
      </w:r>
      <w:r w:rsidR="000D7739">
        <w:rPr>
          <w:rFonts w:ascii="Arial" w:hAnsi="Arial" w:cs="Arial"/>
          <w:sz w:val="22"/>
          <w:szCs w:val="22"/>
        </w:rPr>
        <w:t xml:space="preserve">             </w:t>
      </w:r>
      <w:r w:rsidR="00BC3697">
        <w:rPr>
          <w:rFonts w:ascii="Arial" w:hAnsi="Arial" w:cs="Arial"/>
          <w:sz w:val="22"/>
          <w:szCs w:val="22"/>
        </w:rPr>
        <w:t>na korzystne skrócenie czasu obradowania</w:t>
      </w:r>
      <w:r w:rsidR="008E3915">
        <w:rPr>
          <w:rFonts w:ascii="Arial" w:hAnsi="Arial" w:cs="Arial"/>
          <w:sz w:val="22"/>
          <w:szCs w:val="22"/>
        </w:rPr>
        <w:t xml:space="preserve"> i</w:t>
      </w:r>
      <w:r w:rsidR="00885855">
        <w:rPr>
          <w:rFonts w:ascii="Arial" w:hAnsi="Arial" w:cs="Arial"/>
          <w:sz w:val="22"/>
          <w:szCs w:val="22"/>
        </w:rPr>
        <w:t xml:space="preserve"> na uwarunkowania epidemiczne.</w:t>
      </w:r>
      <w:r w:rsidR="00BC3697">
        <w:rPr>
          <w:rFonts w:ascii="Arial" w:hAnsi="Arial" w:cs="Arial"/>
          <w:sz w:val="22"/>
          <w:szCs w:val="22"/>
        </w:rPr>
        <w:t xml:space="preserve"> </w:t>
      </w:r>
    </w:p>
    <w:p w:rsidR="00EF0658" w:rsidRDefault="00EF0658" w:rsidP="005F0588">
      <w:pPr>
        <w:spacing w:before="40" w:line="276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693F26" w:rsidRDefault="00EF0658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F0658">
        <w:rPr>
          <w:rFonts w:ascii="Arial" w:hAnsi="Arial" w:cs="Arial"/>
          <w:sz w:val="22"/>
          <w:szCs w:val="22"/>
        </w:rPr>
        <w:t xml:space="preserve">Następnie p. Tadeusz Borowicki Przewodniczący obradom otworzył dyskusję </w:t>
      </w:r>
      <w:r w:rsidR="00693F26">
        <w:rPr>
          <w:rFonts w:ascii="Arial" w:hAnsi="Arial" w:cs="Arial"/>
          <w:sz w:val="22"/>
          <w:szCs w:val="22"/>
        </w:rPr>
        <w:t xml:space="preserve">          </w:t>
      </w:r>
    </w:p>
    <w:p w:rsidR="00EF0658" w:rsidRPr="00EF0658" w:rsidRDefault="00693F26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EF0658" w:rsidRPr="00EF0658">
        <w:rPr>
          <w:rFonts w:ascii="Arial" w:hAnsi="Arial" w:cs="Arial"/>
          <w:sz w:val="22"/>
          <w:szCs w:val="22"/>
        </w:rPr>
        <w:t>zakresie projektu uchwały w sprawie określenia zasad udzielania dotacji na prace konserwatorskie, restauratorskie lub roboty budowlane przy zabytkach wpisanych do rejestru zabytków położonych na terenie Gminy Brudzeń Duży.</w:t>
      </w:r>
    </w:p>
    <w:p w:rsidR="00EA4A52" w:rsidRPr="008D3975" w:rsidRDefault="00EA4A52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ww. projektu uwag ani</w:t>
      </w:r>
      <w:r w:rsidRPr="008D3975">
        <w:rPr>
          <w:rFonts w:ascii="Arial" w:hAnsi="Arial" w:cs="Arial"/>
        </w:rPr>
        <w:t xml:space="preserve"> pytań nie zgłoszono. </w:t>
      </w:r>
    </w:p>
    <w:p w:rsidR="00EA4A52" w:rsidRPr="00EA4A52" w:rsidRDefault="00EA4A52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52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określenia zasad udzielania dotacji na prace konserwatorskie, restauratorskie </w:t>
      </w:r>
      <w:r w:rsidR="000D7739">
        <w:rPr>
          <w:rFonts w:ascii="Arial" w:hAnsi="Arial" w:cs="Arial"/>
          <w:sz w:val="22"/>
          <w:szCs w:val="22"/>
        </w:rPr>
        <w:t xml:space="preserve">   </w:t>
      </w:r>
      <w:r w:rsidRPr="00EA4A52">
        <w:rPr>
          <w:rFonts w:ascii="Arial" w:hAnsi="Arial" w:cs="Arial"/>
          <w:sz w:val="22"/>
          <w:szCs w:val="22"/>
        </w:rPr>
        <w:t>lub roboty budowlane przy zabytkach wpisanych do rejestru zabytków położonych na terenie Gminy Brudzeń Duży.</w:t>
      </w:r>
    </w:p>
    <w:p w:rsidR="00EA4A52" w:rsidRPr="00EA4A52" w:rsidRDefault="00EA4A52" w:rsidP="005F0588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EA4A52" w:rsidRPr="00EA4A52" w:rsidRDefault="00EA4A52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EA4A52" w:rsidRPr="00EA4A52" w:rsidRDefault="00EA4A52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EA4A52" w:rsidRPr="00EA4A52" w:rsidRDefault="00EA4A52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A4A52" w:rsidRPr="00EA4A52" w:rsidRDefault="00EA4A52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EA4A52" w:rsidRDefault="00EA4A52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podjęła Uchwałę Nr XXII/143/20 Rady Gminy Brudzeń Duży</w:t>
      </w:r>
      <w:r w:rsidRPr="00EA4A52">
        <w:rPr>
          <w:rFonts w:ascii="Arial" w:hAnsi="Arial" w:cs="Arial"/>
          <w:sz w:val="22"/>
          <w:szCs w:val="22"/>
        </w:rPr>
        <w:t xml:space="preserve"> </w:t>
      </w:r>
      <w:r w:rsidRPr="00EA4A52">
        <w:rPr>
          <w:rFonts w:ascii="Arial" w:hAnsi="Arial" w:cs="Arial"/>
          <w:b/>
          <w:sz w:val="22"/>
          <w:szCs w:val="22"/>
        </w:rPr>
        <w:t>z dnia 28 października 2020 r.</w:t>
      </w:r>
      <w:r w:rsidRPr="00EA4A52">
        <w:rPr>
          <w:rFonts w:ascii="Arial" w:hAnsi="Arial" w:cs="Arial"/>
          <w:sz w:val="22"/>
          <w:szCs w:val="22"/>
        </w:rPr>
        <w:t xml:space="preserve"> </w:t>
      </w:r>
      <w:r w:rsidRPr="00EA4A52">
        <w:rPr>
          <w:rFonts w:ascii="Arial" w:hAnsi="Arial" w:cs="Arial"/>
          <w:b/>
          <w:sz w:val="22"/>
          <w:szCs w:val="22"/>
        </w:rPr>
        <w:t>w sprawie określenia zasad udzielania dotacji na prace konserwatorskie, restauratorskie lub roboty budowlane przy zabytkach wpisanych do rejestru zabytków położonych na terenie Gminy Brudzeń Duży</w:t>
      </w:r>
      <w:r>
        <w:rPr>
          <w:rFonts w:ascii="Arial" w:hAnsi="Arial" w:cs="Arial"/>
          <w:b/>
          <w:sz w:val="22"/>
          <w:szCs w:val="22"/>
        </w:rPr>
        <w:t>;</w:t>
      </w:r>
    </w:p>
    <w:p w:rsidR="00EA4A52" w:rsidRDefault="00EA4A52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72A12" w:rsidRDefault="002C1688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CD15EC">
        <w:rPr>
          <w:rFonts w:ascii="Arial" w:hAnsi="Arial" w:cs="Arial"/>
          <w:sz w:val="22"/>
          <w:szCs w:val="22"/>
        </w:rPr>
        <w:t>kolejnym z rozpatrywanych projektów był projekt uchwały w sprawie</w:t>
      </w:r>
      <w:r w:rsidR="00D72A12">
        <w:rPr>
          <w:rFonts w:ascii="Arial" w:hAnsi="Arial" w:cs="Arial"/>
          <w:sz w:val="22"/>
          <w:szCs w:val="22"/>
        </w:rPr>
        <w:t xml:space="preserve"> </w:t>
      </w:r>
      <w:r w:rsidRPr="00D72A12">
        <w:rPr>
          <w:rFonts w:ascii="Arial" w:hAnsi="Arial" w:cs="Arial"/>
          <w:sz w:val="22"/>
          <w:szCs w:val="22"/>
        </w:rPr>
        <w:t>określenia</w:t>
      </w:r>
    </w:p>
    <w:p w:rsidR="002C1688" w:rsidRPr="00D72A12" w:rsidRDefault="002C1688" w:rsidP="00D72A12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72A12">
        <w:rPr>
          <w:rFonts w:ascii="Arial" w:hAnsi="Arial" w:cs="Arial"/>
          <w:sz w:val="22"/>
          <w:szCs w:val="22"/>
        </w:rPr>
        <w:t xml:space="preserve">zakresu i formy informacji o przebiegu wykonania budżetu gminy Brudzeń Duży, informacji </w:t>
      </w:r>
      <w:r w:rsidR="000D7739">
        <w:rPr>
          <w:rFonts w:ascii="Arial" w:hAnsi="Arial" w:cs="Arial"/>
          <w:sz w:val="22"/>
          <w:szCs w:val="22"/>
        </w:rPr>
        <w:t xml:space="preserve">  </w:t>
      </w:r>
      <w:r w:rsidRPr="00D72A12">
        <w:rPr>
          <w:rFonts w:ascii="Arial" w:hAnsi="Arial" w:cs="Arial"/>
          <w:sz w:val="22"/>
          <w:szCs w:val="22"/>
        </w:rPr>
        <w:t xml:space="preserve">o kształtowaniu się wieloletniej prognozy finansowej za pierwsze półrocze oraz informacji </w:t>
      </w:r>
      <w:r w:rsidR="000D7739">
        <w:rPr>
          <w:rFonts w:ascii="Arial" w:hAnsi="Arial" w:cs="Arial"/>
          <w:sz w:val="22"/>
          <w:szCs w:val="22"/>
        </w:rPr>
        <w:t xml:space="preserve">    </w:t>
      </w:r>
      <w:r w:rsidRPr="00D72A12">
        <w:rPr>
          <w:rFonts w:ascii="Arial" w:hAnsi="Arial" w:cs="Arial"/>
          <w:sz w:val="22"/>
          <w:szCs w:val="22"/>
        </w:rPr>
        <w:t>o przebiegu wykonania planu finansowego Gminnej Biblioteki Publicznej w Brudzeniu Dużym.</w:t>
      </w:r>
    </w:p>
    <w:p w:rsidR="002C1688" w:rsidRPr="00CD15EC" w:rsidRDefault="002C1688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D15EC">
        <w:rPr>
          <w:rFonts w:ascii="Arial" w:hAnsi="Arial" w:cs="Arial"/>
        </w:rPr>
        <w:t xml:space="preserve">Do ww. projektu uwag ani pytań nie zgłoszono. </w:t>
      </w:r>
    </w:p>
    <w:p w:rsidR="002C1688" w:rsidRPr="00EA4A52" w:rsidRDefault="002C1688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>Przewodniczący Rady Gminy przeprowadził głosowanie w sprawie projektu uchwały w sprawie określenia zakresu i formy informacji o przebiegu wykonania budżetu gminy Brudzeń Duży, informacji o kształtowaniu się wieloletniej prognozy finansowej za pierwsze półrocze oraz informacji o przebiegu wykonania planu finansowego Gminnej Biblioteki Publicznej w Brudzeniu Dużym.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C1688" w:rsidRPr="00EA4A52" w:rsidRDefault="002C1688" w:rsidP="005F0588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2C1688" w:rsidRPr="00EA4A52" w:rsidRDefault="002C1688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2C1688" w:rsidRPr="00EA4A52" w:rsidRDefault="002C1688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2C1688" w:rsidRPr="00EA4A52" w:rsidRDefault="002C1688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2C1688" w:rsidRPr="00EA4A52" w:rsidRDefault="002C1688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2C1688" w:rsidRPr="002C1688" w:rsidRDefault="002C1688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1688">
        <w:rPr>
          <w:rFonts w:ascii="Arial" w:hAnsi="Arial" w:cs="Arial"/>
          <w:b/>
          <w:sz w:val="22"/>
          <w:szCs w:val="22"/>
        </w:rPr>
        <w:t>podjęła Uchwałę Nr XXII/14</w:t>
      </w:r>
      <w:r>
        <w:rPr>
          <w:rFonts w:ascii="Arial" w:hAnsi="Arial" w:cs="Arial"/>
          <w:b/>
          <w:sz w:val="22"/>
          <w:szCs w:val="22"/>
        </w:rPr>
        <w:t>4</w:t>
      </w:r>
      <w:r w:rsidRPr="002C1688">
        <w:rPr>
          <w:rFonts w:ascii="Arial" w:hAnsi="Arial" w:cs="Arial"/>
          <w:b/>
          <w:sz w:val="22"/>
          <w:szCs w:val="22"/>
        </w:rPr>
        <w:t>/20 Rady Gminy Brudzeń Duży</w:t>
      </w:r>
      <w:r w:rsidRPr="002C1688">
        <w:rPr>
          <w:rFonts w:ascii="Arial" w:hAnsi="Arial" w:cs="Arial"/>
          <w:sz w:val="22"/>
          <w:szCs w:val="22"/>
        </w:rPr>
        <w:t xml:space="preserve"> </w:t>
      </w:r>
      <w:r w:rsidRPr="002C1688">
        <w:rPr>
          <w:rFonts w:ascii="Arial" w:hAnsi="Arial" w:cs="Arial"/>
          <w:b/>
          <w:sz w:val="22"/>
          <w:szCs w:val="22"/>
        </w:rPr>
        <w:t>z dnia 28 października 2020 r.</w:t>
      </w:r>
      <w:r w:rsidRPr="002C1688">
        <w:rPr>
          <w:rFonts w:ascii="Arial" w:hAnsi="Arial" w:cs="Arial"/>
          <w:sz w:val="22"/>
          <w:szCs w:val="22"/>
        </w:rPr>
        <w:t xml:space="preserve"> </w:t>
      </w:r>
      <w:r w:rsidRPr="002C1688">
        <w:rPr>
          <w:rFonts w:ascii="Arial" w:hAnsi="Arial" w:cs="Arial"/>
          <w:b/>
          <w:sz w:val="22"/>
          <w:szCs w:val="22"/>
        </w:rPr>
        <w:t>w sprawie określenia zakresu i formy informacji o przebiegu wykonania budżetu gminy Brudzeń Duży, informacji o kształtowaniu się wieloletniej prognozy finansowej za pierwsze półrocze oraz informacji o przebiegu wykonania planu finansowego Gminnej Bibliote</w:t>
      </w:r>
      <w:r>
        <w:rPr>
          <w:rFonts w:ascii="Arial" w:hAnsi="Arial" w:cs="Arial"/>
          <w:b/>
          <w:sz w:val="22"/>
          <w:szCs w:val="22"/>
        </w:rPr>
        <w:t>ki Publicznej w Brudzeniu Dużym.</w:t>
      </w:r>
    </w:p>
    <w:p w:rsidR="00EA4A52" w:rsidRDefault="00EA4A52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2007" w:rsidRDefault="002C1688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F63B1E">
        <w:rPr>
          <w:rFonts w:ascii="Arial" w:hAnsi="Arial" w:cs="Arial"/>
          <w:sz w:val="22"/>
          <w:szCs w:val="22"/>
        </w:rPr>
        <w:t>następnie Przewodniczący obradom otworzył dyskusj</w:t>
      </w:r>
      <w:r w:rsidR="00F63B1E" w:rsidRPr="00F63B1E">
        <w:rPr>
          <w:rFonts w:ascii="Arial" w:hAnsi="Arial" w:cs="Arial"/>
          <w:sz w:val="22"/>
          <w:szCs w:val="22"/>
        </w:rPr>
        <w:t>ę</w:t>
      </w:r>
      <w:r w:rsidRPr="00F63B1E">
        <w:rPr>
          <w:rFonts w:ascii="Arial" w:hAnsi="Arial" w:cs="Arial"/>
          <w:sz w:val="22"/>
          <w:szCs w:val="22"/>
        </w:rPr>
        <w:t xml:space="preserve"> w sprawie projektu</w:t>
      </w:r>
      <w:r w:rsidR="00D92007">
        <w:rPr>
          <w:rFonts w:ascii="Arial" w:hAnsi="Arial" w:cs="Arial"/>
          <w:sz w:val="22"/>
          <w:szCs w:val="22"/>
        </w:rPr>
        <w:t xml:space="preserve"> </w:t>
      </w:r>
      <w:r w:rsidRPr="00D92007">
        <w:rPr>
          <w:rFonts w:ascii="Arial" w:hAnsi="Arial" w:cs="Arial"/>
          <w:sz w:val="22"/>
          <w:szCs w:val="22"/>
        </w:rPr>
        <w:t xml:space="preserve">uchwały </w:t>
      </w:r>
    </w:p>
    <w:p w:rsidR="002C1688" w:rsidRPr="00D92007" w:rsidRDefault="002C1688" w:rsidP="00D92007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92007">
        <w:rPr>
          <w:rFonts w:ascii="Arial" w:hAnsi="Arial" w:cs="Arial"/>
          <w:sz w:val="22"/>
          <w:szCs w:val="22"/>
        </w:rPr>
        <w:t xml:space="preserve">w sprawie zmiany uchwały Nr XXVIII/245/10 Rady Gminy Brudzeń Duży z dnia </w:t>
      </w:r>
      <w:r w:rsidR="000D7739" w:rsidRPr="00D92007">
        <w:rPr>
          <w:rFonts w:ascii="Arial" w:hAnsi="Arial" w:cs="Arial"/>
          <w:sz w:val="22"/>
          <w:szCs w:val="22"/>
        </w:rPr>
        <w:t xml:space="preserve">    </w:t>
      </w:r>
      <w:r w:rsidRPr="00D92007">
        <w:rPr>
          <w:rFonts w:ascii="Arial" w:hAnsi="Arial" w:cs="Arial"/>
          <w:sz w:val="22"/>
          <w:szCs w:val="22"/>
        </w:rPr>
        <w:t xml:space="preserve">25 marca 2010 r. w sprawie </w:t>
      </w:r>
      <w:r w:rsidRPr="00D92007">
        <w:rPr>
          <w:rFonts w:ascii="Arial" w:hAnsi="Arial" w:cs="Arial"/>
          <w:i/>
          <w:sz w:val="22"/>
          <w:szCs w:val="22"/>
        </w:rPr>
        <w:t xml:space="preserve">Regulaminu wynagradzania nauczycieli zatrudnionych w szkołach, </w:t>
      </w:r>
      <w:r w:rsidR="00D92007">
        <w:rPr>
          <w:rFonts w:ascii="Arial" w:hAnsi="Arial" w:cs="Arial"/>
          <w:i/>
          <w:sz w:val="22"/>
          <w:szCs w:val="22"/>
        </w:rPr>
        <w:t xml:space="preserve">        </w:t>
      </w:r>
      <w:r w:rsidRPr="00D92007">
        <w:rPr>
          <w:rFonts w:ascii="Arial" w:hAnsi="Arial" w:cs="Arial"/>
          <w:i/>
          <w:sz w:val="22"/>
          <w:szCs w:val="22"/>
        </w:rPr>
        <w:t>dla których organem prowadzącym jest Gmina Brudzeń Duży.</w:t>
      </w:r>
    </w:p>
    <w:p w:rsidR="002C1688" w:rsidRPr="008D3975" w:rsidRDefault="002C1688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ww. projektu uwag ani</w:t>
      </w:r>
      <w:r w:rsidRPr="008D3975">
        <w:rPr>
          <w:rFonts w:ascii="Arial" w:hAnsi="Arial" w:cs="Arial"/>
        </w:rPr>
        <w:t xml:space="preserve"> pytań nie zgłoszono. </w:t>
      </w:r>
    </w:p>
    <w:p w:rsidR="002C1688" w:rsidRPr="002C1688" w:rsidRDefault="002C1688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zmiany uchwały Nr XXVIII/245/10 Rady Gminy Brudzeń Duży z dnia 25 marca 2010 r. w sprawie </w:t>
      </w:r>
      <w:r w:rsidRPr="002C1688">
        <w:rPr>
          <w:rFonts w:ascii="Arial" w:hAnsi="Arial" w:cs="Arial"/>
          <w:i/>
          <w:sz w:val="22"/>
          <w:szCs w:val="22"/>
        </w:rPr>
        <w:t xml:space="preserve">Regulaminu wynagradzania nauczycieli zatrudnionych w szkołach, </w:t>
      </w:r>
      <w:r w:rsidR="000D7739">
        <w:rPr>
          <w:rFonts w:ascii="Arial" w:hAnsi="Arial" w:cs="Arial"/>
          <w:i/>
          <w:sz w:val="22"/>
          <w:szCs w:val="22"/>
        </w:rPr>
        <w:t xml:space="preserve">        </w:t>
      </w:r>
      <w:r w:rsidRPr="002C1688">
        <w:rPr>
          <w:rFonts w:ascii="Arial" w:hAnsi="Arial" w:cs="Arial"/>
          <w:i/>
          <w:sz w:val="22"/>
          <w:szCs w:val="22"/>
        </w:rPr>
        <w:t>dla których organem prowadzącym jest Gmina Brudzeń Duży.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2C1688" w:rsidRPr="00EA4A52" w:rsidRDefault="002C1688" w:rsidP="005F058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2C1688" w:rsidRPr="00EA4A52" w:rsidRDefault="002C1688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2C1688" w:rsidRPr="00EA4A52" w:rsidRDefault="002C1688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</w:t>
      </w:r>
      <w:r>
        <w:rPr>
          <w:rFonts w:ascii="Arial" w:hAnsi="Arial" w:cs="Arial"/>
          <w:b/>
          <w:sz w:val="22"/>
          <w:szCs w:val="22"/>
        </w:rPr>
        <w:t>9</w:t>
      </w:r>
      <w:r w:rsidRPr="00EA4A52">
        <w:rPr>
          <w:rFonts w:ascii="Arial" w:hAnsi="Arial" w:cs="Arial"/>
          <w:b/>
          <w:sz w:val="22"/>
          <w:szCs w:val="22"/>
        </w:rPr>
        <w:t xml:space="preserve"> głosów,  </w:t>
      </w:r>
    </w:p>
    <w:p w:rsidR="002C1688" w:rsidRPr="00EA4A52" w:rsidRDefault="002C1688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</w:t>
      </w:r>
      <w:r>
        <w:rPr>
          <w:rFonts w:ascii="Arial" w:hAnsi="Arial" w:cs="Arial"/>
          <w:b/>
          <w:sz w:val="22"/>
          <w:szCs w:val="22"/>
        </w:rPr>
        <w:t>1</w:t>
      </w:r>
      <w:r w:rsidRPr="00EA4A52">
        <w:rPr>
          <w:rFonts w:ascii="Arial" w:hAnsi="Arial" w:cs="Arial"/>
          <w:b/>
          <w:sz w:val="22"/>
          <w:szCs w:val="22"/>
        </w:rPr>
        <w:t xml:space="preserve"> głosów, </w:t>
      </w:r>
    </w:p>
    <w:p w:rsidR="002C1688" w:rsidRPr="00EA4A52" w:rsidRDefault="002C1688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„wstrzymuje się” – </w:t>
      </w:r>
      <w:r>
        <w:rPr>
          <w:rFonts w:ascii="Arial" w:hAnsi="Arial" w:cs="Arial"/>
          <w:b/>
          <w:sz w:val="22"/>
          <w:szCs w:val="22"/>
        </w:rPr>
        <w:t>5</w:t>
      </w:r>
      <w:r w:rsidRPr="00EA4A52">
        <w:rPr>
          <w:rFonts w:ascii="Arial" w:hAnsi="Arial" w:cs="Arial"/>
          <w:b/>
          <w:sz w:val="22"/>
          <w:szCs w:val="22"/>
        </w:rPr>
        <w:t xml:space="preserve"> głosów,</w:t>
      </w:r>
    </w:p>
    <w:p w:rsidR="002C1688" w:rsidRPr="00AF180A" w:rsidRDefault="002C1688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b/>
          <w:sz w:val="22"/>
          <w:szCs w:val="22"/>
        </w:rPr>
        <w:lastRenderedPageBreak/>
        <w:t>podjęła Uchwałę Nr XXII/14</w:t>
      </w:r>
      <w:r>
        <w:rPr>
          <w:rFonts w:ascii="Arial" w:hAnsi="Arial" w:cs="Arial"/>
          <w:b/>
          <w:sz w:val="22"/>
          <w:szCs w:val="22"/>
        </w:rPr>
        <w:t>5</w:t>
      </w:r>
      <w:r w:rsidRPr="002C1688">
        <w:rPr>
          <w:rFonts w:ascii="Arial" w:hAnsi="Arial" w:cs="Arial"/>
          <w:b/>
          <w:sz w:val="22"/>
          <w:szCs w:val="22"/>
        </w:rPr>
        <w:t>/20 Rady Gminy Brudzeń Duży</w:t>
      </w:r>
      <w:r w:rsidRPr="002C1688">
        <w:rPr>
          <w:rFonts w:ascii="Arial" w:hAnsi="Arial" w:cs="Arial"/>
          <w:sz w:val="22"/>
          <w:szCs w:val="22"/>
        </w:rPr>
        <w:t xml:space="preserve"> </w:t>
      </w:r>
      <w:r w:rsidRPr="002C1688">
        <w:rPr>
          <w:rFonts w:ascii="Arial" w:hAnsi="Arial" w:cs="Arial"/>
          <w:b/>
          <w:sz w:val="22"/>
          <w:szCs w:val="22"/>
        </w:rPr>
        <w:t>z dnia 28 października 2020 r. w sprawie</w:t>
      </w:r>
      <w:r w:rsidRPr="002C1688">
        <w:rPr>
          <w:rFonts w:ascii="Arial" w:hAnsi="Arial" w:cs="Arial"/>
          <w:b/>
          <w:i/>
          <w:sz w:val="22"/>
          <w:szCs w:val="22"/>
        </w:rPr>
        <w:t xml:space="preserve"> Regulaminu wynagradzania nauczycieli zatrudnionych w szkołach, </w:t>
      </w:r>
      <w:r w:rsidR="000D7739"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2C1688">
        <w:rPr>
          <w:rFonts w:ascii="Arial" w:hAnsi="Arial" w:cs="Arial"/>
          <w:b/>
          <w:i/>
          <w:sz w:val="22"/>
          <w:szCs w:val="22"/>
        </w:rPr>
        <w:t>dla których organem prowadzącym jest Gmina Brudzeń Duży</w:t>
      </w:r>
      <w:r w:rsidR="00AF180A">
        <w:rPr>
          <w:rFonts w:ascii="Arial" w:hAnsi="Arial" w:cs="Arial"/>
          <w:b/>
          <w:sz w:val="22"/>
          <w:szCs w:val="22"/>
        </w:rPr>
        <w:t>;</w:t>
      </w:r>
    </w:p>
    <w:p w:rsidR="00AF180A" w:rsidRDefault="00AF180A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F63B1E" w:rsidRPr="00F63B1E" w:rsidRDefault="00F63B1E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następnym projektem poddanym pod dyskusję był projekt uchwały w sprawie</w:t>
      </w:r>
      <w:r w:rsidRPr="00F63B1E">
        <w:rPr>
          <w:rFonts w:ascii="Arial" w:hAnsi="Arial" w:cs="Arial"/>
          <w:b/>
          <w:sz w:val="22"/>
          <w:szCs w:val="22"/>
        </w:rPr>
        <w:t xml:space="preserve"> </w:t>
      </w:r>
    </w:p>
    <w:p w:rsidR="00AF180A" w:rsidRPr="00F63B1E" w:rsidRDefault="00F63B1E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F63B1E">
        <w:rPr>
          <w:rFonts w:ascii="Arial" w:hAnsi="Arial" w:cs="Arial"/>
          <w:sz w:val="22"/>
          <w:szCs w:val="22"/>
        </w:rPr>
        <w:t xml:space="preserve">przystąpienia do sporządzenia Miejscowego planu zagospodarowania przestrzennego </w:t>
      </w:r>
      <w:r w:rsidR="000D7739">
        <w:rPr>
          <w:rFonts w:ascii="Arial" w:hAnsi="Arial" w:cs="Arial"/>
          <w:sz w:val="22"/>
          <w:szCs w:val="22"/>
        </w:rPr>
        <w:t xml:space="preserve">      </w:t>
      </w:r>
      <w:r w:rsidRPr="00F63B1E">
        <w:rPr>
          <w:rFonts w:ascii="Arial" w:hAnsi="Arial" w:cs="Arial"/>
          <w:sz w:val="22"/>
          <w:szCs w:val="22"/>
        </w:rPr>
        <w:t>dla działki Nr ewid. 98/4 w miejscowości Bądkowo Kościelne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63B1E" w:rsidRPr="008D3975" w:rsidRDefault="00F63B1E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ww. projektu uwag ani</w:t>
      </w:r>
      <w:r w:rsidRPr="008D3975">
        <w:rPr>
          <w:rFonts w:ascii="Arial" w:hAnsi="Arial" w:cs="Arial"/>
        </w:rPr>
        <w:t xml:space="preserve"> pytań nie zgłoszono. </w:t>
      </w:r>
    </w:p>
    <w:p w:rsidR="00F63B1E" w:rsidRPr="00F63B1E" w:rsidRDefault="00F63B1E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</w:t>
      </w:r>
      <w:r w:rsidRPr="00F63B1E">
        <w:rPr>
          <w:rFonts w:ascii="Arial" w:hAnsi="Arial" w:cs="Arial"/>
          <w:sz w:val="22"/>
          <w:szCs w:val="22"/>
        </w:rPr>
        <w:t>przystąpienia do sporządzenia Miejscowego planu zagospodarowania przestrzennego dla działki Nr ewid. 98/4 w miejscowości Bądkowo Kościelne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F63B1E" w:rsidRPr="00EA4A52" w:rsidRDefault="00F63B1E" w:rsidP="005F058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63B1E" w:rsidRPr="00EA4A52" w:rsidRDefault="00F63B1E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F63B1E" w:rsidRPr="00EA4A52" w:rsidRDefault="00F63B1E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F63B1E" w:rsidRPr="00EA4A52" w:rsidRDefault="00F63B1E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F63B1E" w:rsidRPr="00EA4A52" w:rsidRDefault="00F63B1E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F63B1E" w:rsidRDefault="00F63B1E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1688">
        <w:rPr>
          <w:rFonts w:ascii="Arial" w:hAnsi="Arial" w:cs="Arial"/>
          <w:b/>
          <w:sz w:val="22"/>
          <w:szCs w:val="22"/>
        </w:rPr>
        <w:t>podjęła Uchwałę Nr XXII/14</w:t>
      </w:r>
      <w:r>
        <w:rPr>
          <w:rFonts w:ascii="Arial" w:hAnsi="Arial" w:cs="Arial"/>
          <w:b/>
          <w:sz w:val="22"/>
          <w:szCs w:val="22"/>
        </w:rPr>
        <w:t>6</w:t>
      </w:r>
      <w:r w:rsidRPr="002C1688">
        <w:rPr>
          <w:rFonts w:ascii="Arial" w:hAnsi="Arial" w:cs="Arial"/>
          <w:b/>
          <w:sz w:val="22"/>
          <w:szCs w:val="22"/>
        </w:rPr>
        <w:t>/20 Rady Gminy Brudzeń Duży</w:t>
      </w:r>
      <w:r w:rsidRPr="002C1688">
        <w:rPr>
          <w:rFonts w:ascii="Arial" w:hAnsi="Arial" w:cs="Arial"/>
          <w:sz w:val="22"/>
          <w:szCs w:val="22"/>
        </w:rPr>
        <w:t xml:space="preserve"> </w:t>
      </w:r>
      <w:r w:rsidRPr="002C1688">
        <w:rPr>
          <w:rFonts w:ascii="Arial" w:hAnsi="Arial" w:cs="Arial"/>
          <w:b/>
          <w:sz w:val="22"/>
          <w:szCs w:val="22"/>
        </w:rPr>
        <w:t xml:space="preserve">z dnia 28 października 2020 </w:t>
      </w:r>
      <w:r w:rsidRPr="00F63B1E">
        <w:rPr>
          <w:rFonts w:ascii="Arial" w:hAnsi="Arial" w:cs="Arial"/>
          <w:b/>
          <w:sz w:val="22"/>
          <w:szCs w:val="22"/>
        </w:rPr>
        <w:t>r. w sprawie przystąpienia do sporządzenia Miejscowego planu zagospodarowania przestrzennego dla działki Nr ewid. 98/4 w miejscowości Bądkowo Kościelne</w:t>
      </w:r>
      <w:r>
        <w:rPr>
          <w:rFonts w:ascii="Arial" w:hAnsi="Arial" w:cs="Arial"/>
          <w:b/>
          <w:sz w:val="22"/>
          <w:szCs w:val="22"/>
        </w:rPr>
        <w:t>;</w:t>
      </w:r>
    </w:p>
    <w:p w:rsidR="00F63B1E" w:rsidRDefault="00F63B1E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72A12" w:rsidRDefault="004D0957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63B1E" w:rsidRPr="00F63B1E">
        <w:rPr>
          <w:rFonts w:ascii="Arial" w:hAnsi="Arial" w:cs="Arial"/>
          <w:sz w:val="22"/>
          <w:szCs w:val="22"/>
        </w:rPr>
        <w:t xml:space="preserve">ako kolejny, </w:t>
      </w:r>
      <w:r w:rsidR="00D72A12">
        <w:rPr>
          <w:rFonts w:ascii="Arial" w:hAnsi="Arial" w:cs="Arial"/>
          <w:sz w:val="22"/>
          <w:szCs w:val="22"/>
        </w:rPr>
        <w:t>rozpatrzono</w:t>
      </w:r>
      <w:r w:rsidR="00F63B1E" w:rsidRPr="00F63B1E">
        <w:rPr>
          <w:rFonts w:ascii="Arial" w:hAnsi="Arial" w:cs="Arial"/>
          <w:sz w:val="22"/>
          <w:szCs w:val="22"/>
        </w:rPr>
        <w:t xml:space="preserve"> projekt uchwały w sprawie</w:t>
      </w:r>
      <w:r w:rsidR="00D72A12">
        <w:rPr>
          <w:rFonts w:ascii="Arial" w:hAnsi="Arial" w:cs="Arial"/>
          <w:sz w:val="22"/>
          <w:szCs w:val="22"/>
        </w:rPr>
        <w:t xml:space="preserve"> </w:t>
      </w:r>
      <w:r w:rsidR="00F63B1E" w:rsidRPr="00D72A12">
        <w:rPr>
          <w:rFonts w:ascii="Arial" w:hAnsi="Arial" w:cs="Arial"/>
          <w:sz w:val="22"/>
          <w:szCs w:val="22"/>
        </w:rPr>
        <w:t>wyrażenia zgody na dokonanie</w:t>
      </w:r>
    </w:p>
    <w:p w:rsidR="00F63B1E" w:rsidRPr="00D72A12" w:rsidRDefault="00F63B1E" w:rsidP="00D72A12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72A12">
        <w:rPr>
          <w:rFonts w:ascii="Arial" w:hAnsi="Arial" w:cs="Arial"/>
          <w:sz w:val="22"/>
          <w:szCs w:val="22"/>
        </w:rPr>
        <w:t>czynności związanych z nabyciem przez Gminę Brudzeń Duży nieruchomości gruntowej położonej w m. Żerniki.</w:t>
      </w:r>
    </w:p>
    <w:p w:rsidR="00F63B1E" w:rsidRPr="008D3975" w:rsidRDefault="00F63B1E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ww. projektu uwag ani</w:t>
      </w:r>
      <w:r w:rsidRPr="008D3975">
        <w:rPr>
          <w:rFonts w:ascii="Arial" w:hAnsi="Arial" w:cs="Arial"/>
        </w:rPr>
        <w:t xml:space="preserve"> pytań nie zgłoszono. </w:t>
      </w:r>
    </w:p>
    <w:p w:rsidR="00F63B1E" w:rsidRPr="00F63B1E" w:rsidRDefault="00F63B1E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</w:t>
      </w:r>
      <w:r w:rsidRPr="00F63B1E">
        <w:rPr>
          <w:rFonts w:ascii="Arial" w:hAnsi="Arial" w:cs="Arial"/>
          <w:sz w:val="22"/>
          <w:szCs w:val="22"/>
        </w:rPr>
        <w:t>wyrażenia zgody na dokonanie czynności związanych z nabyciem przez Gminę Brudzeń Duży nieruchomości g</w:t>
      </w:r>
      <w:r>
        <w:rPr>
          <w:rFonts w:ascii="Arial" w:hAnsi="Arial" w:cs="Arial"/>
          <w:sz w:val="22"/>
          <w:szCs w:val="22"/>
        </w:rPr>
        <w:t>runtowej położonej w m. Żerniki.</w:t>
      </w:r>
    </w:p>
    <w:p w:rsidR="00F63B1E" w:rsidRPr="00EA4A52" w:rsidRDefault="00F63B1E" w:rsidP="005F058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63B1E" w:rsidRPr="00EA4A52" w:rsidRDefault="00F63B1E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F63B1E" w:rsidRPr="00EA4A52" w:rsidRDefault="00F63B1E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F63B1E" w:rsidRPr="00EA4A52" w:rsidRDefault="00F63B1E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F63B1E" w:rsidRPr="00EA4A52" w:rsidRDefault="00F63B1E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F63B1E" w:rsidRDefault="00F63B1E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3B1E">
        <w:rPr>
          <w:rFonts w:ascii="Arial" w:hAnsi="Arial" w:cs="Arial"/>
          <w:b/>
          <w:sz w:val="22"/>
          <w:szCs w:val="22"/>
        </w:rPr>
        <w:t>podjęła Uchwałę Nr XXII/14</w:t>
      </w:r>
      <w:r>
        <w:rPr>
          <w:rFonts w:ascii="Arial" w:hAnsi="Arial" w:cs="Arial"/>
          <w:b/>
          <w:sz w:val="22"/>
          <w:szCs w:val="22"/>
        </w:rPr>
        <w:t>7</w:t>
      </w:r>
      <w:r w:rsidRPr="00F63B1E">
        <w:rPr>
          <w:rFonts w:ascii="Arial" w:hAnsi="Arial" w:cs="Arial"/>
          <w:b/>
          <w:sz w:val="22"/>
          <w:szCs w:val="22"/>
        </w:rPr>
        <w:t>/20 Rady Gminy Brudzeń Duży</w:t>
      </w:r>
      <w:r w:rsidRPr="00F63B1E">
        <w:rPr>
          <w:rFonts w:ascii="Arial" w:hAnsi="Arial" w:cs="Arial"/>
          <w:sz w:val="22"/>
          <w:szCs w:val="22"/>
        </w:rPr>
        <w:t xml:space="preserve"> </w:t>
      </w:r>
      <w:r w:rsidRPr="00F63B1E">
        <w:rPr>
          <w:rFonts w:ascii="Arial" w:hAnsi="Arial" w:cs="Arial"/>
          <w:b/>
          <w:sz w:val="22"/>
          <w:szCs w:val="22"/>
        </w:rPr>
        <w:t>z dnia 28 października 2020 r. w sprawie wyrażenia zgody na dokonanie czynności związanych z nabyciem przez Gminę Brudzeń Duży nieruchomości gruntowej położonej w m. Żerniki</w:t>
      </w:r>
      <w:r>
        <w:rPr>
          <w:rFonts w:ascii="Arial" w:hAnsi="Arial" w:cs="Arial"/>
          <w:b/>
          <w:sz w:val="22"/>
          <w:szCs w:val="22"/>
        </w:rPr>
        <w:t>;</w:t>
      </w:r>
    </w:p>
    <w:p w:rsidR="00F63B1E" w:rsidRDefault="00F63B1E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2007" w:rsidRDefault="004D0957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2326D0">
        <w:rPr>
          <w:rFonts w:ascii="Arial" w:hAnsi="Arial" w:cs="Arial"/>
          <w:sz w:val="22"/>
          <w:szCs w:val="22"/>
        </w:rPr>
        <w:t>następnie Przewodniczący Rady Gminy podda</w:t>
      </w:r>
      <w:r w:rsidR="002326D0" w:rsidRPr="002326D0">
        <w:rPr>
          <w:rFonts w:ascii="Arial" w:hAnsi="Arial" w:cs="Arial"/>
          <w:sz w:val="22"/>
          <w:szCs w:val="22"/>
        </w:rPr>
        <w:t xml:space="preserve">ł pod dyskusję projekt uchwały </w:t>
      </w:r>
      <w:r w:rsidR="00D92007">
        <w:rPr>
          <w:rFonts w:ascii="Arial" w:hAnsi="Arial" w:cs="Arial"/>
          <w:sz w:val="22"/>
          <w:szCs w:val="22"/>
        </w:rPr>
        <w:t xml:space="preserve">          </w:t>
      </w:r>
    </w:p>
    <w:p w:rsidR="00F63B1E" w:rsidRPr="002326D0" w:rsidRDefault="002326D0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92007">
        <w:rPr>
          <w:rFonts w:ascii="Arial" w:hAnsi="Arial" w:cs="Arial"/>
          <w:sz w:val="22"/>
          <w:szCs w:val="22"/>
        </w:rPr>
        <w:t>w</w:t>
      </w:r>
      <w:r w:rsidR="00D92007">
        <w:rPr>
          <w:rFonts w:ascii="Arial" w:hAnsi="Arial" w:cs="Arial"/>
          <w:sz w:val="22"/>
          <w:szCs w:val="22"/>
        </w:rPr>
        <w:t xml:space="preserve"> </w:t>
      </w:r>
      <w:r w:rsidRPr="002326D0">
        <w:rPr>
          <w:rFonts w:ascii="Arial" w:hAnsi="Arial" w:cs="Arial"/>
          <w:sz w:val="22"/>
          <w:szCs w:val="22"/>
        </w:rPr>
        <w:t>sprawie wyrażenia zgody na zawarcie kolejnej</w:t>
      </w:r>
      <w:r>
        <w:rPr>
          <w:rFonts w:ascii="Arial" w:hAnsi="Arial" w:cs="Arial"/>
          <w:sz w:val="22"/>
          <w:szCs w:val="22"/>
        </w:rPr>
        <w:t xml:space="preserve"> umowy dzierżawy</w:t>
      </w:r>
      <w:r w:rsidRPr="002326D0">
        <w:rPr>
          <w:rFonts w:ascii="Arial" w:hAnsi="Arial" w:cs="Arial"/>
          <w:sz w:val="22"/>
          <w:szCs w:val="22"/>
        </w:rPr>
        <w:t xml:space="preserve"> z dotychczasowym dzierżawcą, której przedmiotem jest ta sama nieruchomość na okres do trzech lat</w:t>
      </w:r>
      <w:r>
        <w:rPr>
          <w:rFonts w:ascii="Arial" w:hAnsi="Arial" w:cs="Arial"/>
          <w:sz w:val="22"/>
          <w:szCs w:val="22"/>
        </w:rPr>
        <w:t>.</w:t>
      </w:r>
    </w:p>
    <w:p w:rsidR="002326D0" w:rsidRPr="008D3975" w:rsidRDefault="002326D0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ww. projektu uwag ani</w:t>
      </w:r>
      <w:r w:rsidRPr="008D3975">
        <w:rPr>
          <w:rFonts w:ascii="Arial" w:hAnsi="Arial" w:cs="Arial"/>
        </w:rPr>
        <w:t xml:space="preserve"> pytań nie zgłoszono. </w:t>
      </w:r>
    </w:p>
    <w:p w:rsidR="002326D0" w:rsidRPr="002326D0" w:rsidRDefault="002326D0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</w:t>
      </w:r>
      <w:r w:rsidRPr="002326D0">
        <w:rPr>
          <w:rFonts w:ascii="Arial" w:hAnsi="Arial" w:cs="Arial"/>
          <w:sz w:val="22"/>
          <w:szCs w:val="22"/>
        </w:rPr>
        <w:t>wyrażenia zgody na zawarcie kolejnej</w:t>
      </w:r>
      <w:r>
        <w:rPr>
          <w:rFonts w:ascii="Arial" w:hAnsi="Arial" w:cs="Arial"/>
          <w:sz w:val="22"/>
          <w:szCs w:val="22"/>
        </w:rPr>
        <w:t xml:space="preserve"> umowy dzierżawy</w:t>
      </w:r>
      <w:r w:rsidRPr="002326D0">
        <w:rPr>
          <w:rFonts w:ascii="Arial" w:hAnsi="Arial" w:cs="Arial"/>
          <w:sz w:val="22"/>
          <w:szCs w:val="22"/>
        </w:rPr>
        <w:t xml:space="preserve"> z dotychczasowym dzierżawcą, której przedmiotem jest ta sama nieruchomość na okres do trzech lat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326D0" w:rsidRPr="00F63B1E" w:rsidRDefault="002326D0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26D0" w:rsidRPr="00EA4A52" w:rsidRDefault="002326D0" w:rsidP="005F058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2326D0" w:rsidRPr="00EA4A52" w:rsidRDefault="002326D0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2326D0" w:rsidRPr="00EA4A52" w:rsidRDefault="002326D0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2326D0" w:rsidRPr="00EA4A52" w:rsidRDefault="002326D0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lastRenderedPageBreak/>
        <w:t xml:space="preserve">„przeciw” – 0 głosów, </w:t>
      </w:r>
    </w:p>
    <w:p w:rsidR="002326D0" w:rsidRPr="00EA4A52" w:rsidRDefault="002326D0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9E03BD" w:rsidRDefault="002326D0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3B1E">
        <w:rPr>
          <w:rFonts w:ascii="Arial" w:hAnsi="Arial" w:cs="Arial"/>
          <w:b/>
          <w:sz w:val="22"/>
          <w:szCs w:val="22"/>
        </w:rPr>
        <w:t>podjęła Uchwałę Nr XXII/14</w:t>
      </w:r>
      <w:r>
        <w:rPr>
          <w:rFonts w:ascii="Arial" w:hAnsi="Arial" w:cs="Arial"/>
          <w:b/>
          <w:sz w:val="22"/>
          <w:szCs w:val="22"/>
        </w:rPr>
        <w:t>8</w:t>
      </w:r>
      <w:r w:rsidRPr="00F63B1E">
        <w:rPr>
          <w:rFonts w:ascii="Arial" w:hAnsi="Arial" w:cs="Arial"/>
          <w:b/>
          <w:sz w:val="22"/>
          <w:szCs w:val="22"/>
        </w:rPr>
        <w:t>/20 Rady Gminy Brudzeń Duży</w:t>
      </w:r>
      <w:r w:rsidRPr="00F63B1E">
        <w:rPr>
          <w:rFonts w:ascii="Arial" w:hAnsi="Arial" w:cs="Arial"/>
          <w:sz w:val="22"/>
          <w:szCs w:val="22"/>
        </w:rPr>
        <w:t xml:space="preserve"> </w:t>
      </w:r>
      <w:r w:rsidRPr="00F63B1E">
        <w:rPr>
          <w:rFonts w:ascii="Arial" w:hAnsi="Arial" w:cs="Arial"/>
          <w:b/>
          <w:sz w:val="22"/>
          <w:szCs w:val="22"/>
        </w:rPr>
        <w:t xml:space="preserve">z dnia 28 października 2020 </w:t>
      </w:r>
      <w:r w:rsidRPr="002326D0">
        <w:rPr>
          <w:rFonts w:ascii="Arial" w:hAnsi="Arial" w:cs="Arial"/>
          <w:b/>
          <w:sz w:val="22"/>
          <w:szCs w:val="22"/>
        </w:rPr>
        <w:t xml:space="preserve">r. w sprawie wyrażenia zgody na zawarcie kolejnej umowy dzierżawy </w:t>
      </w:r>
      <w:r w:rsidR="00202AD4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2326D0">
        <w:rPr>
          <w:rFonts w:ascii="Arial" w:hAnsi="Arial" w:cs="Arial"/>
          <w:b/>
          <w:sz w:val="22"/>
          <w:szCs w:val="22"/>
        </w:rPr>
        <w:t xml:space="preserve">z dotychczasowym dzierżawcą, której przedmiotem jest ta sama nieruchomość </w:t>
      </w:r>
      <w:r w:rsidR="00202AD4">
        <w:rPr>
          <w:rFonts w:ascii="Arial" w:hAnsi="Arial" w:cs="Arial"/>
          <w:b/>
          <w:sz w:val="22"/>
          <w:szCs w:val="22"/>
        </w:rPr>
        <w:t xml:space="preserve">         </w:t>
      </w:r>
      <w:r w:rsidRPr="002326D0">
        <w:rPr>
          <w:rFonts w:ascii="Arial" w:hAnsi="Arial" w:cs="Arial"/>
          <w:b/>
          <w:sz w:val="22"/>
          <w:szCs w:val="22"/>
        </w:rPr>
        <w:t>na okres do trzech lat</w:t>
      </w:r>
      <w:r w:rsidR="009E03BD">
        <w:rPr>
          <w:rFonts w:ascii="Arial" w:hAnsi="Arial" w:cs="Arial"/>
          <w:b/>
          <w:sz w:val="22"/>
          <w:szCs w:val="22"/>
        </w:rPr>
        <w:t>;</w:t>
      </w:r>
    </w:p>
    <w:p w:rsidR="009E03BD" w:rsidRDefault="009E03BD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15EC" w:rsidRDefault="00CD15EC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CD15EC">
        <w:rPr>
          <w:rFonts w:ascii="Arial" w:hAnsi="Arial" w:cs="Arial"/>
          <w:sz w:val="22"/>
          <w:szCs w:val="22"/>
        </w:rPr>
        <w:t>kolejnym</w:t>
      </w:r>
      <w:r>
        <w:rPr>
          <w:rFonts w:ascii="Arial" w:hAnsi="Arial" w:cs="Arial"/>
          <w:sz w:val="22"/>
          <w:szCs w:val="22"/>
        </w:rPr>
        <w:t>,</w:t>
      </w:r>
      <w:r w:rsidRPr="00CD15EC">
        <w:rPr>
          <w:rFonts w:ascii="Arial" w:hAnsi="Arial" w:cs="Arial"/>
          <w:sz w:val="22"/>
          <w:szCs w:val="22"/>
        </w:rPr>
        <w:t xml:space="preserve"> rozpatrywanym projektem</w:t>
      </w:r>
      <w:r>
        <w:rPr>
          <w:rFonts w:ascii="Arial" w:hAnsi="Arial" w:cs="Arial"/>
          <w:sz w:val="22"/>
          <w:szCs w:val="22"/>
        </w:rPr>
        <w:t>,</w:t>
      </w:r>
      <w:r w:rsidRPr="00CD15EC">
        <w:rPr>
          <w:rFonts w:ascii="Arial" w:hAnsi="Arial" w:cs="Arial"/>
          <w:sz w:val="22"/>
          <w:szCs w:val="22"/>
        </w:rPr>
        <w:t xml:space="preserve"> był projekt uchwały w sprawie wyrażenia zgody</w:t>
      </w:r>
    </w:p>
    <w:p w:rsidR="00EF0658" w:rsidRDefault="00CD15EC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CD15EC">
        <w:rPr>
          <w:rFonts w:ascii="Arial" w:hAnsi="Arial" w:cs="Arial"/>
          <w:sz w:val="22"/>
          <w:szCs w:val="22"/>
        </w:rPr>
        <w:t>na zawarcie umowy użyczenia nieruchomości gruntowej, stanowiącej własność Gminy Brudzeń Duży</w:t>
      </w:r>
      <w:r>
        <w:rPr>
          <w:rFonts w:ascii="Arial" w:hAnsi="Arial" w:cs="Arial"/>
          <w:sz w:val="22"/>
          <w:szCs w:val="22"/>
        </w:rPr>
        <w:t>.</w:t>
      </w:r>
    </w:p>
    <w:p w:rsidR="00E71557" w:rsidRDefault="00CD15EC" w:rsidP="00E71557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Radny p. Rafał Nowak zapytał, w którym miejscu </w:t>
      </w:r>
      <w:r w:rsidR="00E71557">
        <w:rPr>
          <w:rFonts w:ascii="Arial" w:hAnsi="Arial" w:cs="Arial"/>
          <w:sz w:val="22"/>
          <w:szCs w:val="22"/>
        </w:rPr>
        <w:t xml:space="preserve">znajduje się </w:t>
      </w:r>
      <w:r>
        <w:rPr>
          <w:rFonts w:ascii="Arial" w:hAnsi="Arial" w:cs="Arial"/>
          <w:sz w:val="22"/>
          <w:szCs w:val="22"/>
        </w:rPr>
        <w:t>działka</w:t>
      </w:r>
      <w:r w:rsidR="00E715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będąca przedmiotem użyczenia</w:t>
      </w:r>
      <w:r w:rsidR="00E71557">
        <w:rPr>
          <w:rFonts w:ascii="Arial" w:hAnsi="Arial" w:cs="Arial"/>
          <w:sz w:val="22"/>
          <w:szCs w:val="22"/>
        </w:rPr>
        <w:t>.</w:t>
      </w:r>
    </w:p>
    <w:p w:rsidR="00CD15EC" w:rsidRDefault="00CD15EC" w:rsidP="00E71557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Katarzyna Wrze</w:t>
      </w:r>
      <w:r w:rsidR="00EF5665">
        <w:rPr>
          <w:rFonts w:ascii="Arial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niewska-Kamińska</w:t>
      </w:r>
      <w:r w:rsidR="00EF5665">
        <w:rPr>
          <w:rFonts w:ascii="Arial" w:hAnsi="Arial" w:cs="Arial"/>
          <w:sz w:val="22"/>
          <w:szCs w:val="22"/>
        </w:rPr>
        <w:t>, pracownik Referatu inwestycji, ochrony środowiska i rolnictwa</w:t>
      </w:r>
      <w:r>
        <w:rPr>
          <w:rFonts w:ascii="Arial" w:hAnsi="Arial" w:cs="Arial"/>
          <w:sz w:val="22"/>
          <w:szCs w:val="22"/>
        </w:rPr>
        <w:t xml:space="preserve"> odpowiedziała, że działka nr 266 położona jest w Sikorzu</w:t>
      </w:r>
      <w:r w:rsidR="00D920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848AE">
        <w:rPr>
          <w:rFonts w:ascii="Arial" w:hAnsi="Arial" w:cs="Arial"/>
          <w:sz w:val="22"/>
          <w:szCs w:val="22"/>
        </w:rPr>
        <w:t xml:space="preserve">„na dole” przy moście, </w:t>
      </w:r>
      <w:r>
        <w:rPr>
          <w:rFonts w:ascii="Arial" w:hAnsi="Arial" w:cs="Arial"/>
          <w:sz w:val="22"/>
          <w:szCs w:val="22"/>
        </w:rPr>
        <w:t xml:space="preserve">przy młynie. </w:t>
      </w:r>
    </w:p>
    <w:p w:rsidR="00EF5665" w:rsidRPr="00CD15EC" w:rsidRDefault="00BF0027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</w:t>
      </w:r>
      <w:r w:rsidR="00EF5665">
        <w:rPr>
          <w:rFonts w:ascii="Arial" w:hAnsi="Arial" w:cs="Arial"/>
          <w:sz w:val="22"/>
          <w:szCs w:val="22"/>
        </w:rPr>
        <w:t xml:space="preserve"> uzupełnił Pan Wójt dodając, że jest to teren przy </w:t>
      </w:r>
      <w:r w:rsidR="00DD40AF">
        <w:rPr>
          <w:rFonts w:ascii="Arial" w:hAnsi="Arial" w:cs="Arial"/>
          <w:sz w:val="22"/>
          <w:szCs w:val="22"/>
        </w:rPr>
        <w:t>„</w:t>
      </w:r>
      <w:r w:rsidR="00EF5665">
        <w:rPr>
          <w:rFonts w:ascii="Arial" w:hAnsi="Arial" w:cs="Arial"/>
          <w:sz w:val="22"/>
          <w:szCs w:val="22"/>
        </w:rPr>
        <w:t>Młynarzówce</w:t>
      </w:r>
      <w:r w:rsidR="00DD40AF">
        <w:rPr>
          <w:rFonts w:ascii="Arial" w:hAnsi="Arial" w:cs="Arial"/>
          <w:sz w:val="22"/>
          <w:szCs w:val="22"/>
        </w:rPr>
        <w:t>”</w:t>
      </w:r>
      <w:r w:rsidR="00EF5665">
        <w:rPr>
          <w:rFonts w:ascii="Arial" w:hAnsi="Arial" w:cs="Arial"/>
          <w:sz w:val="22"/>
          <w:szCs w:val="22"/>
        </w:rPr>
        <w:t xml:space="preserve">. </w:t>
      </w:r>
    </w:p>
    <w:p w:rsidR="00EF5665" w:rsidRPr="008D3975" w:rsidRDefault="00EF5665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Innych </w:t>
      </w:r>
      <w:r w:rsidRPr="008D3975">
        <w:rPr>
          <w:rFonts w:ascii="Arial" w:hAnsi="Arial" w:cs="Arial"/>
        </w:rPr>
        <w:t xml:space="preserve">pytań nie zgłoszono. </w:t>
      </w:r>
    </w:p>
    <w:p w:rsidR="00EF5665" w:rsidRDefault="00EF5665" w:rsidP="005F0588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>Przewodniczący Rady Gminy przeprowadził głosowanie w sprawie projektu uchwały</w:t>
      </w:r>
    </w:p>
    <w:p w:rsidR="00EF5665" w:rsidRDefault="00EF5665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F5665">
        <w:rPr>
          <w:rFonts w:ascii="Arial" w:hAnsi="Arial" w:cs="Arial"/>
          <w:sz w:val="22"/>
          <w:szCs w:val="22"/>
        </w:rPr>
        <w:t>w sprawie wyrażenia zgody</w:t>
      </w:r>
      <w:r>
        <w:rPr>
          <w:rFonts w:ascii="Arial" w:hAnsi="Arial" w:cs="Arial"/>
          <w:sz w:val="22"/>
          <w:szCs w:val="22"/>
        </w:rPr>
        <w:t xml:space="preserve"> </w:t>
      </w:r>
      <w:r w:rsidRPr="00CD15EC">
        <w:rPr>
          <w:rFonts w:ascii="Arial" w:hAnsi="Arial" w:cs="Arial"/>
          <w:sz w:val="22"/>
          <w:szCs w:val="22"/>
        </w:rPr>
        <w:t>na zawarcie umowy użyczenia nieruchomości gruntowej, stanowiącej własność Gminy Brudzeń Duży</w:t>
      </w:r>
      <w:r>
        <w:rPr>
          <w:rFonts w:ascii="Arial" w:hAnsi="Arial" w:cs="Arial"/>
          <w:sz w:val="22"/>
          <w:szCs w:val="22"/>
        </w:rPr>
        <w:t>.</w:t>
      </w:r>
    </w:p>
    <w:p w:rsidR="00EF5665" w:rsidRPr="00EA4A52" w:rsidRDefault="00EF5665" w:rsidP="005F058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F5665" w:rsidRPr="00EA4A52" w:rsidRDefault="00EF5665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EF5665" w:rsidRPr="00EA4A52" w:rsidRDefault="00EF5665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EF5665" w:rsidRPr="00EA4A52" w:rsidRDefault="00EF5665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F5665" w:rsidRPr="00EA4A52" w:rsidRDefault="00EF5665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EF5665" w:rsidRDefault="00EF5665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F5665">
        <w:rPr>
          <w:rFonts w:ascii="Arial" w:hAnsi="Arial" w:cs="Arial"/>
          <w:b/>
          <w:sz w:val="22"/>
          <w:szCs w:val="22"/>
        </w:rPr>
        <w:t>podjęła Uchwałę Nr XXII/149/20 Rady Gminy Brudzeń Duży</w:t>
      </w:r>
      <w:r w:rsidRPr="00EF5665">
        <w:rPr>
          <w:rFonts w:ascii="Arial" w:hAnsi="Arial" w:cs="Arial"/>
          <w:sz w:val="22"/>
          <w:szCs w:val="22"/>
        </w:rPr>
        <w:t xml:space="preserve"> </w:t>
      </w:r>
      <w:r w:rsidRPr="00EF5665">
        <w:rPr>
          <w:rFonts w:ascii="Arial" w:hAnsi="Arial" w:cs="Arial"/>
          <w:b/>
          <w:sz w:val="22"/>
          <w:szCs w:val="22"/>
        </w:rPr>
        <w:t>z dnia 28 października 2020 r. w sprawie</w:t>
      </w:r>
      <w:r w:rsidRPr="00EF5665">
        <w:rPr>
          <w:rFonts w:ascii="Arial" w:hAnsi="Arial" w:cs="Arial"/>
          <w:sz w:val="22"/>
          <w:szCs w:val="22"/>
        </w:rPr>
        <w:t xml:space="preserve"> </w:t>
      </w:r>
      <w:r w:rsidRPr="00EF5665">
        <w:rPr>
          <w:rFonts w:ascii="Arial" w:hAnsi="Arial" w:cs="Arial"/>
          <w:b/>
          <w:sz w:val="22"/>
          <w:szCs w:val="22"/>
        </w:rPr>
        <w:t>wyrażenia zgody na zawarcie umowy użyczenia nieruchomości gruntowej, stanowiącej własność Gminy Brudzeń Duży</w:t>
      </w:r>
      <w:r>
        <w:rPr>
          <w:rFonts w:ascii="Arial" w:hAnsi="Arial" w:cs="Arial"/>
          <w:b/>
          <w:sz w:val="22"/>
          <w:szCs w:val="22"/>
        </w:rPr>
        <w:t>;</w:t>
      </w:r>
    </w:p>
    <w:p w:rsidR="00EF5665" w:rsidRDefault="00EF5665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5714C" w:rsidRDefault="00EF5665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65714C">
        <w:rPr>
          <w:rFonts w:ascii="Arial" w:hAnsi="Arial" w:cs="Arial"/>
          <w:sz w:val="22"/>
          <w:szCs w:val="22"/>
        </w:rPr>
        <w:t>jako kolejny, pod dyskusję został przedstawiony projekt uchwały w sprawie</w:t>
      </w:r>
      <w:r w:rsidR="0065714C" w:rsidRPr="0065714C">
        <w:rPr>
          <w:rFonts w:ascii="Arial" w:hAnsi="Arial" w:cs="Arial"/>
          <w:sz w:val="22"/>
          <w:szCs w:val="22"/>
        </w:rPr>
        <w:t xml:space="preserve"> </w:t>
      </w:r>
    </w:p>
    <w:p w:rsidR="0065714C" w:rsidRDefault="0065714C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65714C">
        <w:rPr>
          <w:rFonts w:ascii="Arial" w:hAnsi="Arial" w:cs="Arial"/>
          <w:sz w:val="22"/>
          <w:szCs w:val="22"/>
        </w:rPr>
        <w:t>wyrażenia zgody na zawarcie umowy użyczenia nieruchomości gruntowej, stanowią</w:t>
      </w:r>
      <w:r>
        <w:rPr>
          <w:rFonts w:ascii="Arial" w:hAnsi="Arial" w:cs="Arial"/>
          <w:sz w:val="22"/>
          <w:szCs w:val="22"/>
        </w:rPr>
        <w:t>cej własność Gminy Brudzeń Duży.</w:t>
      </w:r>
    </w:p>
    <w:p w:rsidR="00921A37" w:rsidRDefault="0065714C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Radna p. Walentyna Kowalska zapytała</w:t>
      </w:r>
      <w:r w:rsidR="0092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gdzie znajduje się działka </w:t>
      </w:r>
      <w:r w:rsidR="00921A37">
        <w:rPr>
          <w:rFonts w:ascii="Arial" w:hAnsi="Arial" w:cs="Arial"/>
          <w:sz w:val="22"/>
          <w:szCs w:val="22"/>
        </w:rPr>
        <w:t>będąca przedmiotem użyczenia.</w:t>
      </w:r>
    </w:p>
    <w:p w:rsidR="00921A37" w:rsidRDefault="00921A37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Katarzyna Wrześniewska-Kamińska, pracownik Referatu inwestycji, ochrony środowiska i rolnictwa odpowiedziała, że działka nr 117/5 położona jest w m. Kłobukowo-Patrze</w:t>
      </w:r>
      <w:r w:rsidR="00FB1E0D">
        <w:rPr>
          <w:rFonts w:ascii="Arial" w:hAnsi="Arial" w:cs="Arial"/>
          <w:sz w:val="22"/>
          <w:szCs w:val="22"/>
        </w:rPr>
        <w:t xml:space="preserve"> na początku wsi, przy posesji nr 2.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5714C" w:rsidRDefault="00FB1E0D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Wypowiedź uszczegółowił Pan Wójt dodając, że jest to działka</w:t>
      </w:r>
      <w:r w:rsidR="00EE7799">
        <w:rPr>
          <w:rFonts w:ascii="Arial" w:hAnsi="Arial" w:cs="Arial"/>
          <w:sz w:val="22"/>
          <w:szCs w:val="22"/>
        </w:rPr>
        <w:t xml:space="preserve"> należąca do gminy,</w:t>
      </w:r>
      <w:r w:rsidR="006F0B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położona w bezpośrednim sąsiedztwie pani Sołtys, </w:t>
      </w:r>
      <w:r w:rsidR="00EE779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teren</w:t>
      </w:r>
      <w:r w:rsidR="006F0BDE">
        <w:rPr>
          <w:rFonts w:ascii="Arial" w:hAnsi="Arial" w:cs="Arial"/>
          <w:sz w:val="22"/>
          <w:szCs w:val="22"/>
        </w:rPr>
        <w:t xml:space="preserve"> </w:t>
      </w:r>
      <w:r w:rsidR="002144C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dobiegający</w:t>
      </w:r>
      <w:r w:rsidR="002144C7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do rzeki.</w:t>
      </w:r>
    </w:p>
    <w:p w:rsidR="00FB1E0D" w:rsidRPr="0065714C" w:rsidRDefault="00FB1E0D" w:rsidP="005F0588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</w:t>
      </w:r>
      <w:r w:rsidR="00CF270D">
        <w:rPr>
          <w:rFonts w:ascii="Arial" w:hAnsi="Arial" w:cs="Arial"/>
          <w:sz w:val="22"/>
          <w:szCs w:val="22"/>
        </w:rPr>
        <w:t>Katarzyna Wrześniewska-Kamińska wyjaśniła, że projekt jest realizowany przez dwie grupy działania: z Gąbina i spod Sochaczewa</w:t>
      </w:r>
      <w:r w:rsidR="00A857A6">
        <w:rPr>
          <w:rFonts w:ascii="Arial" w:hAnsi="Arial" w:cs="Arial"/>
          <w:sz w:val="22"/>
          <w:szCs w:val="22"/>
        </w:rPr>
        <w:t>.</w:t>
      </w:r>
      <w:r w:rsidR="00CF270D">
        <w:rPr>
          <w:rFonts w:ascii="Arial" w:hAnsi="Arial" w:cs="Arial"/>
          <w:sz w:val="22"/>
          <w:szCs w:val="22"/>
        </w:rPr>
        <w:t xml:space="preserve"> Projekt będzie obejmował dwa miejsca</w:t>
      </w:r>
      <w:r w:rsidR="00A857A6">
        <w:rPr>
          <w:rFonts w:ascii="Arial" w:hAnsi="Arial" w:cs="Arial"/>
          <w:sz w:val="22"/>
          <w:szCs w:val="22"/>
        </w:rPr>
        <w:t xml:space="preserve"> na terenie gminy Brudzeń Duży</w:t>
      </w:r>
      <w:r w:rsidR="00CF270D">
        <w:rPr>
          <w:rFonts w:ascii="Arial" w:hAnsi="Arial" w:cs="Arial"/>
          <w:sz w:val="22"/>
          <w:szCs w:val="22"/>
        </w:rPr>
        <w:t>: w Sikorzu i w Kłobukowie-Patrze</w:t>
      </w:r>
      <w:r w:rsidR="00A857A6">
        <w:rPr>
          <w:rFonts w:ascii="Arial" w:hAnsi="Arial" w:cs="Arial"/>
          <w:sz w:val="22"/>
          <w:szCs w:val="22"/>
        </w:rPr>
        <w:t>, gdzie działki zostaną zagospodarowane w altanę rekreacyjną, trap, pomost, miejsce biwakowe i na ognisko. Celem jest stworzenie miejsca dla kajakarzy i społeczności lokalnej oraz rozwój turystyki rzecznej.</w:t>
      </w:r>
      <w:r w:rsidR="00A857A6" w:rsidRPr="00A857A6">
        <w:rPr>
          <w:rFonts w:ascii="Arial" w:hAnsi="Arial" w:cs="Arial"/>
          <w:sz w:val="22"/>
          <w:szCs w:val="22"/>
        </w:rPr>
        <w:t xml:space="preserve"> </w:t>
      </w:r>
      <w:r w:rsidR="00A857A6">
        <w:rPr>
          <w:rFonts w:ascii="Arial" w:hAnsi="Arial" w:cs="Arial"/>
          <w:sz w:val="22"/>
          <w:szCs w:val="22"/>
        </w:rPr>
        <w:t>Program będzie realizowany w przyszłym roku.</w:t>
      </w:r>
    </w:p>
    <w:p w:rsidR="00A857A6" w:rsidRPr="008D3975" w:rsidRDefault="00A857A6" w:rsidP="005F058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Innych </w:t>
      </w:r>
      <w:r w:rsidRPr="008D3975">
        <w:rPr>
          <w:rFonts w:ascii="Arial" w:hAnsi="Arial" w:cs="Arial"/>
        </w:rPr>
        <w:t xml:space="preserve">pytań nie zgłoszono. </w:t>
      </w:r>
    </w:p>
    <w:p w:rsidR="00A857A6" w:rsidRDefault="00A857A6" w:rsidP="005F0588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lastRenderedPageBreak/>
        <w:t>Przewodniczący Rady Gminy przeprowadził głosowanie w sprawie projektu uchwały</w:t>
      </w:r>
    </w:p>
    <w:p w:rsidR="00A857A6" w:rsidRDefault="00A857A6" w:rsidP="005F0588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F5665">
        <w:rPr>
          <w:rFonts w:ascii="Arial" w:hAnsi="Arial" w:cs="Arial"/>
          <w:sz w:val="22"/>
          <w:szCs w:val="22"/>
        </w:rPr>
        <w:t>w sprawie wyrażenia zgody</w:t>
      </w:r>
      <w:r>
        <w:rPr>
          <w:rFonts w:ascii="Arial" w:hAnsi="Arial" w:cs="Arial"/>
          <w:sz w:val="22"/>
          <w:szCs w:val="22"/>
        </w:rPr>
        <w:t xml:space="preserve"> </w:t>
      </w:r>
      <w:r w:rsidRPr="00CD15EC">
        <w:rPr>
          <w:rFonts w:ascii="Arial" w:hAnsi="Arial" w:cs="Arial"/>
          <w:sz w:val="22"/>
          <w:szCs w:val="22"/>
        </w:rPr>
        <w:t>na zawarcie umowy użyczenia nieruchomości gruntowej, stanowiącej własność Gminy Brudzeń Duży</w:t>
      </w:r>
      <w:r>
        <w:rPr>
          <w:rFonts w:ascii="Arial" w:hAnsi="Arial" w:cs="Arial"/>
          <w:sz w:val="22"/>
          <w:szCs w:val="22"/>
        </w:rPr>
        <w:t>.</w:t>
      </w:r>
    </w:p>
    <w:p w:rsidR="00A857A6" w:rsidRPr="00EA4A52" w:rsidRDefault="00A857A6" w:rsidP="005F058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857A6" w:rsidRPr="00EA4A52" w:rsidRDefault="00A857A6" w:rsidP="005F058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A857A6" w:rsidRPr="00EA4A52" w:rsidRDefault="00A857A6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A857A6" w:rsidRPr="00EA4A52" w:rsidRDefault="00A857A6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A857A6" w:rsidRPr="00EA4A52" w:rsidRDefault="00A857A6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A857A6" w:rsidRDefault="00A857A6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F5665">
        <w:rPr>
          <w:rFonts w:ascii="Arial" w:hAnsi="Arial" w:cs="Arial"/>
          <w:b/>
          <w:sz w:val="22"/>
          <w:szCs w:val="22"/>
        </w:rPr>
        <w:t>podjęła Uchwałę Nr XXII/1</w:t>
      </w:r>
      <w:r>
        <w:rPr>
          <w:rFonts w:ascii="Arial" w:hAnsi="Arial" w:cs="Arial"/>
          <w:b/>
          <w:sz w:val="22"/>
          <w:szCs w:val="22"/>
        </w:rPr>
        <w:t>50</w:t>
      </w:r>
      <w:r w:rsidRPr="00EF5665">
        <w:rPr>
          <w:rFonts w:ascii="Arial" w:hAnsi="Arial" w:cs="Arial"/>
          <w:b/>
          <w:sz w:val="22"/>
          <w:szCs w:val="22"/>
        </w:rPr>
        <w:t>/20 Rady Gminy Brudzeń Duży</w:t>
      </w:r>
      <w:r w:rsidRPr="00EF5665">
        <w:rPr>
          <w:rFonts w:ascii="Arial" w:hAnsi="Arial" w:cs="Arial"/>
          <w:sz w:val="22"/>
          <w:szCs w:val="22"/>
        </w:rPr>
        <w:t xml:space="preserve"> </w:t>
      </w:r>
      <w:r w:rsidRPr="00EF5665">
        <w:rPr>
          <w:rFonts w:ascii="Arial" w:hAnsi="Arial" w:cs="Arial"/>
          <w:b/>
          <w:sz w:val="22"/>
          <w:szCs w:val="22"/>
        </w:rPr>
        <w:t>z dnia 28 października 2020 r. w sprawie</w:t>
      </w:r>
      <w:r w:rsidRPr="00A857A6">
        <w:rPr>
          <w:rFonts w:ascii="Arial" w:hAnsi="Arial" w:cs="Arial"/>
          <w:b/>
          <w:sz w:val="22"/>
          <w:szCs w:val="22"/>
        </w:rPr>
        <w:t xml:space="preserve"> </w:t>
      </w:r>
      <w:r w:rsidRPr="00EF5665">
        <w:rPr>
          <w:rFonts w:ascii="Arial" w:hAnsi="Arial" w:cs="Arial"/>
          <w:b/>
          <w:sz w:val="22"/>
          <w:szCs w:val="22"/>
        </w:rPr>
        <w:t>wyrażenia zgody na zawarcie umowy użyczenia nieruchomości gruntowej, stanowiącej własność Gminy Brudzeń Duży</w:t>
      </w:r>
      <w:r w:rsidR="00E42781">
        <w:rPr>
          <w:rFonts w:ascii="Arial" w:hAnsi="Arial" w:cs="Arial"/>
          <w:b/>
          <w:sz w:val="22"/>
          <w:szCs w:val="22"/>
        </w:rPr>
        <w:t>.</w:t>
      </w:r>
    </w:p>
    <w:p w:rsidR="003E183F" w:rsidRDefault="003E183F" w:rsidP="005F0588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03B5" w:rsidRPr="003E183F" w:rsidRDefault="006E03B5" w:rsidP="005F0588">
      <w:pPr>
        <w:pStyle w:val="Akapitzlist"/>
        <w:numPr>
          <w:ilvl w:val="0"/>
          <w:numId w:val="14"/>
        </w:num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Następnie Przewodniczący Rady Gminy wprowadził pod obrady Rady Gminy uchwały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sprawie stwierdzenia/niestwierdzenia wygaśnięcia mandatu dw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óch radnych. Pierwsza </w:t>
      </w:r>
      <w:r w:rsidR="00202A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z ww. uchwał dotyczy radnego p. Rafała Nowaka, druga – radnego p. Michała Wrześniewskiego.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 Przewodniczący zwr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ócił uwagę Państwa Radnych na </w:t>
      </w:r>
      <w:r w:rsidR="00373DA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pisma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znajdujące się </w:t>
      </w:r>
      <w:r w:rsidR="00CA261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w materiałach</w:t>
      </w:r>
      <w:r w:rsidR="00373DA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A2943">
        <w:rPr>
          <w:rFonts w:ascii="Arial" w:eastAsiaTheme="minorHAnsi" w:hAnsi="Arial" w:cs="Arial"/>
          <w:sz w:val="22"/>
          <w:szCs w:val="22"/>
          <w:lang w:val="en-US" w:eastAsia="en-US"/>
        </w:rPr>
        <w:t>stanowiących załączniki</w:t>
      </w:r>
      <w:r w:rsidR="00373DA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do Zaproszenia na Sesję, tj.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: zapytanie </w:t>
      </w:r>
      <w:r w:rsidR="00373DA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dotyczące wyjaśnienia złożonego przez p. Rafała Nowaka na Wspólnym Posiedzeniu Komisji Rady Gminy,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skierowa</w:t>
      </w:r>
      <w:r w:rsidR="00373DA6">
        <w:rPr>
          <w:rFonts w:ascii="Arial" w:eastAsiaTheme="minorHAnsi" w:hAnsi="Arial" w:cs="Arial"/>
          <w:sz w:val="22"/>
          <w:szCs w:val="22"/>
          <w:lang w:val="en-US" w:eastAsia="en-US"/>
        </w:rPr>
        <w:t>ne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do Pani Kierownik GOPS w Brudzeniu Dużym </w:t>
      </w:r>
      <w:r w:rsidR="00373DA6">
        <w:rPr>
          <w:rFonts w:ascii="Arial" w:eastAsiaTheme="minorHAnsi" w:hAnsi="Arial" w:cs="Arial"/>
          <w:sz w:val="22"/>
          <w:szCs w:val="22"/>
          <w:lang w:val="en-US" w:eastAsia="en-US"/>
        </w:rPr>
        <w:t>oraz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otrzymaną na nie odpowiedź.   </w:t>
      </w:r>
    </w:p>
    <w:p w:rsidR="006E03B5" w:rsidRDefault="006E03B5" w:rsidP="00297FF7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Przewodniczący Rady Gminy poinformował, że ktoś, spośr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ód osób biorących udział </w:t>
      </w:r>
      <w:r w:rsidR="007C088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we Wspólnym Posiedzeniu Komisji Rady Gminy, nie zachował tajemnicy posiedzenia. Informacje o omawianych faktach zostały przekazane osobom spoza sali obrad. Interpretacja </w:t>
      </w:r>
      <w:r w:rsidR="00FB236A">
        <w:rPr>
          <w:rFonts w:ascii="Arial" w:eastAsiaTheme="minorHAnsi" w:hAnsi="Arial" w:cs="Arial"/>
          <w:sz w:val="22"/>
          <w:szCs w:val="22"/>
          <w:lang w:val="en-US" w:eastAsia="en-US"/>
        </w:rPr>
        <w:t>podjętych działań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została opublikowana w formie opinii na Facebooku. </w:t>
      </w:r>
      <w:r w:rsidR="00CD533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 odpowiedzi na ww. sytuację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Pan Przewodniczący </w:t>
      </w:r>
      <w:r w:rsidR="00FB23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wyjaśnił,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że obrady w powyższej sprawie dotyczą odpowiedzi na pytanie: „czy działalność radnego prowadzona była za własne środki, czy też ze wsparciem gminy? </w:t>
      </w:r>
      <w:r w:rsidR="00FB236A">
        <w:rPr>
          <w:rFonts w:ascii="Arial" w:eastAsiaTheme="minorHAnsi" w:hAnsi="Arial" w:cs="Arial"/>
          <w:sz w:val="22"/>
          <w:szCs w:val="22"/>
          <w:lang w:val="en-US" w:eastAsia="en-US"/>
        </w:rPr>
        <w:t>Podkreślił, że n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ie dotyczą głosowania nad osobą radnego”.  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Następnie poinformował, że</w:t>
      </w:r>
      <w:r w:rsidR="003736D4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uwzględniając wynik obrad </w:t>
      </w:r>
      <w:r w:rsidR="00FD3F31">
        <w:rPr>
          <w:rFonts w:ascii="Arial" w:eastAsiaTheme="minorHAnsi" w:hAnsi="Arial" w:cs="Arial"/>
          <w:sz w:val="22"/>
          <w:szCs w:val="22"/>
          <w:lang w:eastAsia="en-US"/>
        </w:rPr>
        <w:t>W</w:t>
      </w:r>
      <w:r>
        <w:rPr>
          <w:rFonts w:ascii="Arial" w:eastAsiaTheme="minorHAnsi" w:hAnsi="Arial" w:cs="Arial"/>
          <w:sz w:val="22"/>
          <w:szCs w:val="22"/>
          <w:lang w:eastAsia="en-US"/>
        </w:rPr>
        <w:t>sp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óln</w:t>
      </w:r>
      <w:r w:rsidR="00FD3F3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ego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Posiedzeni</w:t>
      </w:r>
      <w:r w:rsidR="00FD3F31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Komisji Rady Gminy</w:t>
      </w:r>
      <w:r w:rsidR="003736D4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proponuje głosowanie wersji „projektu uchwały w sprawie niestwierdzenia wygaśnięcia mandatu radnego pana (...)”. Zaznaczył, </w:t>
      </w:r>
      <w:r w:rsidR="00FD3F31">
        <w:rPr>
          <w:rFonts w:ascii="Arial" w:eastAsiaTheme="minorHAnsi" w:hAnsi="Arial" w:cs="Arial"/>
          <w:sz w:val="22"/>
          <w:szCs w:val="22"/>
          <w:lang w:val="en-US" w:eastAsia="en-US"/>
        </w:rPr>
        <w:t>że gdy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proponowana wersja nie uzyska akceptacji Rady Gminy, wówczas głosowana będzie druga wersja projektu uchwały. Poprosił p. Mecenasa o opinię ww. formy głosowania w przedmiotowej sprawie.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Robert Kamiński Mecenas Urzędu odpowiedział, że powyższą propozycję przyjmuje pozytywnie. Ponadto przypomniał, że aby uczynić zadość przepisom zawartym </w:t>
      </w:r>
      <w:r w:rsidR="00202AD4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 Kodeksie Wyborczym, Przewodniczący obradom powinien, na sesji, </w:t>
      </w:r>
      <w:r w:rsidR="00FD3F31">
        <w:rPr>
          <w:rFonts w:ascii="Arial" w:eastAsiaTheme="minorHAnsi" w:hAnsi="Arial" w:cs="Arial"/>
          <w:sz w:val="22"/>
          <w:szCs w:val="22"/>
          <w:lang w:eastAsia="en-US"/>
        </w:rPr>
        <w:t xml:space="preserve">zainteresowanym panom radnym, </w:t>
      </w:r>
      <w:r>
        <w:rPr>
          <w:rFonts w:ascii="Arial" w:eastAsiaTheme="minorHAnsi" w:hAnsi="Arial" w:cs="Arial"/>
          <w:sz w:val="22"/>
          <w:szCs w:val="22"/>
          <w:lang w:eastAsia="en-US"/>
        </w:rPr>
        <w:t>umożliwić złożenie wyjaśnień w przedmiotowej sprawie. Jednocześnie przypomniał</w:t>
      </w:r>
      <w:r w:rsidR="00FD3F31" w:rsidRPr="00FD3F3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D3F31">
        <w:rPr>
          <w:rFonts w:ascii="Arial" w:eastAsiaTheme="minorHAnsi" w:hAnsi="Arial" w:cs="Arial"/>
          <w:sz w:val="22"/>
          <w:szCs w:val="22"/>
          <w:lang w:eastAsia="en-US"/>
        </w:rPr>
        <w:t>panom radnym</w:t>
      </w:r>
      <w:r>
        <w:rPr>
          <w:rFonts w:ascii="Arial" w:eastAsiaTheme="minorHAnsi" w:hAnsi="Arial" w:cs="Arial"/>
          <w:sz w:val="22"/>
          <w:szCs w:val="22"/>
          <w:lang w:eastAsia="en-US"/>
        </w:rPr>
        <w:t>, że nie głosują w swojej sprawie. Wyjaśnił także, że głos „wstrzymujący się” jest r</w:t>
      </w:r>
      <w:r w:rsidR="00FD3F31">
        <w:rPr>
          <w:rFonts w:ascii="Arial" w:eastAsiaTheme="minorHAnsi" w:hAnsi="Arial" w:cs="Arial"/>
          <w:sz w:val="22"/>
          <w:szCs w:val="22"/>
          <w:lang w:val="en-US" w:eastAsia="en-US"/>
        </w:rPr>
        <w:t>ównież głosem ważnym, więc 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każdej uchwale, zostanie oddanych po czternaście głosów ważnych.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 Przewodniczący obradom podziękował Panu Mecenasowi za wyjaśnienie</w:t>
      </w:r>
      <w:r w:rsidR="0088382E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8382E">
        <w:rPr>
          <w:rFonts w:ascii="Arial" w:eastAsiaTheme="minorHAnsi" w:hAnsi="Arial" w:cs="Arial"/>
          <w:sz w:val="22"/>
          <w:szCs w:val="22"/>
          <w:lang w:eastAsia="en-US"/>
        </w:rPr>
        <w:t>Zaznaczył</w:t>
      </w:r>
      <w:r>
        <w:rPr>
          <w:rFonts w:ascii="Arial" w:eastAsiaTheme="minorHAnsi" w:hAnsi="Arial" w:cs="Arial"/>
          <w:sz w:val="22"/>
          <w:szCs w:val="22"/>
          <w:lang w:eastAsia="en-US"/>
        </w:rPr>
        <w:t>, że umożliwienie wypowiedzenia się na Komisji nie jest 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ównoznaczne </w:t>
      </w:r>
      <w:r w:rsidR="00202A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ze złożeniem wyjaśnienia na sesji. W związku z powyższym, Przewodniczący Rady Gminy poprosił zainteresowanego, radnego pana Rafała Nowaka, o wypowiedzenie się w trybie </w:t>
      </w:r>
      <w:r w:rsidR="00202A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art. 383 Kodeksu Wyborczego.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Następnie radny p. Rafał Nowak złożył wyjaśnienie w trybie art. 383 Kodeksu Wyborczego, cyt.: „Panie Przewodniczący, Wysoka Rado, ja na Posiedzeniu Komisji  </w:t>
      </w: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wyjaśniałem całą zaistniałą sytuację. Nastąpił błąd i tak jakby zła informacja od pana prawnika, kt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óry tą moją sytuację mi przekazał. W związku z ty</w:t>
      </w:r>
      <w:r w:rsidR="0088382E">
        <w:rPr>
          <w:rFonts w:ascii="Arial" w:eastAsiaTheme="minorHAnsi" w:hAnsi="Arial" w:cs="Arial"/>
          <w:sz w:val="22"/>
          <w:szCs w:val="22"/>
          <w:lang w:val="en-US" w:eastAsia="en-US"/>
        </w:rPr>
        <w:t>m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że uważam, że nie wykorzystuję gminnego majątku, nie korzystam z żadnych budynków, nie wystawiam faktur, a składka, która została przekazana, jest z budżetu gminy. To Wysoka Rada podejmuje decyzję nad uchyleniem mojego mandatu. Uważam, że prowadzone przeze mnie Stowarzyszenie pomaga ludziom w trudnej sytuacji życiowej, często z uzależnieniami. </w:t>
      </w:r>
      <w:r w:rsidR="00202A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Tak jak powiedziałem, Stowarzyszenie zajmuje się produkcją oleju tłoczonego na zimno. 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tego też czerpiemy środki na bieżące utrzymanie. Koszty utrzymania Stowarzyszenia 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są wysokie. W przyszłości, Daj Boże</w:t>
      </w:r>
      <w:r w:rsidR="00013492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żebyśmy mogli stworzyć miejsca pracy dla tych naszych uczestników, bo to nie są pracownicy, tylko uczestnicy. W związku z tym, nie czuję się w żaden sposób osobą, która by wykorzystała majątek gminy. Wręcz przeciwnie, pomagam grupie ludzi, a ocenę mojego działania pozostawiam Wysokiej Radzie. Dziękuję.”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Innych pytań nie zgłoszono.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Przewodniczący Rady Gminy przeprowadził głosowanie w sprawie projektu uchwały w sprawie niestwierdzenia wygaśnięcia mandatu radnego Rafała Nowaka.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Rada Gminy w głosowaniu jawnym imiennym: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„za” – 13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„przeciw” – 0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„wstrzymuje się” – 1 głos,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podjęła Uchwałę Nr XXII/151/20 Rady Gminy Brudzeń Duży z dnia 28 października 2020 r. w sprawie niestwierdzenia wygaśnięcia mandatu radnego Rafała Nowaka;</w:t>
      </w:r>
    </w:p>
    <w:p w:rsidR="003E183F" w:rsidRDefault="003E183F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E03B5" w:rsidRPr="003E183F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jako kolejny projekt</w:t>
      </w:r>
      <w:r w:rsidR="00396E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 przedstawiona została uchwała w sprawie niestwierdzenia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wygaśnięcia mandatu radnego Michała Wrześniewskiego.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Tadeusz Borowicki Przewodniczący obradom oddał głos radnemu p. Michałowi Wrześniewskiemu, by złożył wyjaśnienie w przedmiotowej sprawie w trybie art. 383 Kodeksu Wyborczego.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Następnie Radny p. Michał Wrześniewski złożył wyjaśnienie w trybie art. 383 Kodeksu Wyborczego, cyt.: „Panie Przewodniczący, Wysoka Rado, Panie 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ójcie, tak jak już na Wspólnym Posiedzeniu składałem takie wyjaśnienie, tak chciałem to tylko powtórzyć. Działam w dwóch Stowarzyszeniach. Żadne ze Stowarzyszeń nie ma na celu gromadzenia korzyści majątkowych. Wszystkie pieniądze, które pozyskuje Stowarzyszenie, służą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jej działalności, jej statutowi, działań statutowych, które są wykorzystywane dla dobra mieszkańców, nie tylko naszej gminy. Ja z racji zajmowanych stanowisk w danych Stowarzyszeniach nie mam żadnych korzyści majątkowych, w żaden sposób 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nie wykorzystuję danych stanowisk. A jedynie wkładam swój czas, pracę i umiejętności. Dziękuję.”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Innych pytań nie zgłoszono.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Przewodniczący Rady Gminy przeprowadził głosowanie w sprawie projektu uchwały w sprawie niestwierdzenia wygaśnięcia mandatu radnego Michała Wrześniewskiego.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Rada Gminy w głosowaniu jawnym imiennym: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„za” – 13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„przeciw” – 0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„wstrzymuje się” – 1 głos,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podjęła Uchwałę Nr XXII/152/20 Rady Gminy Brudzeń Duży z dnia 28 października 2020 r. w sprawie niestwierdzenia wygaśnięcia mandatu radnego Michała Wrześniewskiego;</w:t>
      </w:r>
    </w:p>
    <w:p w:rsidR="003E183F" w:rsidRDefault="003E183F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E183F" w:rsidRPr="003E183F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następnie Przewodniczący obradom odczytał projekt uchwały w sprawie zmiany</w:t>
      </w:r>
    </w:p>
    <w:p w:rsidR="006E03B5" w:rsidRPr="003E183F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Wieloletniej Prognozy Finansowej Gminy Brudzeń Duży na lata 2020 – 2033.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Radna p. Walentyna Kowalska zapytała, na jakie inwestycje przeznaczona została kwota 500 tys. zł i w jakich miejscowościach będą realizowane.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Pani Teresa Dądalska Skarbnik Gminy odpowiedziała, że środki zostaną przeznaczone na nowe zadanie realizowane w miejscowościach: Brudzeń i Sik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órz. </w:t>
      </w:r>
      <w:r w:rsidR="00C46B2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Kwota 500 tys. </w:t>
      </w:r>
      <w:r w:rsidR="001F4C49">
        <w:rPr>
          <w:rFonts w:ascii="Arial" w:eastAsiaTheme="minorHAnsi" w:hAnsi="Arial" w:cs="Arial"/>
          <w:sz w:val="22"/>
          <w:szCs w:val="22"/>
          <w:lang w:val="en-US" w:eastAsia="en-US"/>
        </w:rPr>
        <w:t>z</w:t>
      </w:r>
      <w:r w:rsidR="00C46B2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ł wpłynęła od Prezesa Rady Ministrów za pośrednictwem </w:t>
      </w:r>
      <w:r w:rsidR="00225893">
        <w:rPr>
          <w:rFonts w:ascii="Arial" w:eastAsiaTheme="minorHAnsi" w:hAnsi="Arial" w:cs="Arial"/>
          <w:sz w:val="22"/>
          <w:szCs w:val="22"/>
          <w:lang w:val="en-US" w:eastAsia="en-US"/>
        </w:rPr>
        <w:t>W</w:t>
      </w:r>
      <w:r w:rsidR="00C46B2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ojewody Mazowieckiego na podstawie złożonego przez Gminę Brudzeń Duży wniosku o uzyskanie środków z Funduszu Przeciwdziałania COVID-19 dla gmin i powiatów.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Innych pytań nie zgłoszono.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Przewodniczący Rady Gminy przeprowadził głosowanie w sprawie projektu uchwały w sprawie zmiany Wieloletniej Prognozy Finansowej Gminy Brudzeń Duży na lata 2020 – 2033.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Rada Gminy w głosowaniu jawnym imiennym: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„za” – 15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„przeciw” – 0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„wstrzymuje się” – 0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ów,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podjęła Uchwałę Nr XXII/153/20 Rady Gminy Brudzeń Duży z dnia 28 października 2020 r. w sprawie zmiany Wieloletniej Prognozy Finansowej Gminy Brudzeń Duży na lata 2020 – 2033;</w:t>
      </w:r>
    </w:p>
    <w:p w:rsidR="003E183F" w:rsidRDefault="003E183F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E183F" w:rsidRPr="003E183F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ostatnim z przedstawionych projektów był projekt uchwały w sprawie zmiany Uchwały</w:t>
      </w:r>
    </w:p>
    <w:p w:rsidR="006E03B5" w:rsidRPr="003E183F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Budżetowej Gminy Nr XIV/101/19 z dnia 30 grudnia 2019 r., kt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óry odczytał </w:t>
      </w:r>
      <w:r w:rsidR="001F4C49"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p. Tadeusz Borowicki 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Przewodniczący obradom.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 godzinie 13:23 salę obrad opuściła radna p. Hanna Skierkowska.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Uzasadnienie ww. uchwały odczytał p. Lech Rutkowski Wiceprzewodniczący Rady Gminy.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ind w:left="39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ind w:left="39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 godzinie 13:25 na salę obrad powr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óciła radna p. Hanna Skierkowska.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ind w:left="39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Do ww. projektu uwag ani pytań nie zgłoszono.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Przewodniczący Rady Gminy przeprowadził głosowanie w sprawie projektu uchwały w sprawie zmiany Uchwały Budżetowej Gminy Nr XIV/101/19 z dnia 30 grudnia 2019 r.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Rada Gminy w głosowaniu jawnym imiennym: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„za” – 15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„przeciw” – 0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ów, </w:t>
      </w:r>
    </w:p>
    <w:p w:rsidR="006E03B5" w:rsidRDefault="006E03B5" w:rsidP="005F058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„wstrzymuje się” – 0 głos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ów,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podjęła Uchwałę Nr XXII/154/20 Rady Gminy Brudzeń Duży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 dnia 28 października 2020 r. w sprawie zmiany Uchwały Budżetowej Gminy Nr XIV/101/19 z dnia 30 grudnia 2019 r.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 3.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Następnie Pan Przewodniczący Rady Gminy odczytał Stanowisko Nr 2/20 w sprawie utrzymania integralności Wojew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ództwa Mazowieckiego.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Powyższe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Stanowisko Nr 2/20 w sprawie utrzymania integralności Wojew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ództwa Mazowieckiego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zostało przyjęte jednomyślnie przez Radę Gminy Brudzeń Duży przez aklamację.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Następnie Przewodniczący obradom ogłosił dziesięciominutową przerwę w obradach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Gminy.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 godzinie 13:58 p. Tadeusz Borowicki Przewodniczący Rady Gminy wznowił obrady XXII Sesji Rady Gminy Brudzeń Duży.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Otwierając drugą część posiedzenia Rady Gminy w dniu 28 października 2020 r., Przewodniczący obradom powitał p. Pawła Krzemińskiego Dyrektora </w:t>
      </w:r>
      <w:r w:rsidR="00931035">
        <w:rPr>
          <w:rFonts w:ascii="Arial" w:eastAsiaTheme="minorHAnsi" w:hAnsi="Arial" w:cs="Arial"/>
          <w:sz w:val="22"/>
          <w:szCs w:val="22"/>
          <w:lang w:eastAsia="en-US"/>
        </w:rPr>
        <w:t xml:space="preserve">Gminnego </w:t>
      </w:r>
      <w:r>
        <w:rPr>
          <w:rFonts w:ascii="Arial" w:eastAsiaTheme="minorHAnsi" w:hAnsi="Arial" w:cs="Arial"/>
          <w:sz w:val="22"/>
          <w:szCs w:val="22"/>
          <w:lang w:eastAsia="en-US"/>
        </w:rPr>
        <w:t>Przedsiębiorstwa Komunalnego Brudzeń Duży Sp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ółka z o.o.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 4.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Wystąpienie Pana Andrzeja Dwojnycha 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ójta Gminy Brudzeń Duży.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Andrzej Dwojnych Wójt Gminy podziękował Radnym Rady Gminy za podjęcie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ważnych uchwał Rady Gminy, tj.</w:t>
      </w:r>
      <w:r w:rsidR="00FB7336">
        <w:rPr>
          <w:rFonts w:ascii="Arial" w:eastAsiaTheme="minorHAnsi" w:hAnsi="Arial" w:cs="Arial"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Uchwały w sprawie zmiany WPF i </w:t>
      </w:r>
      <w:r w:rsidR="00FB7336">
        <w:rPr>
          <w:rFonts w:ascii="Arial" w:eastAsiaTheme="minorHAnsi" w:hAnsi="Arial" w:cs="Arial"/>
          <w:sz w:val="22"/>
          <w:szCs w:val="22"/>
          <w:lang w:eastAsia="en-US"/>
        </w:rPr>
        <w:t xml:space="preserve">Uchwały </w:t>
      </w:r>
      <w:r>
        <w:rPr>
          <w:rFonts w:ascii="Arial" w:eastAsiaTheme="minorHAnsi" w:hAnsi="Arial" w:cs="Arial"/>
          <w:sz w:val="22"/>
          <w:szCs w:val="22"/>
          <w:lang w:eastAsia="en-US"/>
        </w:rPr>
        <w:t>zmieniającej Uchwał</w:t>
      </w:r>
      <w:r w:rsidR="00FB7336">
        <w:rPr>
          <w:rFonts w:ascii="Arial" w:eastAsiaTheme="minorHAnsi" w:hAnsi="Arial" w:cs="Arial"/>
          <w:sz w:val="22"/>
          <w:szCs w:val="22"/>
          <w:lang w:eastAsia="en-US"/>
        </w:rPr>
        <w:t>ę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budżetow</w:t>
      </w:r>
      <w:r w:rsidR="00FB7336">
        <w:rPr>
          <w:rFonts w:ascii="Arial" w:eastAsiaTheme="minorHAnsi" w:hAnsi="Arial" w:cs="Arial"/>
          <w:sz w:val="22"/>
          <w:szCs w:val="22"/>
          <w:lang w:eastAsia="en-US"/>
        </w:rPr>
        <w:t>ą</w:t>
      </w:r>
      <w:r>
        <w:rPr>
          <w:rFonts w:ascii="Arial" w:eastAsiaTheme="minorHAnsi" w:hAnsi="Arial" w:cs="Arial"/>
          <w:sz w:val="22"/>
          <w:szCs w:val="22"/>
          <w:lang w:eastAsia="en-US"/>
        </w:rPr>
        <w:t>, zapewniających realizację zaplanowanych działań</w:t>
      </w:r>
      <w:r w:rsidR="00FB7336">
        <w:rPr>
          <w:rFonts w:ascii="Arial" w:eastAsiaTheme="minorHAnsi" w:hAnsi="Arial" w:cs="Arial"/>
          <w:sz w:val="22"/>
          <w:szCs w:val="22"/>
          <w:lang w:eastAsia="en-US"/>
        </w:rPr>
        <w:t>. N</w:t>
      </w:r>
      <w:r>
        <w:rPr>
          <w:rFonts w:ascii="Arial" w:eastAsiaTheme="minorHAnsi" w:hAnsi="Arial" w:cs="Arial"/>
          <w:sz w:val="22"/>
          <w:szCs w:val="22"/>
          <w:lang w:eastAsia="en-US"/>
        </w:rPr>
        <w:t>astępnie poinformował zebranych o bieżących inwestycjach  istotnych dla naszego samorządu. Należą do nich:</w:t>
      </w:r>
    </w:p>
    <w:p w:rsidR="006E03B5" w:rsidRPr="002455AF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zakup samochodu bojowego dla OSP w Bądkowie Kościelnym i wyposażenie </w:t>
      </w:r>
      <w:r w:rsidR="002455AF">
        <w:rPr>
          <w:rFonts w:ascii="Arial" w:eastAsiaTheme="minorHAnsi" w:hAnsi="Arial" w:cs="Arial"/>
          <w:sz w:val="22"/>
          <w:szCs w:val="22"/>
          <w:lang w:eastAsia="en-US"/>
        </w:rPr>
        <w:t xml:space="preserve">         go </w:t>
      </w:r>
      <w:r w:rsidRPr="003E183F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2455A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455AF">
        <w:rPr>
          <w:rFonts w:ascii="Arial" w:eastAsiaTheme="minorHAnsi" w:hAnsi="Arial" w:cs="Arial"/>
          <w:sz w:val="22"/>
          <w:szCs w:val="22"/>
          <w:lang w:eastAsia="en-US"/>
        </w:rPr>
        <w:t xml:space="preserve"> nowy sprzęt, zgodnie z zapotrzebowaniem określonym przez druh</w:t>
      </w:r>
      <w:r w:rsidRPr="002455AF">
        <w:rPr>
          <w:rFonts w:ascii="Arial" w:eastAsiaTheme="minorHAnsi" w:hAnsi="Arial" w:cs="Arial"/>
          <w:sz w:val="22"/>
          <w:szCs w:val="22"/>
          <w:lang w:val="en-US" w:eastAsia="en-US"/>
        </w:rPr>
        <w:t>ów strażaków;</w:t>
      </w:r>
    </w:p>
    <w:p w:rsidR="006E03B5" w:rsidRPr="003E183F" w:rsidRDefault="00FB7336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wykonanie, 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>na przełomie listopada i grudnia br.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 plac</w:t>
      </w:r>
      <w:r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 zabaw w Sobowie;</w:t>
      </w:r>
    </w:p>
    <w:p w:rsidR="006E03B5" w:rsidRDefault="003E183F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>emont drogi powiatowej Sobowo – Gł</w:t>
      </w:r>
      <w:r w:rsidR="006E03B5"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ówina. Wykonano nową nawierzchnię i trzy przepusty. Na ww. zadanie pozyskano środki zewnętrzne w wysokości 120 tys. zł 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</w:t>
      </w:r>
      <w:r w:rsidR="006E03B5" w:rsidRPr="003E183F">
        <w:rPr>
          <w:rFonts w:ascii="Arial" w:eastAsiaTheme="minorHAnsi" w:hAnsi="Arial" w:cs="Arial"/>
          <w:sz w:val="22"/>
          <w:szCs w:val="22"/>
          <w:lang w:val="en-US" w:eastAsia="en-US"/>
        </w:rPr>
        <w:t>z Urzędu Marszałkowskiego (FOGR). Remont został zakończony, ale odbioru technicznego jeszcze nie było;</w:t>
      </w:r>
    </w:p>
    <w:p w:rsidR="006E03B5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modernizacja drogi wojewódzkiej nr 559 w Sikorzu (nawierzchnia, rondo, pasaż) wsp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ółfinansowany ze środków zewnętrznych z Urzędu Marszałkowskiego Województwa Mazowieckiego. Przebudowa drogi zakończy się za kilka tygodni;</w:t>
      </w:r>
    </w:p>
    <w:p w:rsidR="006E03B5" w:rsidRDefault="00FB7336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przygotowanie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 przetar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ów 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>na realizację zadania: „Modernizacja Stacji Uzdatniania Wody w Brudzeniu” (szczeg</w:t>
      </w:r>
      <w:r w:rsidR="006E03B5" w:rsidRPr="003E183F">
        <w:rPr>
          <w:rFonts w:ascii="Arial" w:eastAsiaTheme="minorHAnsi" w:hAnsi="Arial" w:cs="Arial"/>
          <w:sz w:val="22"/>
          <w:szCs w:val="22"/>
          <w:lang w:val="en-US" w:eastAsia="en-US"/>
        </w:rPr>
        <w:t>ółowych informacji w tym zakresie udzieli obecny na sali p. Paweł Krzemiński);</w:t>
      </w:r>
    </w:p>
    <w:p w:rsidR="006E03B5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po raz pierwszy (w naszej gminie) zdarzyła się sytuacja wypowiedzenia umowy przez wykonawcę, kt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óry dostarczał kruszywo do remontu dróg gminnych. </w:t>
      </w:r>
      <w:r w:rsidR="00FB7336">
        <w:rPr>
          <w:rFonts w:ascii="Arial" w:eastAsiaTheme="minorHAnsi" w:hAnsi="Arial" w:cs="Arial"/>
          <w:sz w:val="22"/>
          <w:szCs w:val="22"/>
          <w:lang w:val="en-US" w:eastAsia="en-US"/>
        </w:rPr>
        <w:t>Znane są już wyniki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kolejn</w:t>
      </w:r>
      <w:r w:rsidR="00FB7336">
        <w:rPr>
          <w:rFonts w:ascii="Arial" w:eastAsiaTheme="minorHAnsi" w:hAnsi="Arial" w:cs="Arial"/>
          <w:sz w:val="22"/>
          <w:szCs w:val="22"/>
          <w:lang w:val="en-US" w:eastAsia="en-US"/>
        </w:rPr>
        <w:t>ego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przetarg</w:t>
      </w:r>
      <w:r w:rsidR="00FB7336">
        <w:rPr>
          <w:rFonts w:ascii="Arial" w:eastAsiaTheme="minorHAnsi" w:hAnsi="Arial" w:cs="Arial"/>
          <w:sz w:val="22"/>
          <w:szCs w:val="22"/>
          <w:lang w:val="en-US" w:eastAsia="en-US"/>
        </w:rPr>
        <w:t>u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rozpisan</w:t>
      </w:r>
      <w:r w:rsidR="00FB7336">
        <w:rPr>
          <w:rFonts w:ascii="Arial" w:eastAsiaTheme="minorHAnsi" w:hAnsi="Arial" w:cs="Arial"/>
          <w:sz w:val="22"/>
          <w:szCs w:val="22"/>
          <w:lang w:val="en-US" w:eastAsia="en-US"/>
        </w:rPr>
        <w:t>ego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na dwa lata. W przyszłym tygodniu zostanie podpisana umowa. Do Sołectw na terenie gminy, dokąd jeszcze kruszywo nie dotarło, </w:t>
      </w:r>
      <w:r w:rsidR="00FB733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materiał 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zostanie dostarczon</w:t>
      </w:r>
      <w:r w:rsidR="00FB7336">
        <w:rPr>
          <w:rFonts w:ascii="Arial" w:eastAsiaTheme="minorHAnsi" w:hAnsi="Arial" w:cs="Arial"/>
          <w:sz w:val="22"/>
          <w:szCs w:val="22"/>
          <w:lang w:val="en-US" w:eastAsia="en-US"/>
        </w:rPr>
        <w:t>y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 najbliższym czasie. </w:t>
      </w:r>
      <w:r w:rsidR="00FB7336">
        <w:rPr>
          <w:rFonts w:ascii="Arial" w:eastAsiaTheme="minorHAnsi" w:hAnsi="Arial" w:cs="Arial"/>
          <w:sz w:val="22"/>
          <w:szCs w:val="22"/>
          <w:lang w:val="en-US" w:eastAsia="en-US"/>
        </w:rPr>
        <w:t>Zaktualizowane z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adanie uwzględnia również naprawę ubytków, które pojawią się w sezonie zimowym;</w:t>
      </w:r>
    </w:p>
    <w:p w:rsidR="006E03B5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w zakresie bieżących napraw dr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óg zostanie wykonany remont drogi Cierszewo – Ulaszewo. Obecnie czekamy na pisemną zgodę Nadleśnictwa na oczyszczenie drogi 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(tj. poboczy z zakrzaczeń), by zapewnić dojazd mieszkańcom Cierszewa mieszkającym po wschodniej stronie rzeki Skrwy</w:t>
      </w:r>
      <w:r w:rsidR="00A37C39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od strony Ulaszewa. Przejazd przez most jest ograniczony tonażem pojazdu do 3,5 tony;</w:t>
      </w:r>
    </w:p>
    <w:p w:rsidR="006E03B5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planowany jest remont chodników w Brudzeniu, np. ul. Dobrzyńskiej. Remont będzie realizowany w miejscach, w kt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órych zgłoszono potrzebę wykonania naprawy ubytków nawierzchni. Termin zakończenia napraw został określony: do świąt;</w:t>
      </w:r>
    </w:p>
    <w:p w:rsidR="006E03B5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nadal realizowane jest zadanie porządkowania dr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óg gminnych (usuwanie zakrzaczeń);</w:t>
      </w:r>
    </w:p>
    <w:p w:rsidR="006E03B5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z wykorzystaniem własnych środk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ów i możliwości w najbliższych tygodniach będzie wykonana naprawa ul. Szkolnej  i Witosa w Brudzeniu;</w:t>
      </w:r>
    </w:p>
    <w:p w:rsidR="006E03B5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z wykorzystaniem środk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>ów pozyskanych z LGD zostanie wykonana odbudowa pomnika w Bądkowie Kościelnym pamięci osób pomordowanych. Prace zakończą się w terminie do 6</w:t>
      </w:r>
      <w:r w:rsidR="0084273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XI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, najpóźniej do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11 XI br.</w:t>
      </w:r>
    </w:p>
    <w:p w:rsidR="006E03B5" w:rsidRPr="003E183F" w:rsidRDefault="006E03B5" w:rsidP="005F0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planowana jest przebudowa drogi z Janoszyc do Parzenia (przepust na drodze </w:t>
      </w:r>
      <w:r w:rsidR="002455AF">
        <w:rPr>
          <w:rFonts w:ascii="Arial" w:eastAsiaTheme="minorHAnsi" w:hAnsi="Arial" w:cs="Arial"/>
          <w:sz w:val="22"/>
          <w:szCs w:val="22"/>
          <w:lang w:eastAsia="en-US"/>
        </w:rPr>
        <w:t xml:space="preserve">        </w:t>
      </w:r>
      <w:r w:rsidRPr="003E183F">
        <w:rPr>
          <w:rFonts w:ascii="Arial" w:eastAsiaTheme="minorHAnsi" w:hAnsi="Arial" w:cs="Arial"/>
          <w:sz w:val="22"/>
          <w:szCs w:val="22"/>
          <w:lang w:eastAsia="en-US"/>
        </w:rPr>
        <w:t>w Krzyżanowie). Będzie wykonana naprawa nawierzchni bitumicznej do mostku. Trwają prace przygotowawcze, gdyż istnieje konieczność wykupu grunt</w:t>
      </w:r>
      <w:r w:rsidRPr="003E183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ów przyległych i wykonania dokumentacji technicznej.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Następnie Pan 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ójt poinformował o zmianach w funkcjonowaniu Urzędu Gminy 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w Brudzeniu Dużym (zmiana w strukturze organizacyjnej Urzędu), wynika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jących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</w:t>
      </w:r>
      <w:r w:rsidR="005E3D69">
        <w:rPr>
          <w:rFonts w:ascii="Arial" w:eastAsiaTheme="minorHAnsi" w:hAnsi="Arial" w:cs="Arial"/>
          <w:sz w:val="22"/>
          <w:szCs w:val="22"/>
          <w:lang w:val="en-US" w:eastAsia="en-US"/>
        </w:rPr>
        <w:t>m. in.</w:t>
      </w:r>
      <w:r w:rsidR="002455A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faktu odejścia części zadań i kadry do nowo powstałej Spółki Komunalnej. Wprowadzone zmiany służą usprawnieniu pracy Urzędu. </w:t>
      </w:r>
    </w:p>
    <w:p w:rsidR="0072319C" w:rsidRDefault="00225893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Wójt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 xml:space="preserve"> wyjaśnił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 xml:space="preserve"> że wydał Zarządzenie o możliwości świadczenia pracy zdalnej,</w:t>
      </w:r>
    </w:p>
    <w:p w:rsidR="006E03B5" w:rsidRPr="0072319C" w:rsidRDefault="0072319C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 xml:space="preserve">czasie pandemii, w wyjątkowych sytuacjach (choroba lub potrzeba opieki nad dziećmi pozostającymi w domu w czasie pandemii). Jednocześnie poinformował, że obecnie nikt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>z pracownik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ów naszego Urzędu nie wykonuje pracy zdalnej.  </w:t>
      </w:r>
    </w:p>
    <w:p w:rsidR="00FE34B9" w:rsidRDefault="006E03B5" w:rsidP="00FE34B9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Ponadto  poinformował, że obecnie wśr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ód pracowników Urzędu nie ma osób</w:t>
      </w:r>
    </w:p>
    <w:p w:rsidR="006E03B5" w:rsidRDefault="006E03B5" w:rsidP="00FE34B9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zakażonych wirusem. Dw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óch urzędników przebywa na kwarantannie z powodu choroby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ich współmałżonków. Jednocześnie dodał, iż nie ma oficjalnych danych z Sanepidu o ilości osób zakażonych, zamieszkujących na terenie Gminy. Wiele osób przechodzi zakażenie wirusem COVD-19 bezobjawowo lub lekko, jednak w skali kraju statystyki są tragiczne.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Wójt podkreślił, iż Urząd Gminy jest zobowiązany do chronienia zdrowia zar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ówno</w:t>
      </w:r>
    </w:p>
    <w:p w:rsidR="006E03B5" w:rsidRDefault="0050746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4045D1">
        <w:rPr>
          <w:rFonts w:ascii="Arial" w:eastAsiaTheme="minorHAnsi" w:hAnsi="Arial" w:cs="Arial"/>
          <w:sz w:val="22"/>
          <w:szCs w:val="22"/>
          <w:lang w:eastAsia="en-US"/>
        </w:rPr>
        <w:t>racowników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4045D1">
        <w:rPr>
          <w:rFonts w:ascii="Arial" w:eastAsiaTheme="minorHAnsi" w:hAnsi="Arial" w:cs="Arial"/>
          <w:sz w:val="22"/>
          <w:szCs w:val="22"/>
          <w:lang w:eastAsia="en-US"/>
        </w:rPr>
        <w:t xml:space="preserve"> jak 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 xml:space="preserve">i petentów, którzy </w:t>
      </w:r>
      <w:r w:rsidR="004045D1">
        <w:rPr>
          <w:rFonts w:ascii="Arial" w:eastAsiaTheme="minorHAnsi" w:hAnsi="Arial" w:cs="Arial"/>
          <w:sz w:val="22"/>
          <w:szCs w:val="22"/>
          <w:lang w:eastAsia="en-US"/>
        </w:rPr>
        <w:t xml:space="preserve">przychodzą 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>do Urzędu.  Urząd Gminy w Brudzeniu Dużym od marca, kiedy wprowadzono stan epidemiczny, pot</w:t>
      </w:r>
      <w:r w:rsidR="00C84416">
        <w:rPr>
          <w:rFonts w:ascii="Arial" w:eastAsiaTheme="minorHAnsi" w:hAnsi="Arial" w:cs="Arial"/>
          <w:sz w:val="22"/>
          <w:szCs w:val="22"/>
          <w:lang w:eastAsia="en-US"/>
        </w:rPr>
        <w:t>em epidemii, pracuje bez przerw</w:t>
      </w:r>
      <w:r w:rsidR="007231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>w pracy. Jest Urzędem otwartym dla interesant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>ów. Jednak, z uwagi na wciąż wzrastającą liczbę osób zakażonych, w Urzędzie Gminy wprowa</w:t>
      </w:r>
      <w:r w:rsidR="00C84416">
        <w:rPr>
          <w:rFonts w:ascii="Arial" w:eastAsiaTheme="minorHAnsi" w:hAnsi="Arial" w:cs="Arial"/>
          <w:sz w:val="22"/>
          <w:szCs w:val="22"/>
          <w:lang w:val="en-US" w:eastAsia="en-US"/>
        </w:rPr>
        <w:t>dzone są obostrzenia sanitarne.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>Od 2 listopada br., do odwołania,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 celu skrócenia czasu oczekiwania w kolejce, przygotowano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dwa stanowiska obsługi interesantów. Jedno stanowisko przeznaczone będzie dla interesantów Urzędu Stanu Cywilnego, a drugie – dla spraw pozostałych. </w:t>
      </w:r>
    </w:p>
    <w:p w:rsidR="00F46C2F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Ponadto </w:t>
      </w:r>
      <w:r w:rsidR="00F46C2F">
        <w:rPr>
          <w:rFonts w:ascii="Arial" w:eastAsiaTheme="minorHAnsi" w:hAnsi="Arial" w:cs="Arial"/>
          <w:sz w:val="22"/>
          <w:szCs w:val="22"/>
          <w:lang w:eastAsia="en-US"/>
        </w:rPr>
        <w:t xml:space="preserve">Pan Wójt </w:t>
      </w:r>
      <w:r>
        <w:rPr>
          <w:rFonts w:ascii="Arial" w:eastAsiaTheme="minorHAnsi" w:hAnsi="Arial" w:cs="Arial"/>
          <w:sz w:val="22"/>
          <w:szCs w:val="22"/>
          <w:lang w:eastAsia="en-US"/>
        </w:rPr>
        <w:t>wyjaśnił, że wydał Zarządzenie zobowiązujące wszystkich</w:t>
      </w:r>
      <w:r w:rsidR="008A2C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6E03B5" w:rsidRPr="00F46C2F" w:rsidRDefault="008A2C9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>rzebywających</w:t>
      </w:r>
      <w:r w:rsidR="00F46C2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>na terenie Urzędu Gminy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E03B5">
        <w:rPr>
          <w:rFonts w:ascii="Arial" w:eastAsiaTheme="minorHAnsi" w:hAnsi="Arial" w:cs="Arial"/>
          <w:sz w:val="22"/>
          <w:szCs w:val="22"/>
          <w:lang w:eastAsia="en-US"/>
        </w:rPr>
        <w:t xml:space="preserve"> do zakrywania nosa i ust (pracownicy na swoim stanowisku pracy mogą pracować bez maseczki, jeżeli nie wymaga to kontaktu z innymi osobami).  Obowiązek dotyczy zar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>ówno pracowników jak i os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ó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>b wchodząc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ych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do Urzędu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</w:t>
      </w:r>
      <w:r w:rsidR="006E03B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zewnątrz (interesanci, radni, sołtysi). </w:t>
      </w:r>
    </w:p>
    <w:p w:rsidR="003248F1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1 listopada praca Komisji Rady</w:t>
      </w:r>
      <w:r w:rsidR="003248F1">
        <w:rPr>
          <w:rFonts w:ascii="Arial" w:eastAsiaTheme="minorHAnsi" w:hAnsi="Arial" w:cs="Arial"/>
          <w:sz w:val="22"/>
          <w:szCs w:val="22"/>
          <w:lang w:eastAsia="en-US"/>
        </w:rPr>
        <w:t xml:space="preserve"> Gminy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 Rady Gminy </w:t>
      </w:r>
      <w:r w:rsidR="00F46C2F">
        <w:rPr>
          <w:rFonts w:ascii="Arial" w:eastAsiaTheme="minorHAnsi" w:hAnsi="Arial" w:cs="Arial"/>
          <w:sz w:val="22"/>
          <w:szCs w:val="22"/>
          <w:lang w:eastAsia="en-US"/>
        </w:rPr>
        <w:t>będzie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46C2F">
        <w:rPr>
          <w:rFonts w:ascii="Arial" w:eastAsiaTheme="minorHAnsi" w:hAnsi="Arial" w:cs="Arial"/>
          <w:sz w:val="22"/>
          <w:szCs w:val="22"/>
          <w:lang w:eastAsia="en-US"/>
        </w:rPr>
        <w:t xml:space="preserve">planowana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tylko </w:t>
      </w:r>
      <w:r w:rsidR="003248F1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</w:p>
    <w:p w:rsidR="006E03B5" w:rsidRPr="003248F1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sali nr 10</w:t>
      </w:r>
      <w:r w:rsidR="003248F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(sala konferencyjna). Obowiązuje zakaz wolnego wstępu interesant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ów na teren Urzędu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indywidualnych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wyjątkowych przypadkach</w:t>
      </w:r>
      <w:r w:rsidR="00DC4766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petenci 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będą mogli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wejść </w:t>
      </w:r>
      <w:r w:rsidR="00DC476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do budynku</w:t>
      </w:r>
      <w:r w:rsidR="00DC4766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po uzuskaniu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zgod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>y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Wójta Gminy, Zastępcy Wójta Gminy lub Kierownika USC. 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P</w:t>
      </w:r>
      <w:r w:rsidR="00CA5249">
        <w:rPr>
          <w:rFonts w:ascii="Arial" w:eastAsiaTheme="minorHAnsi" w:hAnsi="Arial" w:cs="Arial"/>
          <w:sz w:val="22"/>
          <w:szCs w:val="22"/>
          <w:lang w:val="en-US" w:eastAsia="en-US"/>
        </w:rPr>
        <w:t>rzyjęcie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i obsługa petenta będzie realizowana w pokoju Pana </w:t>
      </w:r>
      <w:r w:rsidR="00F46C2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Wójta lub w sali nr 10. Celem wprowadzonych zasad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jest zapewnienie płynności i pewności pracy Urzędu.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Transakcje finansowe będą realizowane przy użyciu terminala zainstalowanego </w:t>
      </w:r>
      <w:r w:rsidR="0072319C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="00AF56CB">
        <w:rPr>
          <w:rFonts w:ascii="Arial" w:eastAsiaTheme="minorHAnsi" w:hAnsi="Arial" w:cs="Arial"/>
          <w:sz w:val="22"/>
          <w:szCs w:val="22"/>
          <w:lang w:eastAsia="en-US"/>
        </w:rPr>
        <w:t>w punkcie obsługi interesantów.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Jednocześnie zwr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ócił się z prośbą </w:t>
      </w:r>
      <w:r w:rsidR="00AF56CB">
        <w:rPr>
          <w:rFonts w:ascii="Arial" w:eastAsiaTheme="minorHAnsi" w:hAnsi="Arial" w:cs="Arial"/>
          <w:sz w:val="22"/>
          <w:szCs w:val="22"/>
          <w:lang w:val="en-US" w:eastAsia="en-US"/>
        </w:rPr>
        <w:t>do mieszkańców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o ograniczenie wizyt w Urzędzie. Zachęcił, by korzystać z elektronicznej lub telefonicznej możliwości załatwiania spraw. Pan Wójt poinformował, że czas pobytu petentów w Urzędzie zostaje ograniczony do 15 minut (z wyłączeniem posiedzeń Komisji Rady Gminy lub sesji Rady Gminy).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Poprosił wszystkich o wyrozumiałość dla wprowadzonych zasad, kt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órych celem jest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zapewnienie stałej, płynnej pracy Urzędu. Podkreślił, by pamiętać o obowiązku noszenia maseczki i dezynfekcji rąk.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Następnie poprosił Przewodniczącego Rady Gminy o udzielenie głosu p. Pawłowi Krzemińskiemu Dyrektorowi </w:t>
      </w:r>
      <w:r w:rsidR="00931035">
        <w:rPr>
          <w:rFonts w:ascii="Arial" w:eastAsiaTheme="minorHAnsi" w:hAnsi="Arial" w:cs="Arial"/>
          <w:sz w:val="22"/>
          <w:szCs w:val="22"/>
          <w:lang w:eastAsia="en-US"/>
        </w:rPr>
        <w:t xml:space="preserve">Gminnej </w:t>
      </w:r>
      <w:r>
        <w:rPr>
          <w:rFonts w:ascii="Arial" w:eastAsiaTheme="minorHAnsi" w:hAnsi="Arial" w:cs="Arial"/>
          <w:sz w:val="22"/>
          <w:szCs w:val="22"/>
          <w:lang w:eastAsia="en-US"/>
        </w:rPr>
        <w:t>Sp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ółki Komunalnej Brudzeń</w:t>
      </w:r>
      <w:r w:rsidR="0093103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Duży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r w:rsidR="00931035">
        <w:rPr>
          <w:rFonts w:ascii="Arial" w:eastAsiaTheme="minorHAnsi" w:hAnsi="Arial" w:cs="Arial"/>
          <w:sz w:val="22"/>
          <w:szCs w:val="22"/>
          <w:lang w:val="en-US" w:eastAsia="en-US"/>
        </w:rPr>
        <w:t>by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uzupełni</w:t>
      </w:r>
      <w:r w:rsidR="0093103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ł powyższą </w:t>
      </w:r>
      <w:r w:rsidR="006D6FA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wypowiedź w zakresie realizowanych inwestycji.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P. Krzemiński poinformował, że w ostatnim czasie pojawiło się kilka awarii sieci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wodociągowej. Informacje o </w:t>
      </w:r>
      <w:r w:rsidR="00E60D5C">
        <w:rPr>
          <w:rFonts w:ascii="Arial" w:eastAsiaTheme="minorHAnsi" w:hAnsi="Arial" w:cs="Arial"/>
          <w:sz w:val="22"/>
          <w:szCs w:val="22"/>
          <w:lang w:eastAsia="en-US"/>
        </w:rPr>
        <w:t xml:space="preserve">nich </w:t>
      </w:r>
      <w:r>
        <w:rPr>
          <w:rFonts w:ascii="Arial" w:eastAsiaTheme="minorHAnsi" w:hAnsi="Arial" w:cs="Arial"/>
          <w:sz w:val="22"/>
          <w:szCs w:val="22"/>
          <w:lang w:eastAsia="en-US"/>
        </w:rPr>
        <w:t>były przekazywane smsem i poprzez komunikat na stronie internetowej gminy. Następnie om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ówił przyczyny ww. awarii w Siecieniu i okolicach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(dot. pęknięć na rurze ø 225, na długości 7 km), w Sikorzu (wyciek w trakcie  wykonywanego remontu ronda) oraz w Karwosiekach (awaria sprężarki). 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Obecnie, po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usunięciu awarii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rozpoczęto proces płukania wody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6E03B5" w:rsidRDefault="006E03B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Dyrektor zapewnił, że </w:t>
      </w:r>
      <w:r w:rsidR="00931035">
        <w:rPr>
          <w:rFonts w:ascii="Arial" w:eastAsiaTheme="minorHAnsi" w:hAnsi="Arial" w:cs="Arial"/>
          <w:sz w:val="22"/>
          <w:szCs w:val="22"/>
          <w:lang w:eastAsia="en-US"/>
        </w:rPr>
        <w:t xml:space="preserve">Gminna </w:t>
      </w:r>
      <w:r>
        <w:rPr>
          <w:rFonts w:ascii="Arial" w:eastAsiaTheme="minorHAnsi" w:hAnsi="Arial" w:cs="Arial"/>
          <w:sz w:val="22"/>
          <w:szCs w:val="22"/>
          <w:lang w:eastAsia="en-US"/>
        </w:rPr>
        <w:t>Sp</w:t>
      </w:r>
      <w:r w:rsidR="00931035">
        <w:rPr>
          <w:rFonts w:ascii="Arial" w:eastAsiaTheme="minorHAnsi" w:hAnsi="Arial" w:cs="Arial"/>
          <w:sz w:val="22"/>
          <w:szCs w:val="22"/>
          <w:lang w:val="en-US" w:eastAsia="en-US"/>
        </w:rPr>
        <w:t>ółka K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omunalna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pomimo trudności wynikłych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powodu trwającej pandemii,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stara się pracować, na bieżąco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465A82" w:rsidRPr="00465A8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systematycznie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. Obecnie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na podstawie rozmowy telefonicznej inkasentki z właścicielem budynk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u,</w:t>
      </w:r>
      <w:r w:rsidR="00465A82" w:rsidRPr="00465A8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spisywany jest stan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wodomierzy</w:t>
      </w:r>
      <w:r w:rsidR="00465A82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Płatności są uiszczane bezpośrednio lub elektroniczne.  </w:t>
      </w:r>
    </w:p>
    <w:p w:rsidR="00BF2988" w:rsidRDefault="00BF2988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 xml:space="preserve">Następnie p. P. Krzemiński odczytał </w:t>
      </w:r>
      <w:r>
        <w:rPr>
          <w:rFonts w:ascii="Arial" w:eastAsiaTheme="minorHAnsi" w:hAnsi="Arial" w:cs="Arial"/>
          <w:i/>
          <w:sz w:val="22"/>
          <w:szCs w:val="22"/>
          <w:lang w:val="en-US" w:eastAsia="en-US"/>
        </w:rPr>
        <w:t>Informację</w:t>
      </w:r>
      <w:r w:rsidRPr="00BF2988">
        <w:rPr>
          <w:rFonts w:ascii="Arial" w:eastAsiaTheme="minorHAnsi" w:hAnsi="Arial" w:cs="Arial"/>
          <w:i/>
          <w:sz w:val="22"/>
          <w:szCs w:val="22"/>
          <w:lang w:val="en-US" w:eastAsia="en-US"/>
        </w:rPr>
        <w:t xml:space="preserve"> o rachunku bankowm GPK Brudzeń Duży Sp. </w:t>
      </w:r>
      <w:r>
        <w:rPr>
          <w:rFonts w:ascii="Arial" w:eastAsiaTheme="minorHAnsi" w:hAnsi="Arial" w:cs="Arial"/>
          <w:i/>
          <w:sz w:val="22"/>
          <w:szCs w:val="22"/>
          <w:lang w:val="en-US" w:eastAsia="en-US"/>
        </w:rPr>
        <w:t>z</w:t>
      </w:r>
      <w:r w:rsidRPr="00BF2988">
        <w:rPr>
          <w:rFonts w:ascii="Arial" w:eastAsiaTheme="minorHAnsi" w:hAnsi="Arial" w:cs="Arial"/>
          <w:i/>
          <w:sz w:val="22"/>
          <w:szCs w:val="22"/>
          <w:lang w:val="en-US" w:eastAsia="en-US"/>
        </w:rPr>
        <w:t xml:space="preserve"> o.o.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stanowiąc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ą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odpowiedź </w:t>
      </w:r>
      <w:r w:rsidR="00FA447F">
        <w:rPr>
          <w:rFonts w:ascii="Arial" w:eastAsiaTheme="minorHAnsi" w:hAnsi="Arial" w:cs="Arial"/>
          <w:sz w:val="22"/>
          <w:szCs w:val="22"/>
          <w:lang w:val="en-US" w:eastAsia="en-US"/>
        </w:rPr>
        <w:t>na pytania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FA447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dotyczące przyczyn prowadzenia rachunku bankowego GPK Brudzeń Duży Sp. z o.o. w Banku Spółdzielczym w Starej Białej (przyczyny techniczne). </w:t>
      </w:r>
      <w:r w:rsidR="00211929">
        <w:rPr>
          <w:rFonts w:ascii="Arial" w:eastAsiaTheme="minorHAnsi" w:hAnsi="Arial" w:cs="Arial"/>
          <w:sz w:val="22"/>
          <w:szCs w:val="22"/>
          <w:lang w:val="en-US" w:eastAsia="en-US"/>
        </w:rPr>
        <w:t>O</w:t>
      </w:r>
      <w:r w:rsidR="00FA447F">
        <w:rPr>
          <w:rFonts w:ascii="Arial" w:eastAsiaTheme="minorHAnsi" w:hAnsi="Arial" w:cs="Arial"/>
          <w:sz w:val="22"/>
          <w:szCs w:val="22"/>
          <w:lang w:val="en-US" w:eastAsia="en-US"/>
        </w:rPr>
        <w:t>dpowiedź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została</w:t>
      </w:r>
      <w:r w:rsidR="00410DD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przekaza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na</w:t>
      </w:r>
      <w:r w:rsidR="00410DD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na piśmie </w:t>
      </w:r>
      <w:r w:rsidR="0021192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panu Wójtowi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   </w:t>
      </w:r>
      <w:r w:rsidR="0021192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i Przewodniczącemu Rady Gminy oraz </w:t>
      </w:r>
      <w:r w:rsidR="00410DD0">
        <w:rPr>
          <w:rFonts w:ascii="Arial" w:eastAsiaTheme="minorHAnsi" w:hAnsi="Arial" w:cs="Arial"/>
          <w:sz w:val="22"/>
          <w:szCs w:val="22"/>
          <w:lang w:val="en-US" w:eastAsia="en-US"/>
        </w:rPr>
        <w:t>Członkom Komisji Polityki Społecznej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r w:rsidR="00410DD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A447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DA533E" w:rsidRDefault="00051AD6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>Pan Dyrektor poinformował, że modernizacja SUW jest realizowana na pierwszym etapie prac, tj.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1929DE">
        <w:rPr>
          <w:rFonts w:ascii="Arial" w:eastAsiaTheme="minorHAnsi" w:hAnsi="Arial" w:cs="Arial"/>
          <w:sz w:val="22"/>
          <w:szCs w:val="22"/>
          <w:lang w:val="en-US" w:eastAsia="en-US"/>
        </w:rPr>
        <w:t>w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zakresie wykonania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odwiertu studni i rurociągu technologicznego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A71512">
        <w:rPr>
          <w:rFonts w:ascii="Arial" w:eastAsiaTheme="minorHAnsi" w:hAnsi="Arial" w:cs="Arial"/>
          <w:sz w:val="22"/>
          <w:szCs w:val="22"/>
          <w:lang w:val="en-US" w:eastAsia="en-US"/>
        </w:rPr>
        <w:t>oraz zakup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u</w:t>
      </w:r>
      <w:r w:rsidR="00A7151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agregatu prądotwórczego</w:t>
      </w:r>
      <w:r w:rsidR="0062090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A4B8C">
        <w:rPr>
          <w:rFonts w:ascii="Arial" w:eastAsiaTheme="minorHAnsi" w:hAnsi="Arial" w:cs="Arial"/>
          <w:sz w:val="22"/>
          <w:szCs w:val="22"/>
          <w:lang w:val="en-US" w:eastAsia="en-US"/>
        </w:rPr>
        <w:t>i</w:t>
      </w:r>
      <w:r w:rsidR="0062090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zestawu pompowego poziomego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Ww. Studnia powstanie naprzeciwko SUW. </w:t>
      </w:r>
      <w:r w:rsidR="0029096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Przetarg został już ogłoszony, jednak nie </w:t>
      </w:r>
      <w:r w:rsidR="00EB45DA">
        <w:rPr>
          <w:rFonts w:ascii="Arial" w:eastAsiaTheme="minorHAnsi" w:hAnsi="Arial" w:cs="Arial"/>
          <w:sz w:val="22"/>
          <w:szCs w:val="22"/>
          <w:lang w:val="en-US" w:eastAsia="en-US"/>
        </w:rPr>
        <w:t>w</w:t>
      </w:r>
      <w:r w:rsidR="0029096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płynęła żadna oferta. 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Zawarte w nim o</w:t>
      </w:r>
      <w:r w:rsidR="00835D0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bostrzenia gwarantowały </w:t>
      </w:r>
      <w:r w:rsidR="00042D29">
        <w:rPr>
          <w:rFonts w:ascii="Arial" w:eastAsiaTheme="minorHAnsi" w:hAnsi="Arial" w:cs="Arial"/>
          <w:sz w:val="22"/>
          <w:szCs w:val="22"/>
          <w:lang w:val="en-US" w:eastAsia="en-US"/>
        </w:rPr>
        <w:t>realizację</w:t>
      </w:r>
      <w:r w:rsidR="001929D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obiektu do końca roku,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5C131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a wykonanie dokumentacji do końca czerwca. 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Na niekorzystny wynik przetargu, p</w:t>
      </w:r>
      <w:r w:rsidR="00FC1874">
        <w:rPr>
          <w:rFonts w:ascii="Arial" w:eastAsiaTheme="minorHAnsi" w:hAnsi="Arial" w:cs="Arial"/>
          <w:sz w:val="22"/>
          <w:szCs w:val="22"/>
          <w:lang w:val="en-US" w:eastAsia="en-US"/>
        </w:rPr>
        <w:t>rawdopodobnie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FC187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wpłynął stan pandemii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(problem</w:t>
      </w:r>
      <w:r w:rsidR="00F310AA">
        <w:rPr>
          <w:rFonts w:ascii="Arial" w:eastAsiaTheme="minorHAnsi" w:hAnsi="Arial" w:cs="Arial"/>
          <w:sz w:val="22"/>
          <w:szCs w:val="22"/>
          <w:lang w:val="en-US" w:eastAsia="en-US"/>
        </w:rPr>
        <w:t>y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materiałowe, kadrowe)</w:t>
      </w:r>
      <w:r w:rsidR="00FC187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="0008085B">
        <w:rPr>
          <w:rFonts w:ascii="Arial" w:eastAsiaTheme="minorHAnsi" w:hAnsi="Arial" w:cs="Arial"/>
          <w:sz w:val="22"/>
          <w:szCs w:val="22"/>
          <w:lang w:val="en-US" w:eastAsia="en-US"/>
        </w:rPr>
        <w:t>Przetarg w ww. zakresie zostanie ogłoszony ponownie.</w:t>
      </w:r>
      <w:r w:rsidR="00DA533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634890" w:rsidRDefault="00DA533E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Ponadto poinformował, że jest przygotowy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>wana specyfikacja na drugi etap</w:t>
      </w:r>
      <w:r w:rsidR="00440CE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(przebudowa układu technologicznego)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która zapewni zlecenie prac </w:t>
      </w:r>
      <w:r w:rsidR="002779E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 tym roku, 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by</w:t>
      </w:r>
      <w:r w:rsidR="002779E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wiosną 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je 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>rozpocząć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Wiosna,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to korzystny okres,</w:t>
      </w:r>
      <w:r w:rsidR="00ED227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gdyż są mniejsze rozbiory wody</w:t>
      </w:r>
      <w:r w:rsidR="00FF6B96">
        <w:rPr>
          <w:rFonts w:ascii="Arial" w:eastAsiaTheme="minorHAnsi" w:hAnsi="Arial" w:cs="Arial"/>
          <w:sz w:val="22"/>
          <w:szCs w:val="22"/>
          <w:lang w:val="en-US" w:eastAsia="en-US"/>
        </w:rPr>
        <w:t>, więc</w:t>
      </w:r>
      <w:r w:rsidR="00ED227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zakres wykonywanych prac jest najmniej uciążliwy dla mieszkańców. </w:t>
      </w:r>
    </w:p>
    <w:p w:rsidR="00051AD6" w:rsidRDefault="00634890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Podsumowując swoją wypowiedź</w:t>
      </w:r>
      <w:r w:rsidR="008F54FC">
        <w:rPr>
          <w:rFonts w:ascii="Arial" w:eastAsiaTheme="minorHAnsi" w:hAnsi="Arial" w:cs="Arial"/>
          <w:sz w:val="22"/>
          <w:szCs w:val="22"/>
          <w:lang w:val="en-US" w:eastAsia="en-US"/>
        </w:rPr>
        <w:t>, Pan Dyrektor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poprosił o zadawanie pytań.</w:t>
      </w:r>
      <w:r w:rsidR="000618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634890" w:rsidRDefault="00634890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Radny p. Rafał Nowak, w zwi</w:t>
      </w:r>
      <w:r w:rsidR="003274CF">
        <w:rPr>
          <w:rFonts w:ascii="Arial" w:eastAsiaTheme="minorHAnsi" w:hAnsi="Arial" w:cs="Arial"/>
          <w:sz w:val="22"/>
          <w:szCs w:val="22"/>
          <w:lang w:val="en-US" w:eastAsia="en-US"/>
        </w:rPr>
        <w:t>ą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zku z trwającą przebudową odcinka drogi wojewódzkiej w Sikorzu</w:t>
      </w:r>
      <w:r w:rsidR="003274CF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Pr="0063489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zapytał</w:t>
      </w:r>
      <w:r w:rsidR="003274CF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czy w projekcie została poprowadzona nitka kanalizac</w:t>
      </w:r>
      <w:r w:rsidR="003274CF">
        <w:rPr>
          <w:rFonts w:ascii="Arial" w:eastAsiaTheme="minorHAnsi" w:hAnsi="Arial" w:cs="Arial"/>
          <w:sz w:val="22"/>
          <w:szCs w:val="22"/>
          <w:lang w:val="en-US" w:eastAsia="en-US"/>
        </w:rPr>
        <w:t>y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jna, czy tylko deszczowa? </w:t>
      </w:r>
    </w:p>
    <w:p w:rsidR="00634890" w:rsidRDefault="00634890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Pan P. Krzemiński odpowiedział, że realizowany remont drogi był </w:t>
      </w:r>
      <w:r w:rsidR="009C3F08">
        <w:rPr>
          <w:rFonts w:ascii="Arial" w:eastAsiaTheme="minorHAnsi" w:hAnsi="Arial" w:cs="Arial"/>
          <w:sz w:val="22"/>
          <w:szCs w:val="22"/>
          <w:lang w:val="en-US" w:eastAsia="en-US"/>
        </w:rPr>
        <w:t>koordynowany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już na etapie projektu.</w:t>
      </w:r>
      <w:r w:rsidR="002E3D8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Projektant przebudowy tego odcinka </w:t>
      </w:r>
      <w:r w:rsidR="00BB13B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drogi </w:t>
      </w:r>
      <w:r w:rsidR="002E3D8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musiał uwzględnić w nim </w:t>
      </w:r>
      <w:r w:rsidR="002E3D8E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proje</w:t>
      </w:r>
      <w:r w:rsidR="006C0171">
        <w:rPr>
          <w:rFonts w:ascii="Arial" w:eastAsiaTheme="minorHAnsi" w:hAnsi="Arial" w:cs="Arial"/>
          <w:sz w:val="22"/>
          <w:szCs w:val="22"/>
          <w:lang w:val="en-US" w:eastAsia="en-US"/>
        </w:rPr>
        <w:t>k</w:t>
      </w:r>
      <w:r w:rsidR="002E3D8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t kanalizacji. </w:t>
      </w:r>
      <w:r w:rsidR="006C0171">
        <w:rPr>
          <w:rFonts w:ascii="Arial" w:eastAsiaTheme="minorHAnsi" w:hAnsi="Arial" w:cs="Arial"/>
          <w:sz w:val="22"/>
          <w:szCs w:val="22"/>
          <w:lang w:val="en-US" w:eastAsia="en-US"/>
        </w:rPr>
        <w:t>Został on</w:t>
      </w:r>
      <w:r w:rsidR="007F031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6C0171">
        <w:rPr>
          <w:rFonts w:ascii="Arial" w:eastAsiaTheme="minorHAnsi" w:hAnsi="Arial" w:cs="Arial"/>
          <w:sz w:val="22"/>
          <w:szCs w:val="22"/>
          <w:lang w:val="en-US" w:eastAsia="en-US"/>
        </w:rPr>
        <w:t>“</w:t>
      </w:r>
      <w:r w:rsidR="007F0314">
        <w:rPr>
          <w:rFonts w:ascii="Arial" w:eastAsiaTheme="minorHAnsi" w:hAnsi="Arial" w:cs="Arial"/>
          <w:sz w:val="22"/>
          <w:szCs w:val="22"/>
          <w:lang w:val="en-US" w:eastAsia="en-US"/>
        </w:rPr>
        <w:t>wyrzucony z trasy</w:t>
      </w:r>
      <w:r w:rsidR="006C0171">
        <w:rPr>
          <w:rFonts w:ascii="Arial" w:eastAsiaTheme="minorHAnsi" w:hAnsi="Arial" w:cs="Arial"/>
          <w:sz w:val="22"/>
          <w:szCs w:val="22"/>
          <w:lang w:val="en-US" w:eastAsia="en-US"/>
        </w:rPr>
        <w:t>”</w:t>
      </w:r>
      <w:r w:rsidR="003B08A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(stricte- </w:t>
      </w:r>
      <w:r w:rsidR="007F668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części </w:t>
      </w:r>
      <w:r w:rsidR="003B08A3">
        <w:rPr>
          <w:rFonts w:ascii="Arial" w:eastAsiaTheme="minorHAnsi" w:hAnsi="Arial" w:cs="Arial"/>
          <w:sz w:val="22"/>
          <w:szCs w:val="22"/>
          <w:lang w:val="en-US" w:eastAsia="en-US"/>
        </w:rPr>
        <w:t>asfaltowej)</w:t>
      </w:r>
      <w:r w:rsidR="007F031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gdyż za wykonanie kanalizacji trzeba by było zapłacić. </w:t>
      </w:r>
      <w:r w:rsidR="00A332A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Ww. </w:t>
      </w:r>
      <w:r w:rsidR="00AE4BC3">
        <w:rPr>
          <w:rFonts w:ascii="Arial" w:eastAsiaTheme="minorHAnsi" w:hAnsi="Arial" w:cs="Arial"/>
          <w:sz w:val="22"/>
          <w:szCs w:val="22"/>
          <w:lang w:val="en-US" w:eastAsia="en-US"/>
        </w:rPr>
        <w:t>z</w:t>
      </w:r>
      <w:r w:rsidR="00A332A4">
        <w:rPr>
          <w:rFonts w:ascii="Arial" w:eastAsiaTheme="minorHAnsi" w:hAnsi="Arial" w:cs="Arial"/>
          <w:sz w:val="22"/>
          <w:szCs w:val="22"/>
          <w:lang w:val="en-US" w:eastAsia="en-US"/>
        </w:rPr>
        <w:t>akresy prac</w:t>
      </w:r>
      <w:r w:rsidR="00AE4BC3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A332A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AE4BC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zostały tak zaplanowane, by </w:t>
      </w:r>
      <w:r w:rsidR="00A332A4">
        <w:rPr>
          <w:rFonts w:ascii="Arial" w:eastAsiaTheme="minorHAnsi" w:hAnsi="Arial" w:cs="Arial"/>
          <w:sz w:val="22"/>
          <w:szCs w:val="22"/>
          <w:lang w:val="en-US" w:eastAsia="en-US"/>
        </w:rPr>
        <w:t>nie kolid</w:t>
      </w:r>
      <w:r w:rsidR="00AE4BC3">
        <w:rPr>
          <w:rFonts w:ascii="Arial" w:eastAsiaTheme="minorHAnsi" w:hAnsi="Arial" w:cs="Arial"/>
          <w:sz w:val="22"/>
          <w:szCs w:val="22"/>
          <w:lang w:val="en-US" w:eastAsia="en-US"/>
        </w:rPr>
        <w:t>owały</w:t>
      </w:r>
      <w:r w:rsidR="00A332A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ze sobą. </w:t>
      </w:r>
      <w:r w:rsidR="0047590B">
        <w:rPr>
          <w:rFonts w:ascii="Arial" w:eastAsiaTheme="minorHAnsi" w:hAnsi="Arial" w:cs="Arial"/>
          <w:sz w:val="22"/>
          <w:szCs w:val="22"/>
          <w:lang w:val="en-US" w:eastAsia="en-US"/>
        </w:rPr>
        <w:t>Dodał, że w praktyce, w trakcie wykonywania prac</w:t>
      </w:r>
      <w:r w:rsidR="00346B2B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47590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pojawiają się różne przeszkody, nieprzewidywalne na etapie projektu. </w:t>
      </w:r>
    </w:p>
    <w:p w:rsidR="00DD057F" w:rsidRDefault="00DD057F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Poinformował o pytaniach mieszkańców, w związku z faktem, że sieć –miejscami- idzie zbyt płytko. W związku z powyższym, do Zarządu Dróg Wojewódzkich zostało skierowane pismo w przedmiotowej</w:t>
      </w:r>
      <w:r w:rsidR="00370F7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sprawie. Prowadzone rozmowy wyjaśniły,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    </w:t>
      </w:r>
      <w:r w:rsidR="00370F76">
        <w:rPr>
          <w:rFonts w:ascii="Arial" w:eastAsiaTheme="minorHAnsi" w:hAnsi="Arial" w:cs="Arial"/>
          <w:sz w:val="22"/>
          <w:szCs w:val="22"/>
          <w:lang w:val="en-US" w:eastAsia="en-US"/>
        </w:rPr>
        <w:t>że najtrudniejszy odcinek znajduje się koło cmentarza, na wylocie drogi w stronę Brudzenia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(na głębokości 70 cm przebiega rów, a na gł</w:t>
      </w:r>
      <w:r w:rsidR="006C0171">
        <w:rPr>
          <w:rFonts w:ascii="Arial" w:eastAsiaTheme="minorHAnsi" w:hAnsi="Arial" w:cs="Arial"/>
          <w:sz w:val="22"/>
          <w:szCs w:val="22"/>
          <w:lang w:val="en-US" w:eastAsia="en-US"/>
        </w:rPr>
        <w:t>ę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>bokości 90 cm - wodociąg)</w:t>
      </w:r>
      <w:r w:rsidR="00370F7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>ZD</w:t>
      </w:r>
      <w:r w:rsidR="006C0171">
        <w:rPr>
          <w:rFonts w:ascii="Arial" w:eastAsiaTheme="minorHAnsi" w:hAnsi="Arial" w:cs="Arial"/>
          <w:sz w:val="22"/>
          <w:szCs w:val="22"/>
          <w:lang w:val="en-US" w:eastAsia="en-US"/>
        </w:rPr>
        <w:t>W przyjął nasze uwagi i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podjął decyzję o zmianie prac (prawdopodobnie: przebudowa ww. odcinka drogi).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A62043">
        <w:rPr>
          <w:rFonts w:ascii="Arial" w:eastAsiaTheme="minorHAnsi" w:hAnsi="Arial" w:cs="Arial"/>
          <w:sz w:val="22"/>
          <w:szCs w:val="22"/>
          <w:lang w:val="en-US" w:eastAsia="en-US"/>
        </w:rPr>
        <w:t>N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>ie wyrażono zgody na wprowadzenie zmian</w:t>
      </w:r>
      <w:r w:rsidR="00A62043" w:rsidRPr="00A6204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A62043">
        <w:rPr>
          <w:rFonts w:ascii="Arial" w:eastAsiaTheme="minorHAnsi" w:hAnsi="Arial" w:cs="Arial"/>
          <w:sz w:val="22"/>
          <w:szCs w:val="22"/>
          <w:lang w:val="en-US" w:eastAsia="en-US"/>
        </w:rPr>
        <w:t>na pozostałych odcinkach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>. Niestety,</w:t>
      </w:r>
      <w:r w:rsidR="00A6204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</w:t>
      </w:r>
      <w:r w:rsidR="00A6204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 przyszłości, 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ww. </w:t>
      </w:r>
      <w:r w:rsidR="00CD2606">
        <w:rPr>
          <w:rFonts w:ascii="Arial" w:eastAsiaTheme="minorHAnsi" w:hAnsi="Arial" w:cs="Arial"/>
          <w:sz w:val="22"/>
          <w:szCs w:val="22"/>
          <w:lang w:val="en-US" w:eastAsia="en-US"/>
        </w:rPr>
        <w:t>p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>owodu</w:t>
      </w:r>
      <w:r w:rsidR="00A6204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r w:rsidR="000724A1">
        <w:rPr>
          <w:rFonts w:ascii="Arial" w:eastAsiaTheme="minorHAnsi" w:hAnsi="Arial" w:cs="Arial"/>
          <w:sz w:val="22"/>
          <w:szCs w:val="22"/>
          <w:lang w:val="en-US" w:eastAsia="en-US"/>
        </w:rPr>
        <w:t>w sytuacji awarii, może pojawić się problem.</w:t>
      </w:r>
      <w:r w:rsidR="00370F7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211929" w:rsidRDefault="005664E3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Radny p. Andrzej Szwech zapytał dlaczego GPK Brudzeń Duży wybrał</w:t>
      </w:r>
      <w:r w:rsidR="00495F51">
        <w:rPr>
          <w:rFonts w:ascii="Arial" w:eastAsiaTheme="minorHAnsi" w:hAnsi="Arial" w:cs="Arial"/>
          <w:sz w:val="22"/>
          <w:szCs w:val="22"/>
          <w:lang w:val="en-US" w:eastAsia="en-US"/>
        </w:rPr>
        <w:t>o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ofertę Banku w Starej Białej? Czy były kierowane zapytania do innych banków? Podkreślił, iż Bank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w </w:t>
      </w:r>
      <w:r w:rsidR="00495F51">
        <w:rPr>
          <w:rFonts w:ascii="Arial" w:eastAsiaTheme="minorHAnsi" w:hAnsi="Arial" w:cs="Arial"/>
          <w:sz w:val="22"/>
          <w:szCs w:val="22"/>
          <w:lang w:val="en-US" w:eastAsia="en-US"/>
        </w:rPr>
        <w:t>B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rudzeniu pobiera od opłacających rachunki za wodę prowizję w wysokości 5 zł,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co stanowi dla mieszkańców znaczny koszt. </w:t>
      </w:r>
      <w:r w:rsidR="0098544F">
        <w:rPr>
          <w:rFonts w:ascii="Arial" w:eastAsiaTheme="minorHAnsi" w:hAnsi="Arial" w:cs="Arial"/>
          <w:sz w:val="22"/>
          <w:szCs w:val="22"/>
          <w:lang w:val="en-US" w:eastAsia="en-US"/>
        </w:rPr>
        <w:t>P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oinformował </w:t>
      </w:r>
      <w:r w:rsidR="0098544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(dla porównania),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że </w:t>
      </w:r>
      <w:r w:rsidR="0098544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obsługujący Gminę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Bank w Brudzeniu, od rachunków za odbiór odpadów</w:t>
      </w:r>
      <w:r w:rsidR="00495F5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komunalnych</w:t>
      </w:r>
      <w:r w:rsidR="0098544F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pobiera prowizj</w:t>
      </w:r>
      <w:r w:rsidR="00495F51">
        <w:rPr>
          <w:rFonts w:ascii="Arial" w:eastAsiaTheme="minorHAnsi" w:hAnsi="Arial" w:cs="Arial"/>
          <w:sz w:val="22"/>
          <w:szCs w:val="22"/>
          <w:lang w:val="en-US" w:eastAsia="en-US"/>
        </w:rPr>
        <w:t>ę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 wysokości 1 złotówki. Wynegocjowana prowizja jest </w:t>
      </w:r>
      <w:r w:rsidR="00495F5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więc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korzystna dla mieszkańców.</w:t>
      </w:r>
    </w:p>
    <w:p w:rsidR="00457B0D" w:rsidRDefault="00111CD1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Pan P. Krzemiński odpowiedział, że </w:t>
      </w:r>
      <w:r w:rsidR="00164896">
        <w:rPr>
          <w:rFonts w:ascii="Arial" w:eastAsiaTheme="minorHAnsi" w:hAnsi="Arial" w:cs="Arial"/>
          <w:sz w:val="22"/>
          <w:szCs w:val="22"/>
          <w:lang w:val="en-US" w:eastAsia="en-US"/>
        </w:rPr>
        <w:t>z powodu pierwszego lockdownu</w:t>
      </w:r>
      <w:r w:rsidR="001801E9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16489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nie było mo</w:t>
      </w:r>
      <w:r w:rsidR="001801E9">
        <w:rPr>
          <w:rFonts w:ascii="Arial" w:eastAsiaTheme="minorHAnsi" w:hAnsi="Arial" w:cs="Arial"/>
          <w:sz w:val="22"/>
          <w:szCs w:val="22"/>
          <w:lang w:val="en-US" w:eastAsia="en-US"/>
        </w:rPr>
        <w:t>ż</w:t>
      </w:r>
      <w:r w:rsidR="00164896">
        <w:rPr>
          <w:rFonts w:ascii="Arial" w:eastAsiaTheme="minorHAnsi" w:hAnsi="Arial" w:cs="Arial"/>
          <w:sz w:val="22"/>
          <w:szCs w:val="22"/>
          <w:lang w:val="en-US" w:eastAsia="en-US"/>
        </w:rPr>
        <w:t>liwości przeprowadzeni</w:t>
      </w:r>
      <w:r w:rsidR="001801E9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16489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bezpośrednich rozmów z </w:t>
      </w:r>
      <w:r w:rsidR="001801E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decyzyjnymi osobami w </w:t>
      </w:r>
      <w:r w:rsidR="00190F6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siedzibie </w:t>
      </w:r>
      <w:r w:rsidR="001801E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innych </w:t>
      </w:r>
      <w:r w:rsidR="00164896">
        <w:rPr>
          <w:rFonts w:ascii="Arial" w:eastAsiaTheme="minorHAnsi" w:hAnsi="Arial" w:cs="Arial"/>
          <w:sz w:val="22"/>
          <w:szCs w:val="22"/>
          <w:lang w:val="en-US" w:eastAsia="en-US"/>
        </w:rPr>
        <w:t>bank</w:t>
      </w:r>
      <w:r w:rsidR="00190F67">
        <w:rPr>
          <w:rFonts w:ascii="Arial" w:eastAsiaTheme="minorHAnsi" w:hAnsi="Arial" w:cs="Arial"/>
          <w:sz w:val="22"/>
          <w:szCs w:val="22"/>
          <w:lang w:val="en-US" w:eastAsia="en-US"/>
        </w:rPr>
        <w:t>ów</w:t>
      </w:r>
      <w:r w:rsidR="0016489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="00B90556">
        <w:rPr>
          <w:rFonts w:ascii="Arial" w:eastAsiaTheme="minorHAnsi" w:hAnsi="Arial" w:cs="Arial"/>
          <w:sz w:val="22"/>
          <w:szCs w:val="22"/>
          <w:lang w:val="en-US" w:eastAsia="en-US"/>
        </w:rPr>
        <w:t>Z innych banków wpłyn</w:t>
      </w:r>
      <w:r w:rsidR="00B87C6D">
        <w:rPr>
          <w:rFonts w:ascii="Arial" w:eastAsiaTheme="minorHAnsi" w:hAnsi="Arial" w:cs="Arial"/>
          <w:sz w:val="22"/>
          <w:szCs w:val="22"/>
          <w:lang w:val="en-US" w:eastAsia="en-US"/>
        </w:rPr>
        <w:t>ę</w:t>
      </w:r>
      <w:r w:rsidR="00B9055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ły jedynie trzy oferty,  które były rozbieżne. </w:t>
      </w:r>
      <w:r w:rsidR="003B52D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 tym czasie oferta Banku w Starej Białej była </w:t>
      </w:r>
      <w:r w:rsidR="00B87C6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najkorzystniejsza </w:t>
      </w:r>
      <w:r w:rsidR="003B52DF">
        <w:rPr>
          <w:rFonts w:ascii="Arial" w:eastAsiaTheme="minorHAnsi" w:hAnsi="Arial" w:cs="Arial"/>
          <w:sz w:val="22"/>
          <w:szCs w:val="22"/>
          <w:lang w:val="en-US" w:eastAsia="en-US"/>
        </w:rPr>
        <w:t>dla naszego Przedsiębiorstwa</w:t>
      </w:r>
      <w:r w:rsidR="00DA54B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="0077095D">
        <w:rPr>
          <w:rFonts w:ascii="Arial" w:eastAsiaTheme="minorHAnsi" w:hAnsi="Arial" w:cs="Arial"/>
          <w:sz w:val="22"/>
          <w:szCs w:val="22"/>
          <w:lang w:val="en-US" w:eastAsia="en-US"/>
        </w:rPr>
        <w:t>Pan Dyrektor podkreślił, że opłacając rachunki u inkasentów</w:t>
      </w:r>
      <w:r w:rsidR="00B87C6D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77095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mieszkańcy nie ponoszą żadnych kosztów</w:t>
      </w:r>
      <w:r w:rsidR="00B14A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Ponadto taka forma płatności za usługę jest najkorzystniejsza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</w:t>
      </w:r>
      <w:r w:rsidR="00B14A6C">
        <w:rPr>
          <w:rFonts w:ascii="Arial" w:eastAsiaTheme="minorHAnsi" w:hAnsi="Arial" w:cs="Arial"/>
          <w:sz w:val="22"/>
          <w:szCs w:val="22"/>
          <w:lang w:val="en-US" w:eastAsia="en-US"/>
        </w:rPr>
        <w:t>dla Przedsiębiorstwa, gdyż systematyczne</w:t>
      </w:r>
      <w:r w:rsidR="00750DC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B14A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bieżące wpływy środków zapewniają płynność finansową</w:t>
      </w:r>
      <w:r w:rsidR="008A6C5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="00B14A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8A6C59">
        <w:rPr>
          <w:rFonts w:ascii="Arial" w:eastAsiaTheme="minorHAnsi" w:hAnsi="Arial" w:cs="Arial"/>
          <w:sz w:val="22"/>
          <w:szCs w:val="22"/>
          <w:lang w:val="en-US" w:eastAsia="en-US"/>
        </w:rPr>
        <w:t>N</w:t>
      </w:r>
      <w:r w:rsidR="00B14A6C">
        <w:rPr>
          <w:rFonts w:ascii="Arial" w:eastAsiaTheme="minorHAnsi" w:hAnsi="Arial" w:cs="Arial"/>
          <w:sz w:val="22"/>
          <w:szCs w:val="22"/>
          <w:lang w:val="en-US" w:eastAsia="en-US"/>
        </w:rPr>
        <w:t>ie</w:t>
      </w:r>
      <w:r w:rsidR="008A6C5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powstaje zadłużenie, uruchamia</w:t>
      </w:r>
      <w:r w:rsidR="00B87C6D">
        <w:rPr>
          <w:rFonts w:ascii="Arial" w:eastAsiaTheme="minorHAnsi" w:hAnsi="Arial" w:cs="Arial"/>
          <w:sz w:val="22"/>
          <w:szCs w:val="22"/>
          <w:lang w:val="en-US" w:eastAsia="en-US"/>
        </w:rPr>
        <w:t>jące</w:t>
      </w:r>
      <w:r w:rsidR="008A6C5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długi </w:t>
      </w:r>
      <w:r w:rsidR="008B114B">
        <w:rPr>
          <w:rFonts w:ascii="Arial" w:eastAsiaTheme="minorHAnsi" w:hAnsi="Arial" w:cs="Arial"/>
          <w:sz w:val="22"/>
          <w:szCs w:val="22"/>
          <w:lang w:val="en-US" w:eastAsia="en-US"/>
        </w:rPr>
        <w:t>i kosztowny proces</w:t>
      </w:r>
      <w:r w:rsidR="008A6C5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windykacji.</w:t>
      </w:r>
      <w:r w:rsidR="00D11B3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Poinformował, że Bank w Starej Białej ma swoją siedzibę w Białej i w Płocku</w:t>
      </w:r>
      <w:r w:rsidR="00457B0D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D70889" w:rsidRDefault="00457B0D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Radna p. Walentyna Kowalska nawiązując do </w:t>
      </w:r>
      <w:r w:rsidR="00D7452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przedmówcy -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wypowiedzi radnego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p. Andrzeja Szwecha, </w:t>
      </w:r>
      <w:r w:rsidR="00AF63AE">
        <w:rPr>
          <w:rFonts w:ascii="Arial" w:eastAsiaTheme="minorHAnsi" w:hAnsi="Arial" w:cs="Arial"/>
          <w:sz w:val="22"/>
          <w:szCs w:val="22"/>
          <w:lang w:val="en-US" w:eastAsia="en-US"/>
        </w:rPr>
        <w:t>stwierdziła, że źle się stało, iż nie przeprowadzono rozmów z Bankiem w Brudzeniu. Ta decyzja spowo</w:t>
      </w:r>
      <w:r w:rsidR="001037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dowała niezadowolenie społeczne, gdyż mieszkańcy opłacający rachunki w Banku w Brudzeniu, płacą prowizję od rachunku za śmieci 1 zł,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</w:t>
      </w:r>
      <w:r w:rsidR="0010376A">
        <w:rPr>
          <w:rFonts w:ascii="Arial" w:eastAsiaTheme="minorHAnsi" w:hAnsi="Arial" w:cs="Arial"/>
          <w:sz w:val="22"/>
          <w:szCs w:val="22"/>
          <w:lang w:val="en-US" w:eastAsia="en-US"/>
        </w:rPr>
        <w:t>a od rachunku za wodę - 5 zł.</w:t>
      </w:r>
      <w:r w:rsidR="001574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Wynegocjowanie </w:t>
      </w:r>
      <w:r w:rsidR="00661B4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podobnej </w:t>
      </w:r>
      <w:r w:rsidR="0015745F">
        <w:rPr>
          <w:rFonts w:ascii="Arial" w:eastAsiaTheme="minorHAnsi" w:hAnsi="Arial" w:cs="Arial"/>
          <w:sz w:val="22"/>
          <w:szCs w:val="22"/>
          <w:lang w:val="en-US" w:eastAsia="en-US"/>
        </w:rPr>
        <w:t>prowizji od rachunków za wodę jest więc możliwe i pozwoliłoby obniżyć całkowity koszt płatności.</w:t>
      </w:r>
      <w:r w:rsidR="007877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BF53BF" w:rsidRDefault="00D70889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Wyjaśniła, że z</w:t>
      </w:r>
      <w:r w:rsidR="007877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ałożenie kont dla </w:t>
      </w:r>
      <w:r w:rsidR="009725CD">
        <w:rPr>
          <w:rFonts w:ascii="Arial" w:eastAsiaTheme="minorHAnsi" w:hAnsi="Arial" w:cs="Arial"/>
          <w:sz w:val="22"/>
          <w:szCs w:val="22"/>
          <w:lang w:val="en-US" w:eastAsia="en-US"/>
        </w:rPr>
        <w:t>osób</w:t>
      </w:r>
      <w:r w:rsidR="007877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2.4 % nie jest istotne.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Natomiast </w:t>
      </w:r>
      <w:r w:rsidR="00BB17F9">
        <w:rPr>
          <w:rFonts w:ascii="Arial" w:eastAsiaTheme="minorHAnsi" w:hAnsi="Arial" w:cs="Arial"/>
          <w:sz w:val="22"/>
          <w:szCs w:val="22"/>
          <w:lang w:val="en-US" w:eastAsia="en-US"/>
        </w:rPr>
        <w:t>sytuacja</w:t>
      </w:r>
      <w:r w:rsidR="007D2B8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korzysta</w:t>
      </w:r>
      <w:r w:rsidR="00BB17F9">
        <w:rPr>
          <w:rFonts w:ascii="Arial" w:eastAsiaTheme="minorHAnsi" w:hAnsi="Arial" w:cs="Arial"/>
          <w:sz w:val="22"/>
          <w:szCs w:val="22"/>
          <w:lang w:val="en-US" w:eastAsia="en-US"/>
        </w:rPr>
        <w:t>nia</w:t>
      </w:r>
      <w:r w:rsidR="007D2B8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 usług Banku w Starej Białej</w:t>
      </w:r>
      <w:r w:rsidR="00C07A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lub</w:t>
      </w:r>
      <w:r w:rsidR="007D2B8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 </w:t>
      </w:r>
      <w:r w:rsidR="00BB17F9">
        <w:rPr>
          <w:rFonts w:ascii="Arial" w:eastAsiaTheme="minorHAnsi" w:hAnsi="Arial" w:cs="Arial"/>
          <w:sz w:val="22"/>
          <w:szCs w:val="22"/>
          <w:lang w:val="en-US" w:eastAsia="en-US"/>
        </w:rPr>
        <w:t>oddziale</w:t>
      </w:r>
      <w:r w:rsidR="007D2B8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 Płocku, jest </w:t>
      </w:r>
      <w:r w:rsidR="00EE063F">
        <w:rPr>
          <w:rFonts w:ascii="Arial" w:eastAsiaTheme="minorHAnsi" w:hAnsi="Arial" w:cs="Arial"/>
          <w:sz w:val="22"/>
          <w:szCs w:val="22"/>
          <w:lang w:val="en-US" w:eastAsia="en-US"/>
        </w:rPr>
        <w:t>sporadyczna</w:t>
      </w:r>
      <w:r w:rsidR="007D2B8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="00A0086E">
        <w:rPr>
          <w:rFonts w:ascii="Arial" w:eastAsiaTheme="minorHAnsi" w:hAnsi="Arial" w:cs="Arial"/>
          <w:sz w:val="22"/>
          <w:szCs w:val="22"/>
          <w:lang w:val="en-US" w:eastAsia="en-US"/>
        </w:rPr>
        <w:t>W</w:t>
      </w:r>
      <w:r w:rsidR="001C20DC">
        <w:rPr>
          <w:rFonts w:ascii="Arial" w:eastAsiaTheme="minorHAnsi" w:hAnsi="Arial" w:cs="Arial"/>
          <w:sz w:val="22"/>
          <w:szCs w:val="22"/>
          <w:lang w:val="en-US" w:eastAsia="en-US"/>
        </w:rPr>
        <w:t>yjazd do Banku w Starej Białej</w:t>
      </w:r>
      <w:r w:rsidR="001574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1C20DC">
        <w:rPr>
          <w:rFonts w:ascii="Arial" w:eastAsiaTheme="minorHAnsi" w:hAnsi="Arial" w:cs="Arial"/>
          <w:sz w:val="22"/>
          <w:szCs w:val="22"/>
          <w:lang w:val="en-US" w:eastAsia="en-US"/>
        </w:rPr>
        <w:t>powoduje dla mieszkańc</w:t>
      </w:r>
      <w:r w:rsidR="006D7D80">
        <w:rPr>
          <w:rFonts w:ascii="Arial" w:eastAsiaTheme="minorHAnsi" w:hAnsi="Arial" w:cs="Arial"/>
          <w:sz w:val="22"/>
          <w:szCs w:val="22"/>
          <w:lang w:val="en-US" w:eastAsia="en-US"/>
        </w:rPr>
        <w:t>a naszej gminy</w:t>
      </w:r>
      <w:r w:rsidR="00C67C56">
        <w:rPr>
          <w:rFonts w:ascii="Arial" w:eastAsiaTheme="minorHAnsi" w:hAnsi="Arial" w:cs="Arial"/>
          <w:sz w:val="22"/>
          <w:szCs w:val="22"/>
          <w:lang w:val="en-US" w:eastAsia="en-US"/>
        </w:rPr>
        <w:t>:</w:t>
      </w:r>
      <w:r w:rsidR="006D7D8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dodatkowe koszty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6D7D8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i czas dojazdu. </w:t>
      </w:r>
      <w:r w:rsidR="00D624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Niezadowolenie społeczne dociera do uszu radnych, ktorzy zostali poproszeni o </w:t>
      </w:r>
      <w:r w:rsidR="00470CD7">
        <w:rPr>
          <w:rFonts w:ascii="Arial" w:eastAsiaTheme="minorHAnsi" w:hAnsi="Arial" w:cs="Arial"/>
          <w:sz w:val="22"/>
          <w:szCs w:val="22"/>
          <w:lang w:val="en-US" w:eastAsia="en-US"/>
        </w:rPr>
        <w:t>przekazanie Przedsiębi</w:t>
      </w:r>
      <w:r w:rsidR="00C67C56">
        <w:rPr>
          <w:rFonts w:ascii="Arial" w:eastAsiaTheme="minorHAnsi" w:hAnsi="Arial" w:cs="Arial"/>
          <w:sz w:val="22"/>
          <w:szCs w:val="22"/>
          <w:lang w:val="en-US" w:eastAsia="en-US"/>
        </w:rPr>
        <w:t>o</w:t>
      </w:r>
      <w:r w:rsidR="00470CD7">
        <w:rPr>
          <w:rFonts w:ascii="Arial" w:eastAsiaTheme="minorHAnsi" w:hAnsi="Arial" w:cs="Arial"/>
          <w:sz w:val="22"/>
          <w:szCs w:val="22"/>
          <w:lang w:val="en-US" w:eastAsia="en-US"/>
        </w:rPr>
        <w:t>rstwu pro</w:t>
      </w:r>
      <w:r w:rsidR="002A4070">
        <w:rPr>
          <w:rFonts w:ascii="Arial" w:eastAsiaTheme="minorHAnsi" w:hAnsi="Arial" w:cs="Arial"/>
          <w:sz w:val="22"/>
          <w:szCs w:val="22"/>
          <w:lang w:val="en-US" w:eastAsia="en-US"/>
        </w:rPr>
        <w:t>ś</w:t>
      </w:r>
      <w:r w:rsidR="00470C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by o rozważenie </w:t>
      </w:r>
      <w:r w:rsidR="00762C6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nawiązania </w:t>
      </w:r>
      <w:r w:rsidR="00470C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współpracy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</w:t>
      </w:r>
      <w:r w:rsidR="00470C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</w:t>
      </w:r>
      <w:r w:rsidR="00762C6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naszym </w:t>
      </w:r>
      <w:r w:rsidR="00470CD7">
        <w:rPr>
          <w:rFonts w:ascii="Arial" w:eastAsiaTheme="minorHAnsi" w:hAnsi="Arial" w:cs="Arial"/>
          <w:sz w:val="22"/>
          <w:szCs w:val="22"/>
          <w:lang w:val="en-US" w:eastAsia="en-US"/>
        </w:rPr>
        <w:t>Bankiem</w:t>
      </w:r>
      <w:r w:rsidR="006E61BE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111CD1" w:rsidRPr="00BF2988" w:rsidRDefault="00BF53BF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Pan Dyrektor zobowiązał się do przeprowadzenia w </w:t>
      </w:r>
      <w:r w:rsidR="00C67C56">
        <w:rPr>
          <w:rFonts w:ascii="Arial" w:eastAsiaTheme="minorHAnsi" w:hAnsi="Arial" w:cs="Arial"/>
          <w:sz w:val="22"/>
          <w:szCs w:val="22"/>
          <w:lang w:val="en-US" w:eastAsia="en-US"/>
        </w:rPr>
        <w:t>powyższej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sprawie  rozmów </w:t>
      </w:r>
      <w:r w:rsidR="0072319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z </w:t>
      </w:r>
      <w:r w:rsidR="005C601F">
        <w:rPr>
          <w:rFonts w:ascii="Arial" w:eastAsiaTheme="minorHAnsi" w:hAnsi="Arial" w:cs="Arial"/>
          <w:sz w:val="22"/>
          <w:szCs w:val="22"/>
          <w:lang w:val="en-US" w:eastAsia="en-US"/>
        </w:rPr>
        <w:t>Centralą ww. banków. Stwierdził, że prawdopodobnie przeniesienie konta będzie możliwe po zakończeniu roku obrotowego</w:t>
      </w:r>
      <w:r w:rsidR="0028498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="007E1CEE">
        <w:rPr>
          <w:rFonts w:ascii="Arial" w:eastAsiaTheme="minorHAnsi" w:hAnsi="Arial" w:cs="Arial"/>
          <w:sz w:val="22"/>
          <w:szCs w:val="22"/>
          <w:lang w:val="en-US" w:eastAsia="en-US"/>
        </w:rPr>
        <w:t>D</w:t>
      </w:r>
      <w:r w:rsidR="00284981">
        <w:rPr>
          <w:rFonts w:ascii="Arial" w:eastAsiaTheme="minorHAnsi" w:hAnsi="Arial" w:cs="Arial"/>
          <w:sz w:val="22"/>
          <w:szCs w:val="22"/>
          <w:lang w:val="en-US" w:eastAsia="en-US"/>
        </w:rPr>
        <w:t>ecyzję</w:t>
      </w:r>
      <w:r w:rsidR="00E74BE8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="0028498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 korzystaniu z usług Banku w Starej Białej </w:t>
      </w:r>
      <w:r w:rsidR="007E1CE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uzasadnił </w:t>
      </w:r>
      <w:r w:rsidR="00284981">
        <w:rPr>
          <w:rFonts w:ascii="Arial" w:eastAsiaTheme="minorHAnsi" w:hAnsi="Arial" w:cs="Arial"/>
          <w:sz w:val="22"/>
          <w:szCs w:val="22"/>
          <w:lang w:val="en-US" w:eastAsia="en-US"/>
        </w:rPr>
        <w:t>możliwościam</w:t>
      </w:r>
      <w:r w:rsidR="00411E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i technicznymi obsługi klienta (oprogramowanie).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r w:rsidR="00470C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D624D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1C20D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6E03B5" w:rsidRPr="001B5F2F" w:rsidRDefault="001B5F2F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F2F">
        <w:rPr>
          <w:rFonts w:ascii="Arial" w:eastAsiaTheme="minorHAnsi" w:hAnsi="Arial" w:cs="Arial"/>
          <w:sz w:val="22"/>
          <w:szCs w:val="22"/>
          <w:lang w:eastAsia="en-US"/>
        </w:rPr>
        <w:t xml:space="preserve">Radna p. Walentyna Kowalska podsumowała, że udzielona odpowiedź jej nie przekonuje. </w:t>
      </w:r>
    </w:p>
    <w:p w:rsidR="006E03B5" w:rsidRDefault="0001373E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1373E">
        <w:rPr>
          <w:rFonts w:ascii="Arial" w:eastAsiaTheme="minorHAnsi" w:hAnsi="Arial" w:cs="Arial"/>
          <w:sz w:val="22"/>
          <w:szCs w:val="22"/>
          <w:lang w:eastAsia="en-US"/>
        </w:rPr>
        <w:tab/>
        <w:t>Radna p. Anna Pawlikowska stwierdziła, że obecna sytuacja jest</w:t>
      </w:r>
      <w:r w:rsidR="008F547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01373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F5470">
        <w:rPr>
          <w:rFonts w:ascii="Arial" w:eastAsiaTheme="minorHAnsi" w:hAnsi="Arial" w:cs="Arial"/>
          <w:sz w:val="22"/>
          <w:szCs w:val="22"/>
          <w:lang w:eastAsia="en-US"/>
        </w:rPr>
        <w:t xml:space="preserve">zapewne, </w:t>
      </w:r>
      <w:r w:rsidRPr="0001373E">
        <w:rPr>
          <w:rFonts w:ascii="Arial" w:eastAsiaTheme="minorHAnsi" w:hAnsi="Arial" w:cs="Arial"/>
          <w:sz w:val="22"/>
          <w:szCs w:val="22"/>
          <w:lang w:eastAsia="en-US"/>
        </w:rPr>
        <w:t xml:space="preserve">wynikiem rywalizacji ww. banków o klientów. </w:t>
      </w:r>
    </w:p>
    <w:p w:rsidR="00DD29B0" w:rsidRDefault="00E07AFD" w:rsidP="00724779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Radna p. Walentyna Kowalska podkreśliła, że chodzi przede wszystkim o dobro mieszkańców</w:t>
      </w:r>
      <w:r w:rsidR="00802F44">
        <w:rPr>
          <w:rFonts w:ascii="Arial" w:eastAsiaTheme="minorHAnsi" w:hAnsi="Arial" w:cs="Arial"/>
          <w:sz w:val="22"/>
          <w:szCs w:val="22"/>
          <w:lang w:eastAsia="en-US"/>
        </w:rPr>
        <w:t xml:space="preserve"> naszej gminy</w:t>
      </w:r>
      <w:r>
        <w:rPr>
          <w:rFonts w:ascii="Arial" w:eastAsiaTheme="minorHAnsi" w:hAnsi="Arial" w:cs="Arial"/>
          <w:sz w:val="22"/>
          <w:szCs w:val="22"/>
          <w:lang w:eastAsia="en-US"/>
        </w:rPr>
        <w:t>, dla których ułatwieniem byłaby możliwość uiszczania płatności</w:t>
      </w:r>
      <w:r w:rsidR="00802F44">
        <w:rPr>
          <w:rFonts w:ascii="Arial" w:eastAsiaTheme="minorHAnsi" w:hAnsi="Arial" w:cs="Arial"/>
          <w:sz w:val="22"/>
          <w:szCs w:val="22"/>
          <w:lang w:eastAsia="en-US"/>
        </w:rPr>
        <w:t xml:space="preserve"> za śmieci i za wodę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 jednym banku</w:t>
      </w:r>
      <w:r w:rsidR="00C17B9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2945FF">
        <w:rPr>
          <w:rFonts w:ascii="Arial" w:eastAsiaTheme="minorHAnsi" w:hAnsi="Arial" w:cs="Arial"/>
          <w:sz w:val="22"/>
          <w:szCs w:val="22"/>
          <w:lang w:eastAsia="en-US"/>
        </w:rPr>
        <w:t xml:space="preserve"> z prowizją</w:t>
      </w:r>
      <w:r w:rsidR="000A35D8">
        <w:rPr>
          <w:rFonts w:ascii="Arial" w:eastAsiaTheme="minorHAnsi" w:hAnsi="Arial" w:cs="Arial"/>
          <w:sz w:val="22"/>
          <w:szCs w:val="22"/>
          <w:lang w:eastAsia="en-US"/>
        </w:rPr>
        <w:t xml:space="preserve"> w wysokości 1 zł </w:t>
      </w:r>
      <w:r w:rsidR="002945FF">
        <w:rPr>
          <w:rFonts w:ascii="Arial" w:eastAsiaTheme="minorHAnsi" w:hAnsi="Arial" w:cs="Arial"/>
          <w:sz w:val="22"/>
          <w:szCs w:val="22"/>
          <w:lang w:eastAsia="en-US"/>
        </w:rPr>
        <w:t>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 miejscu.</w:t>
      </w:r>
      <w:r w:rsidR="00067B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DD29B0" w:rsidRDefault="00DD29B0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D29B0" w:rsidRDefault="00DD29B0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Radny p. Andrzej Szwech stwierdził, że Bank w Brudzeniu wpłaca pieniądze </w:t>
      </w:r>
      <w:r w:rsidR="0072319C">
        <w:rPr>
          <w:rFonts w:ascii="Arial" w:eastAsiaTheme="minorHAnsi" w:hAnsi="Arial" w:cs="Arial"/>
          <w:sz w:val="22"/>
          <w:szCs w:val="22"/>
          <w:lang w:eastAsia="en-US"/>
        </w:rPr>
        <w:t xml:space="preserve">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do naszego budżetu, a Bank w Starej Białej wpłaca je do budżetu w Białej. </w:t>
      </w:r>
    </w:p>
    <w:p w:rsidR="00DD29B0" w:rsidRDefault="00DD29B0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C6B85" w:rsidRDefault="00DD29B0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Radna p. Walentyna Kowalska podkreśliła, że d</w:t>
      </w:r>
      <w:r w:rsidR="00067BC2">
        <w:rPr>
          <w:rFonts w:ascii="Arial" w:eastAsiaTheme="minorHAnsi" w:hAnsi="Arial" w:cs="Arial"/>
          <w:sz w:val="22"/>
          <w:szCs w:val="22"/>
          <w:lang w:eastAsia="en-US"/>
        </w:rPr>
        <w:t>la nas ważna jest współprac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72319C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z naszym Bankiem w Brudzeniu</w:t>
      </w:r>
      <w:r w:rsidR="00236979">
        <w:rPr>
          <w:rFonts w:ascii="Arial" w:eastAsiaTheme="minorHAnsi" w:hAnsi="Arial" w:cs="Arial"/>
          <w:sz w:val="22"/>
          <w:szCs w:val="22"/>
          <w:lang w:eastAsia="en-US"/>
        </w:rPr>
        <w:t>, który uiszcza podatki na korzyść naszej gminy. Ponadto powinniśmy dbać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 dobro mieszkańców </w:t>
      </w:r>
    </w:p>
    <w:p w:rsidR="00FC6B85" w:rsidRDefault="00FC6B85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E03B5" w:rsidRDefault="004971F4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4971F4">
        <w:rPr>
          <w:rFonts w:ascii="Arial" w:eastAsiaTheme="minorHAnsi" w:hAnsi="Arial" w:cs="Arial"/>
          <w:sz w:val="22"/>
          <w:szCs w:val="22"/>
          <w:lang w:eastAsia="en-US"/>
        </w:rPr>
        <w:t xml:space="preserve">Pan Dyrektor zapewnił, że GPK Brudzeń Duży przeanalizuje raz jeszcze różne opcje </w:t>
      </w:r>
      <w:r w:rsidR="0072319C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4971F4">
        <w:rPr>
          <w:rFonts w:ascii="Arial" w:eastAsiaTheme="minorHAnsi" w:hAnsi="Arial" w:cs="Arial"/>
          <w:sz w:val="22"/>
          <w:szCs w:val="22"/>
          <w:lang w:eastAsia="en-US"/>
        </w:rPr>
        <w:t>i możliwości. Po sprawdzeniu różnych alternatyw przez Przedsiębiorstwo, Radę Nadzorczą</w:t>
      </w:r>
      <w:r w:rsidR="00A0086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971F4">
        <w:rPr>
          <w:rFonts w:ascii="Arial" w:eastAsiaTheme="minorHAnsi" w:hAnsi="Arial" w:cs="Arial"/>
          <w:sz w:val="22"/>
          <w:szCs w:val="22"/>
          <w:lang w:eastAsia="en-US"/>
        </w:rPr>
        <w:t xml:space="preserve"> zostaną podjęte decyzje. W ww. sprawie decyzje zostaną podjęte po zakończeniu roku budżetowego. </w:t>
      </w:r>
    </w:p>
    <w:p w:rsidR="004971F4" w:rsidRDefault="004971F4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971F4" w:rsidRDefault="004971F4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CD9">
        <w:rPr>
          <w:rFonts w:ascii="Arial" w:eastAsiaTheme="minorHAnsi" w:hAnsi="Arial" w:cs="Arial"/>
          <w:sz w:val="22"/>
          <w:szCs w:val="22"/>
          <w:lang w:eastAsia="en-US"/>
        </w:rPr>
        <w:t xml:space="preserve">Przewodniczący Rady Gminy spuentował dyskusję stwierdzeniem, iż najważniejszy jest </w:t>
      </w:r>
      <w:r w:rsidR="00D31169">
        <w:rPr>
          <w:rFonts w:ascii="Arial" w:eastAsiaTheme="minorHAnsi" w:hAnsi="Arial" w:cs="Arial"/>
          <w:sz w:val="22"/>
          <w:szCs w:val="22"/>
          <w:lang w:eastAsia="en-US"/>
        </w:rPr>
        <w:t>argument</w:t>
      </w:r>
      <w:r w:rsidR="00112CD9">
        <w:rPr>
          <w:rFonts w:ascii="Arial" w:eastAsiaTheme="minorHAnsi" w:hAnsi="Arial" w:cs="Arial"/>
          <w:sz w:val="22"/>
          <w:szCs w:val="22"/>
          <w:lang w:eastAsia="en-US"/>
        </w:rPr>
        <w:t xml:space="preserve">, że jest szansa na przemyślenie różnych rozwiązań. </w:t>
      </w:r>
    </w:p>
    <w:p w:rsidR="00B25138" w:rsidRDefault="00B25138" w:rsidP="005F0588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Następnie p. Tadeusz Borowicki Przewodniczący obradom poinformował </w:t>
      </w:r>
      <w:r w:rsidR="00F21676">
        <w:rPr>
          <w:rFonts w:ascii="Arial" w:eastAsiaTheme="minorHAnsi" w:hAnsi="Arial" w:cs="Arial"/>
          <w:sz w:val="22"/>
          <w:szCs w:val="22"/>
          <w:lang w:eastAsia="en-US"/>
        </w:rPr>
        <w:t xml:space="preserve">Państwa Radnych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 piśmie, które </w:t>
      </w:r>
      <w:r w:rsidR="00E135D9">
        <w:rPr>
          <w:rFonts w:ascii="Arial" w:eastAsiaTheme="minorHAnsi" w:hAnsi="Arial" w:cs="Arial"/>
          <w:sz w:val="22"/>
          <w:szCs w:val="22"/>
          <w:lang w:eastAsia="en-US"/>
        </w:rPr>
        <w:t xml:space="preserve">dzisiaj przed sesją, </w:t>
      </w:r>
      <w:r>
        <w:rPr>
          <w:rFonts w:ascii="Arial" w:eastAsiaTheme="minorHAnsi" w:hAnsi="Arial" w:cs="Arial"/>
          <w:sz w:val="22"/>
          <w:szCs w:val="22"/>
          <w:lang w:eastAsia="en-US"/>
        </w:rPr>
        <w:t>wpłynęło do Rady Gminy</w:t>
      </w:r>
      <w:r w:rsidR="00230460">
        <w:rPr>
          <w:rFonts w:ascii="Arial" w:eastAsiaTheme="minorHAnsi" w:hAnsi="Arial" w:cs="Arial"/>
          <w:sz w:val="22"/>
          <w:szCs w:val="22"/>
          <w:lang w:eastAsia="en-US"/>
        </w:rPr>
        <w:t xml:space="preserve"> i zostało przesunięte do „Spraw różnych”.</w:t>
      </w:r>
      <w:r w:rsidR="00E135D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61301">
        <w:rPr>
          <w:rFonts w:ascii="Arial" w:eastAsiaTheme="minorHAnsi" w:hAnsi="Arial" w:cs="Arial"/>
          <w:sz w:val="22"/>
          <w:szCs w:val="22"/>
          <w:lang w:eastAsia="en-US"/>
        </w:rPr>
        <w:t xml:space="preserve">Po zapoznaniu się z </w:t>
      </w:r>
      <w:r w:rsidR="00AE51C3">
        <w:rPr>
          <w:rFonts w:ascii="Arial" w:eastAsiaTheme="minorHAnsi" w:hAnsi="Arial" w:cs="Arial"/>
          <w:sz w:val="22"/>
          <w:szCs w:val="22"/>
          <w:lang w:eastAsia="en-US"/>
        </w:rPr>
        <w:t>ww. pism</w:t>
      </w:r>
      <w:r w:rsidR="00F2590B">
        <w:rPr>
          <w:rFonts w:ascii="Arial" w:eastAsiaTheme="minorHAnsi" w:hAnsi="Arial" w:cs="Arial"/>
          <w:sz w:val="22"/>
          <w:szCs w:val="22"/>
          <w:lang w:eastAsia="en-US"/>
        </w:rPr>
        <w:t>em</w:t>
      </w:r>
      <w:r w:rsidR="00F61301">
        <w:rPr>
          <w:rFonts w:ascii="Arial" w:eastAsiaTheme="minorHAnsi" w:hAnsi="Arial" w:cs="Arial"/>
          <w:sz w:val="22"/>
          <w:szCs w:val="22"/>
          <w:lang w:eastAsia="en-US"/>
        </w:rPr>
        <w:t xml:space="preserve">, (w czasie przerwy w obradach) Pan Przewodniczący Rady </w:t>
      </w:r>
      <w:r w:rsidR="000D3387">
        <w:rPr>
          <w:rFonts w:ascii="Arial" w:eastAsiaTheme="minorHAnsi" w:hAnsi="Arial" w:cs="Arial"/>
          <w:sz w:val="22"/>
          <w:szCs w:val="22"/>
          <w:lang w:eastAsia="en-US"/>
        </w:rPr>
        <w:t>stwierdził</w:t>
      </w:r>
      <w:r w:rsidR="00F6130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F2590B">
        <w:rPr>
          <w:rFonts w:ascii="Arial" w:eastAsiaTheme="minorHAnsi" w:hAnsi="Arial" w:cs="Arial"/>
          <w:sz w:val="22"/>
          <w:szCs w:val="22"/>
          <w:lang w:eastAsia="en-US"/>
        </w:rPr>
        <w:t>że</w:t>
      </w:r>
      <w:r w:rsidR="00F6130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51F79">
        <w:rPr>
          <w:rFonts w:ascii="Arial" w:eastAsiaTheme="minorHAnsi" w:hAnsi="Arial" w:cs="Arial"/>
          <w:sz w:val="22"/>
          <w:szCs w:val="22"/>
          <w:lang w:eastAsia="en-US"/>
        </w:rPr>
        <w:t xml:space="preserve">jego </w:t>
      </w:r>
      <w:r w:rsidR="00F2590B">
        <w:rPr>
          <w:rFonts w:ascii="Arial" w:eastAsiaTheme="minorHAnsi" w:hAnsi="Arial" w:cs="Arial"/>
          <w:sz w:val="22"/>
          <w:szCs w:val="22"/>
          <w:lang w:eastAsia="en-US"/>
        </w:rPr>
        <w:t>treść</w:t>
      </w:r>
      <w:r w:rsidR="00C51F79">
        <w:rPr>
          <w:rFonts w:ascii="Arial" w:eastAsiaTheme="minorHAnsi" w:hAnsi="Arial" w:cs="Arial"/>
          <w:sz w:val="22"/>
          <w:szCs w:val="22"/>
          <w:lang w:eastAsia="en-US"/>
        </w:rPr>
        <w:t xml:space="preserve"> dotyczy jednego z </w:t>
      </w:r>
      <w:r w:rsidR="008D52E9">
        <w:rPr>
          <w:rFonts w:ascii="Arial" w:eastAsiaTheme="minorHAnsi" w:hAnsi="Arial" w:cs="Arial"/>
          <w:sz w:val="22"/>
          <w:szCs w:val="22"/>
          <w:lang w:eastAsia="en-US"/>
        </w:rPr>
        <w:t xml:space="preserve">dzisiejszych </w:t>
      </w:r>
      <w:r w:rsidR="00C51F79">
        <w:rPr>
          <w:rFonts w:ascii="Arial" w:eastAsiaTheme="minorHAnsi" w:hAnsi="Arial" w:cs="Arial"/>
          <w:sz w:val="22"/>
          <w:szCs w:val="22"/>
          <w:lang w:eastAsia="en-US"/>
        </w:rPr>
        <w:t xml:space="preserve">głosowań </w:t>
      </w:r>
      <w:r w:rsidR="0072319C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="00C51F79">
        <w:rPr>
          <w:rFonts w:ascii="Arial" w:eastAsiaTheme="minorHAnsi" w:hAnsi="Arial" w:cs="Arial"/>
          <w:sz w:val="22"/>
          <w:szCs w:val="22"/>
          <w:lang w:eastAsia="en-US"/>
        </w:rPr>
        <w:t>w sprawie jednego z p. Radnych.</w:t>
      </w:r>
      <w:r w:rsidR="00E64F4E">
        <w:rPr>
          <w:rFonts w:ascii="Arial" w:eastAsiaTheme="minorHAnsi" w:hAnsi="Arial" w:cs="Arial"/>
          <w:sz w:val="22"/>
          <w:szCs w:val="22"/>
          <w:lang w:eastAsia="en-US"/>
        </w:rPr>
        <w:t xml:space="preserve"> Pan Przewodniczący Rady wyjaśnił, iż powyższe „pismo jest zupełnie nie na temat”</w:t>
      </w:r>
      <w:r w:rsidR="00450FB7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0D3387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3A59E5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450FB7">
        <w:rPr>
          <w:rFonts w:ascii="Arial" w:eastAsiaTheme="minorHAnsi" w:hAnsi="Arial" w:cs="Arial"/>
          <w:sz w:val="22"/>
          <w:szCs w:val="22"/>
          <w:lang w:eastAsia="en-US"/>
        </w:rPr>
        <w:t>inform</w:t>
      </w:r>
      <w:r w:rsidR="003A59E5">
        <w:rPr>
          <w:rFonts w:ascii="Arial" w:eastAsiaTheme="minorHAnsi" w:hAnsi="Arial" w:cs="Arial"/>
          <w:sz w:val="22"/>
          <w:szCs w:val="22"/>
          <w:lang w:eastAsia="en-US"/>
        </w:rPr>
        <w:t>ował</w:t>
      </w:r>
      <w:r w:rsidR="00450FB7">
        <w:rPr>
          <w:rFonts w:ascii="Arial" w:eastAsiaTheme="minorHAnsi" w:hAnsi="Arial" w:cs="Arial"/>
          <w:sz w:val="22"/>
          <w:szCs w:val="22"/>
          <w:lang w:eastAsia="en-US"/>
        </w:rPr>
        <w:t>, że pismo</w:t>
      </w:r>
      <w:r w:rsidR="000D04FF">
        <w:rPr>
          <w:rFonts w:ascii="Arial" w:eastAsiaTheme="minorHAnsi" w:hAnsi="Arial" w:cs="Arial"/>
          <w:sz w:val="22"/>
          <w:szCs w:val="22"/>
          <w:lang w:eastAsia="en-US"/>
        </w:rPr>
        <w:t xml:space="preserve"> dotyczące jednego z p. Radnych, podpisane przez kilku Sołtysów, </w:t>
      </w:r>
      <w:r w:rsidR="00450FB7">
        <w:rPr>
          <w:rFonts w:ascii="Arial" w:eastAsiaTheme="minorHAnsi" w:hAnsi="Arial" w:cs="Arial"/>
          <w:sz w:val="22"/>
          <w:szCs w:val="22"/>
          <w:lang w:eastAsia="en-US"/>
        </w:rPr>
        <w:t>zostało przyjęte</w:t>
      </w:r>
      <w:r w:rsidR="000D04FF">
        <w:rPr>
          <w:rFonts w:ascii="Arial" w:eastAsiaTheme="minorHAnsi" w:hAnsi="Arial" w:cs="Arial"/>
          <w:sz w:val="22"/>
          <w:szCs w:val="22"/>
          <w:lang w:eastAsia="en-US"/>
        </w:rPr>
        <w:t xml:space="preserve"> (data wpływu: 28. 10. 2020 r.). Głosowanie dotyczyło jednak innej kwestii. </w:t>
      </w:r>
      <w:r w:rsidR="000D3387">
        <w:rPr>
          <w:rFonts w:ascii="Arial" w:eastAsiaTheme="minorHAnsi" w:hAnsi="Arial" w:cs="Arial"/>
          <w:sz w:val="22"/>
          <w:szCs w:val="22"/>
          <w:lang w:eastAsia="en-US"/>
        </w:rPr>
        <w:t>Stwierdził, że t</w:t>
      </w:r>
      <w:r w:rsidR="000D04FF">
        <w:rPr>
          <w:rFonts w:ascii="Arial" w:eastAsiaTheme="minorHAnsi" w:hAnsi="Arial" w:cs="Arial"/>
          <w:sz w:val="22"/>
          <w:szCs w:val="22"/>
          <w:lang w:eastAsia="en-US"/>
        </w:rPr>
        <w:t xml:space="preserve">reść pisma jest opinią w sprawie osoby i za tę opinię podziękował. </w:t>
      </w:r>
    </w:p>
    <w:p w:rsidR="004971F4" w:rsidRDefault="004971F4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D0E4C" w:rsidRDefault="00DD0E4C" w:rsidP="005F0588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Ad 5. </w:t>
      </w:r>
    </w:p>
    <w:p w:rsidR="00150F6C" w:rsidRPr="00350709" w:rsidRDefault="00DD0E4C" w:rsidP="005F0588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0F6C" w:rsidRPr="00350709">
        <w:rPr>
          <w:rFonts w:ascii="Arial" w:hAnsi="Arial" w:cs="Arial"/>
        </w:rPr>
        <w:t xml:space="preserve">Przewodniczący obradom p. Tadeusz Borowicki poprosił Radnych Rady Gminy               o stanowisko w sprawie </w:t>
      </w:r>
      <w:r w:rsidR="00150F6C" w:rsidRPr="00350709">
        <w:rPr>
          <w:rFonts w:ascii="Arial" w:hAnsi="Arial" w:cs="Arial"/>
          <w:b/>
        </w:rPr>
        <w:t xml:space="preserve">Protokołu </w:t>
      </w:r>
      <w:r w:rsidR="00150F6C" w:rsidRPr="00350709">
        <w:rPr>
          <w:rFonts w:ascii="Arial" w:hAnsi="Arial"/>
          <w:b/>
        </w:rPr>
        <w:t>Nr X</w:t>
      </w:r>
      <w:r w:rsidR="00150F6C">
        <w:rPr>
          <w:rFonts w:ascii="Arial" w:hAnsi="Arial"/>
          <w:b/>
        </w:rPr>
        <w:t>X</w:t>
      </w:r>
      <w:r w:rsidR="00150F6C" w:rsidRPr="00350709">
        <w:rPr>
          <w:rFonts w:ascii="Arial" w:hAnsi="Arial"/>
          <w:b/>
        </w:rPr>
        <w:t xml:space="preserve">/20 </w:t>
      </w:r>
      <w:r w:rsidR="00150F6C" w:rsidRPr="00150F6C">
        <w:rPr>
          <w:rFonts w:ascii="Arial" w:hAnsi="Arial"/>
        </w:rPr>
        <w:t xml:space="preserve">Nadzwyczajnej </w:t>
      </w:r>
      <w:r w:rsidR="00150F6C" w:rsidRPr="00350709">
        <w:rPr>
          <w:rFonts w:ascii="Arial" w:hAnsi="Arial" w:cs="Arial"/>
        </w:rPr>
        <w:t xml:space="preserve">Sesji Rady Gminy Brudzeń Duży i </w:t>
      </w:r>
      <w:r w:rsidR="00150F6C" w:rsidRPr="00350709">
        <w:rPr>
          <w:rFonts w:ascii="Arial" w:hAnsi="Arial" w:cs="Arial"/>
          <w:b/>
        </w:rPr>
        <w:t>Protokołu Nr XX</w:t>
      </w:r>
      <w:r w:rsidR="00150F6C">
        <w:rPr>
          <w:rFonts w:ascii="Arial" w:hAnsi="Arial" w:cs="Arial"/>
          <w:b/>
        </w:rPr>
        <w:t>I</w:t>
      </w:r>
      <w:r w:rsidR="00150F6C" w:rsidRPr="00350709">
        <w:rPr>
          <w:rFonts w:ascii="Arial" w:hAnsi="Arial" w:cs="Arial"/>
          <w:b/>
        </w:rPr>
        <w:t>/20</w:t>
      </w:r>
      <w:r w:rsidR="00150F6C" w:rsidRPr="00350709">
        <w:rPr>
          <w:rFonts w:ascii="Arial" w:hAnsi="Arial" w:cs="Arial"/>
        </w:rPr>
        <w:t xml:space="preserve"> Nadzwyczajnej Sesji Rady Gminy Brudzeń Duży.</w:t>
      </w:r>
    </w:p>
    <w:p w:rsidR="00150F6C" w:rsidRPr="00350709" w:rsidRDefault="00150F6C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Państwo Radni nie zgłosili do powyższych dokumentów żadnych uwag i przyjęli jednomyślnie ww. protokoły.</w:t>
      </w:r>
    </w:p>
    <w:p w:rsidR="00150F6C" w:rsidRPr="00350709" w:rsidRDefault="00150F6C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Rada Gminy Brudzeń Duży w głosowaniu jawnym:</w:t>
      </w:r>
    </w:p>
    <w:p w:rsidR="00150F6C" w:rsidRPr="00350709" w:rsidRDefault="00150F6C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„za” – 1</w:t>
      </w:r>
      <w:r>
        <w:rPr>
          <w:rFonts w:ascii="Arial" w:hAnsi="Arial" w:cs="Arial"/>
          <w:sz w:val="22"/>
          <w:szCs w:val="22"/>
        </w:rPr>
        <w:t>5</w:t>
      </w:r>
      <w:r w:rsidRPr="00350709">
        <w:rPr>
          <w:rFonts w:ascii="Arial" w:hAnsi="Arial" w:cs="Arial"/>
          <w:sz w:val="22"/>
          <w:szCs w:val="22"/>
        </w:rPr>
        <w:t>,</w:t>
      </w:r>
    </w:p>
    <w:p w:rsidR="00150F6C" w:rsidRPr="00350709" w:rsidRDefault="00150F6C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„przeciw” – 0,</w:t>
      </w:r>
      <w:r>
        <w:rPr>
          <w:rFonts w:ascii="Arial" w:hAnsi="Arial" w:cs="Arial"/>
          <w:sz w:val="22"/>
          <w:szCs w:val="22"/>
        </w:rPr>
        <w:t xml:space="preserve"> </w:t>
      </w:r>
    </w:p>
    <w:p w:rsidR="00150F6C" w:rsidRPr="00350709" w:rsidRDefault="00150F6C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„wstrzymuje się” – 0, </w:t>
      </w:r>
    </w:p>
    <w:p w:rsidR="00150F6C" w:rsidRPr="00350709" w:rsidRDefault="00150F6C" w:rsidP="005F0588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 w:cs="Arial"/>
        </w:rPr>
        <w:t xml:space="preserve">przyjęła </w:t>
      </w:r>
      <w:r w:rsidRPr="00350709">
        <w:rPr>
          <w:rFonts w:ascii="Arial" w:hAnsi="Arial" w:cs="Arial"/>
          <w:b/>
        </w:rPr>
        <w:t>Protokół Nr X</w:t>
      </w:r>
      <w:r>
        <w:rPr>
          <w:rFonts w:ascii="Arial" w:hAnsi="Arial" w:cs="Arial"/>
          <w:b/>
        </w:rPr>
        <w:t>X</w:t>
      </w:r>
      <w:r w:rsidRPr="00350709">
        <w:rPr>
          <w:rFonts w:ascii="Arial" w:hAnsi="Arial" w:cs="Arial"/>
          <w:b/>
        </w:rPr>
        <w:t>/20</w:t>
      </w:r>
      <w:r w:rsidRPr="00350709">
        <w:rPr>
          <w:rFonts w:ascii="Arial" w:hAnsi="Arial" w:cs="Arial"/>
        </w:rPr>
        <w:t xml:space="preserve"> Nadzwyczajnej Sesji Rady Gminy Brudzeń Duży i </w:t>
      </w:r>
      <w:r w:rsidRPr="00350709">
        <w:rPr>
          <w:rFonts w:ascii="Arial" w:hAnsi="Arial" w:cs="Arial"/>
          <w:b/>
        </w:rPr>
        <w:t xml:space="preserve">Protokół Nr </w:t>
      </w:r>
      <w:r w:rsidRPr="00350709">
        <w:rPr>
          <w:rFonts w:ascii="Arial" w:hAnsi="Arial"/>
          <w:b/>
        </w:rPr>
        <w:t>X</w:t>
      </w:r>
      <w:r>
        <w:rPr>
          <w:rFonts w:ascii="Arial" w:hAnsi="Arial"/>
          <w:b/>
        </w:rPr>
        <w:t>XI</w:t>
      </w:r>
      <w:r w:rsidRPr="00350709">
        <w:rPr>
          <w:rFonts w:ascii="Arial" w:hAnsi="Arial"/>
          <w:b/>
        </w:rPr>
        <w:t>/20</w:t>
      </w:r>
      <w:r w:rsidRPr="00350709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Nadzwyczajnej </w:t>
      </w:r>
      <w:r w:rsidRPr="00350709">
        <w:rPr>
          <w:rFonts w:ascii="Arial" w:hAnsi="Arial"/>
        </w:rPr>
        <w:t xml:space="preserve">Sesji </w:t>
      </w:r>
      <w:r w:rsidRPr="00350709">
        <w:rPr>
          <w:rFonts w:ascii="Arial" w:hAnsi="Arial" w:cs="Arial"/>
        </w:rPr>
        <w:t>Rady Gminy Brudzeń Duży.</w:t>
      </w:r>
    </w:p>
    <w:p w:rsidR="00150F6C" w:rsidRDefault="00150F6C" w:rsidP="005F0588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</w:t>
      </w:r>
      <w:r w:rsidR="00150F6C">
        <w:rPr>
          <w:rFonts w:ascii="Arial" w:hAnsi="Arial" w:cs="Arial"/>
          <w:b/>
          <w:sz w:val="22"/>
          <w:szCs w:val="22"/>
        </w:rPr>
        <w:t>6</w:t>
      </w:r>
      <w:r w:rsidRPr="008D3975">
        <w:rPr>
          <w:rFonts w:ascii="Arial" w:hAnsi="Arial" w:cs="Arial"/>
          <w:b/>
          <w:sz w:val="22"/>
          <w:szCs w:val="22"/>
        </w:rPr>
        <w:t>.</w:t>
      </w:r>
      <w:r w:rsidRPr="008D3975">
        <w:rPr>
          <w:rFonts w:ascii="Arial" w:hAnsi="Arial" w:cs="Arial"/>
          <w:sz w:val="22"/>
          <w:szCs w:val="22"/>
        </w:rPr>
        <w:t xml:space="preserve"> </w:t>
      </w:r>
    </w:p>
    <w:p w:rsidR="008D51AA" w:rsidRDefault="000B57EE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Sprawy różne:</w:t>
      </w:r>
    </w:p>
    <w:p w:rsidR="00150F6C" w:rsidRDefault="008B1619" w:rsidP="005F058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F6C">
        <w:rPr>
          <w:rFonts w:ascii="Arial" w:hAnsi="Arial" w:cs="Arial"/>
          <w:sz w:val="22"/>
          <w:szCs w:val="22"/>
        </w:rPr>
        <w:t>Pan Tadeusz Borowicki P</w:t>
      </w:r>
      <w:r w:rsidR="00ED634D" w:rsidRPr="00150F6C">
        <w:rPr>
          <w:rFonts w:ascii="Arial" w:hAnsi="Arial" w:cs="Arial"/>
          <w:sz w:val="22"/>
          <w:szCs w:val="22"/>
        </w:rPr>
        <w:t xml:space="preserve">rzewodniczący Rady Gminy </w:t>
      </w:r>
      <w:r w:rsidR="00FF7C0C" w:rsidRPr="00150F6C">
        <w:rPr>
          <w:rFonts w:ascii="Arial" w:hAnsi="Arial" w:cs="Arial"/>
          <w:sz w:val="22"/>
          <w:szCs w:val="22"/>
        </w:rPr>
        <w:t>udzielił głosu</w:t>
      </w:r>
      <w:r w:rsidR="008D51AA" w:rsidRPr="00150F6C">
        <w:rPr>
          <w:rFonts w:ascii="Arial" w:hAnsi="Arial" w:cs="Arial"/>
          <w:b/>
          <w:sz w:val="22"/>
          <w:szCs w:val="22"/>
        </w:rPr>
        <w:t xml:space="preserve"> </w:t>
      </w:r>
      <w:r w:rsidR="00150F6C" w:rsidRPr="00150F6C">
        <w:rPr>
          <w:rFonts w:ascii="Arial" w:hAnsi="Arial" w:cs="Arial"/>
          <w:sz w:val="22"/>
          <w:szCs w:val="22"/>
        </w:rPr>
        <w:t>Radnemu</w:t>
      </w:r>
      <w:r w:rsidR="00150F6C" w:rsidRPr="00150F6C">
        <w:rPr>
          <w:rFonts w:ascii="Arial" w:hAnsi="Arial" w:cs="Arial"/>
          <w:b/>
          <w:sz w:val="22"/>
          <w:szCs w:val="22"/>
        </w:rPr>
        <w:t xml:space="preserve"> </w:t>
      </w:r>
      <w:r w:rsidR="00FF7C0C" w:rsidRPr="00150F6C">
        <w:rPr>
          <w:rFonts w:ascii="Arial" w:hAnsi="Arial" w:cs="Arial"/>
          <w:sz w:val="22"/>
          <w:szCs w:val="22"/>
        </w:rPr>
        <w:t>p.</w:t>
      </w:r>
    </w:p>
    <w:p w:rsidR="002A3664" w:rsidRPr="00150F6C" w:rsidRDefault="00150F6C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F6C">
        <w:rPr>
          <w:rFonts w:ascii="Arial" w:hAnsi="Arial" w:cs="Arial"/>
          <w:sz w:val="22"/>
          <w:szCs w:val="22"/>
        </w:rPr>
        <w:t>Michałowi Wrześniewskiemu, który zapytał Pan</w:t>
      </w:r>
      <w:r>
        <w:rPr>
          <w:rFonts w:ascii="Arial" w:hAnsi="Arial" w:cs="Arial"/>
          <w:sz w:val="22"/>
          <w:szCs w:val="22"/>
        </w:rPr>
        <w:t>a Wójta: „J</w:t>
      </w:r>
      <w:r w:rsidRPr="00150F6C">
        <w:rPr>
          <w:rFonts w:ascii="Arial" w:hAnsi="Arial" w:cs="Arial"/>
          <w:sz w:val="22"/>
          <w:szCs w:val="22"/>
        </w:rPr>
        <w:t>ak będzie teraz wyglądała sprawa komunikacji</w:t>
      </w:r>
      <w:r w:rsidR="00AF1600">
        <w:rPr>
          <w:rFonts w:ascii="Arial" w:hAnsi="Arial" w:cs="Arial"/>
          <w:sz w:val="22"/>
          <w:szCs w:val="22"/>
        </w:rPr>
        <w:t xml:space="preserve"> na terenie gminy</w:t>
      </w:r>
      <w:r w:rsidR="0053486C">
        <w:rPr>
          <w:rFonts w:ascii="Arial" w:hAnsi="Arial" w:cs="Arial"/>
          <w:sz w:val="22"/>
          <w:szCs w:val="22"/>
        </w:rPr>
        <w:t>, gdy szkoły przeszły na zdalne nauczanie</w:t>
      </w:r>
      <w:r>
        <w:rPr>
          <w:rFonts w:ascii="Arial" w:hAnsi="Arial" w:cs="Arial"/>
          <w:sz w:val="22"/>
          <w:szCs w:val="22"/>
        </w:rPr>
        <w:t>?”</w:t>
      </w:r>
      <w:r w:rsidRPr="00150F6C">
        <w:rPr>
          <w:rFonts w:ascii="Arial" w:hAnsi="Arial" w:cs="Arial"/>
          <w:sz w:val="22"/>
          <w:szCs w:val="22"/>
        </w:rPr>
        <w:t xml:space="preserve"> </w:t>
      </w:r>
    </w:p>
    <w:p w:rsidR="00210BAC" w:rsidRDefault="0086370B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D24E75">
        <w:rPr>
          <w:rFonts w:ascii="Arial" w:hAnsi="Arial" w:cs="Arial"/>
          <w:sz w:val="22"/>
          <w:szCs w:val="22"/>
        </w:rPr>
        <w:t xml:space="preserve">Pan Andrzej Dwojnych Wójt Gminy odpowiedział, że (na chwilę obecną) zmiany </w:t>
      </w:r>
      <w:r w:rsidR="0072319C">
        <w:rPr>
          <w:rFonts w:ascii="Arial" w:hAnsi="Arial" w:cs="Arial"/>
          <w:sz w:val="22"/>
          <w:szCs w:val="22"/>
        </w:rPr>
        <w:t xml:space="preserve">     </w:t>
      </w:r>
      <w:r w:rsidR="00D24E75">
        <w:rPr>
          <w:rFonts w:ascii="Arial" w:hAnsi="Arial" w:cs="Arial"/>
          <w:sz w:val="22"/>
          <w:szCs w:val="22"/>
        </w:rPr>
        <w:t xml:space="preserve">nie są planowane. Jednak </w:t>
      </w:r>
      <w:r w:rsidR="0053486C">
        <w:rPr>
          <w:rFonts w:ascii="Arial" w:hAnsi="Arial" w:cs="Arial"/>
          <w:sz w:val="22"/>
          <w:szCs w:val="22"/>
        </w:rPr>
        <w:t>należy wziąć pod uwagę</w:t>
      </w:r>
      <w:r w:rsidR="009E11E2">
        <w:rPr>
          <w:rFonts w:ascii="Arial" w:hAnsi="Arial" w:cs="Arial"/>
          <w:sz w:val="22"/>
          <w:szCs w:val="22"/>
        </w:rPr>
        <w:t>,</w:t>
      </w:r>
      <w:r w:rsidR="0053486C">
        <w:rPr>
          <w:rFonts w:ascii="Arial" w:hAnsi="Arial" w:cs="Arial"/>
          <w:sz w:val="22"/>
          <w:szCs w:val="22"/>
        </w:rPr>
        <w:t xml:space="preserve"> zmieniającą się dynamicznie</w:t>
      </w:r>
      <w:r w:rsidR="009E11E2">
        <w:rPr>
          <w:rFonts w:ascii="Arial" w:hAnsi="Arial" w:cs="Arial"/>
          <w:sz w:val="22"/>
          <w:szCs w:val="22"/>
        </w:rPr>
        <w:t>,</w:t>
      </w:r>
      <w:r w:rsidR="0053486C">
        <w:rPr>
          <w:rFonts w:ascii="Arial" w:hAnsi="Arial" w:cs="Arial"/>
          <w:sz w:val="22"/>
          <w:szCs w:val="22"/>
        </w:rPr>
        <w:t xml:space="preserve"> sytuację. N</w:t>
      </w:r>
      <w:r w:rsidR="00D24E75">
        <w:rPr>
          <w:rFonts w:ascii="Arial" w:hAnsi="Arial" w:cs="Arial"/>
          <w:sz w:val="22"/>
          <w:szCs w:val="22"/>
        </w:rPr>
        <w:t xml:space="preserve">ie znamy przyszłych decyzji Rządu </w:t>
      </w:r>
      <w:r w:rsidR="0053486C">
        <w:rPr>
          <w:rFonts w:ascii="Arial" w:hAnsi="Arial" w:cs="Arial"/>
          <w:sz w:val="22"/>
          <w:szCs w:val="22"/>
        </w:rPr>
        <w:t>oraz</w:t>
      </w:r>
      <w:r w:rsidR="00D24E75">
        <w:rPr>
          <w:rFonts w:ascii="Arial" w:hAnsi="Arial" w:cs="Arial"/>
          <w:sz w:val="22"/>
          <w:szCs w:val="22"/>
        </w:rPr>
        <w:t xml:space="preserve"> rozwoju bieżącej sytuacji</w:t>
      </w:r>
      <w:r w:rsidR="0053486C">
        <w:rPr>
          <w:rFonts w:ascii="Arial" w:hAnsi="Arial" w:cs="Arial"/>
          <w:sz w:val="22"/>
          <w:szCs w:val="22"/>
        </w:rPr>
        <w:t>, na którą będziemy reagować</w:t>
      </w:r>
      <w:r w:rsidR="00D24E75">
        <w:rPr>
          <w:rFonts w:ascii="Arial" w:hAnsi="Arial" w:cs="Arial"/>
          <w:sz w:val="22"/>
          <w:szCs w:val="22"/>
        </w:rPr>
        <w:t xml:space="preserve">.  </w:t>
      </w:r>
    </w:p>
    <w:p w:rsidR="00C46B24" w:rsidRDefault="00232669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Poinformował, że komunikacja wewnętrzna jest czynna. </w:t>
      </w:r>
      <w:r w:rsidR="009E11E2">
        <w:rPr>
          <w:rFonts w:ascii="Arial" w:hAnsi="Arial" w:cs="Arial"/>
          <w:sz w:val="22"/>
          <w:szCs w:val="22"/>
        </w:rPr>
        <w:t xml:space="preserve">Zapewnił, </w:t>
      </w:r>
      <w:r w:rsidR="00382B0E">
        <w:rPr>
          <w:rFonts w:ascii="Arial" w:hAnsi="Arial" w:cs="Arial"/>
          <w:sz w:val="22"/>
          <w:szCs w:val="22"/>
        </w:rPr>
        <w:t>i</w:t>
      </w:r>
      <w:r w:rsidR="009E11E2">
        <w:rPr>
          <w:rFonts w:ascii="Arial" w:hAnsi="Arial" w:cs="Arial"/>
          <w:sz w:val="22"/>
          <w:szCs w:val="22"/>
        </w:rPr>
        <w:t xml:space="preserve">ż </w:t>
      </w:r>
      <w:r>
        <w:rPr>
          <w:rFonts w:ascii="Arial" w:hAnsi="Arial" w:cs="Arial"/>
          <w:sz w:val="22"/>
          <w:szCs w:val="22"/>
        </w:rPr>
        <w:t xml:space="preserve">Umowa jest </w:t>
      </w:r>
      <w:r w:rsidR="009E11E2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 xml:space="preserve">skonstruowana, że zapewnia kursy komunikacji publicznej dla mieszkańców. Zadanie to jest finansowane ze środków rządowych, co do końca roku zapewnia stabilność. </w:t>
      </w:r>
      <w:r w:rsidR="009E11E2">
        <w:rPr>
          <w:rFonts w:ascii="Arial" w:hAnsi="Arial" w:cs="Arial"/>
          <w:sz w:val="22"/>
          <w:szCs w:val="22"/>
        </w:rPr>
        <w:t xml:space="preserve">Wyjaśnił, </w:t>
      </w:r>
      <w:r w:rsidR="0072319C">
        <w:rPr>
          <w:rFonts w:ascii="Arial" w:hAnsi="Arial" w:cs="Arial"/>
          <w:sz w:val="22"/>
          <w:szCs w:val="22"/>
        </w:rPr>
        <w:t xml:space="preserve">       </w:t>
      </w:r>
      <w:r w:rsidR="009E11E2">
        <w:rPr>
          <w:rFonts w:ascii="Arial" w:hAnsi="Arial" w:cs="Arial"/>
          <w:sz w:val="22"/>
          <w:szCs w:val="22"/>
        </w:rPr>
        <w:t>że</w:t>
      </w:r>
      <w:r w:rsidR="00A21F12">
        <w:rPr>
          <w:rFonts w:ascii="Arial" w:hAnsi="Arial" w:cs="Arial"/>
          <w:sz w:val="22"/>
          <w:szCs w:val="22"/>
        </w:rPr>
        <w:t xml:space="preserve"> trudno o decyzje dotyczące sytuacji od pierwszego stycznia nowego roku. </w:t>
      </w:r>
    </w:p>
    <w:p w:rsidR="006815E9" w:rsidRDefault="00A21F12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Ponadto Pan Wójt odpowiedział</w:t>
      </w:r>
      <w:r w:rsidR="004B69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propozycj</w:t>
      </w:r>
      <w:r w:rsidR="009E11E2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by świadczeniem usług komunikacyjnych zainteresować firmy „Orlenowskie”</w:t>
      </w:r>
      <w:r w:rsidR="009E11E2">
        <w:rPr>
          <w:rFonts w:ascii="Arial" w:hAnsi="Arial" w:cs="Arial"/>
          <w:sz w:val="22"/>
          <w:szCs w:val="22"/>
        </w:rPr>
        <w:t>, że z</w:t>
      </w:r>
      <w:r>
        <w:rPr>
          <w:rFonts w:ascii="Arial" w:hAnsi="Arial" w:cs="Arial"/>
          <w:sz w:val="22"/>
          <w:szCs w:val="22"/>
        </w:rPr>
        <w:t xml:space="preserve"> przep</w:t>
      </w:r>
      <w:r w:rsidR="009E11E2">
        <w:rPr>
          <w:rFonts w:ascii="Arial" w:hAnsi="Arial" w:cs="Arial"/>
          <w:sz w:val="22"/>
          <w:szCs w:val="22"/>
        </w:rPr>
        <w:t>rowadzonych rozmów wynika, iż</w:t>
      </w:r>
      <w:r>
        <w:rPr>
          <w:rFonts w:ascii="Arial" w:hAnsi="Arial" w:cs="Arial"/>
          <w:sz w:val="22"/>
          <w:szCs w:val="22"/>
        </w:rPr>
        <w:t xml:space="preserve"> ww. firmy nie są zainteresowane taką współpracą. Niesprzyjająca sytuacja jest</w:t>
      </w:r>
      <w:r w:rsidR="004B69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zapewne</w:t>
      </w:r>
      <w:r w:rsidR="004B69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wynikiem wirusa COVID-19.</w:t>
      </w:r>
      <w:r w:rsidR="006815E9">
        <w:rPr>
          <w:rFonts w:ascii="Arial" w:hAnsi="Arial" w:cs="Arial"/>
          <w:sz w:val="22"/>
          <w:szCs w:val="22"/>
        </w:rPr>
        <w:t xml:space="preserve"> </w:t>
      </w:r>
    </w:p>
    <w:p w:rsidR="00A21F12" w:rsidRDefault="006815E9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zapewnił, że</w:t>
      </w:r>
      <w:r w:rsidR="009E11E2">
        <w:rPr>
          <w:rFonts w:ascii="Arial" w:hAnsi="Arial" w:cs="Arial"/>
          <w:sz w:val="22"/>
          <w:szCs w:val="22"/>
        </w:rPr>
        <w:t xml:space="preserve"> Gmina złoży wnioski o dofinansowanie komunikacji, </w:t>
      </w:r>
      <w:r>
        <w:rPr>
          <w:rFonts w:ascii="Arial" w:hAnsi="Arial" w:cs="Arial"/>
          <w:sz w:val="22"/>
          <w:szCs w:val="22"/>
        </w:rPr>
        <w:t>gdy pojawi się możliwość skorzystania z programów pomocowych</w:t>
      </w:r>
    </w:p>
    <w:p w:rsidR="00460469" w:rsidRDefault="000B0C2A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Radny p. Tomasz Krankiewicz zapytał czy </w:t>
      </w:r>
      <w:r w:rsidR="00EC470C">
        <w:rPr>
          <w:rFonts w:ascii="Arial" w:hAnsi="Arial" w:cs="Arial"/>
          <w:sz w:val="22"/>
          <w:szCs w:val="22"/>
        </w:rPr>
        <w:t xml:space="preserve">Rada może zapoznać się </w:t>
      </w:r>
      <w:r w:rsidR="0072319C">
        <w:rPr>
          <w:rFonts w:ascii="Arial" w:hAnsi="Arial" w:cs="Arial"/>
          <w:sz w:val="22"/>
          <w:szCs w:val="22"/>
        </w:rPr>
        <w:t xml:space="preserve">         </w:t>
      </w:r>
      <w:r w:rsidR="00EC470C">
        <w:rPr>
          <w:rFonts w:ascii="Arial" w:hAnsi="Arial" w:cs="Arial"/>
          <w:sz w:val="22"/>
          <w:szCs w:val="22"/>
        </w:rPr>
        <w:t>z pismem, które wpłynęło na ręce Pan</w:t>
      </w:r>
      <w:r w:rsidR="009E11E2">
        <w:rPr>
          <w:rFonts w:ascii="Arial" w:hAnsi="Arial" w:cs="Arial"/>
          <w:sz w:val="22"/>
          <w:szCs w:val="22"/>
        </w:rPr>
        <w:t>a</w:t>
      </w:r>
      <w:r w:rsidR="00EC470C">
        <w:rPr>
          <w:rFonts w:ascii="Arial" w:hAnsi="Arial" w:cs="Arial"/>
          <w:sz w:val="22"/>
          <w:szCs w:val="22"/>
        </w:rPr>
        <w:t xml:space="preserve"> Przewodniczącego Rady Gminy? </w:t>
      </w:r>
    </w:p>
    <w:p w:rsidR="00103F90" w:rsidRDefault="00103F90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Przewodniczący Rady Gminy odpowiedział, że </w:t>
      </w:r>
      <w:r w:rsidR="00E55505">
        <w:rPr>
          <w:rFonts w:ascii="Arial" w:hAnsi="Arial" w:cs="Arial"/>
          <w:sz w:val="22"/>
          <w:szCs w:val="22"/>
        </w:rPr>
        <w:t xml:space="preserve">pismo jest </w:t>
      </w:r>
      <w:r>
        <w:rPr>
          <w:rFonts w:ascii="Arial" w:hAnsi="Arial" w:cs="Arial"/>
          <w:sz w:val="22"/>
          <w:szCs w:val="22"/>
        </w:rPr>
        <w:t xml:space="preserve">do wglądu na życzenie zainteresowanego. </w:t>
      </w:r>
    </w:p>
    <w:p w:rsidR="00A21F12" w:rsidRPr="008D3975" w:rsidRDefault="00A21F12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</w:t>
      </w:r>
      <w:r w:rsidR="00AF1600">
        <w:rPr>
          <w:rFonts w:ascii="Arial" w:hAnsi="Arial" w:cs="Arial"/>
          <w:b/>
          <w:sz w:val="22"/>
          <w:szCs w:val="22"/>
        </w:rPr>
        <w:t>7</w:t>
      </w:r>
      <w:r w:rsidRPr="008D3975">
        <w:rPr>
          <w:rFonts w:ascii="Arial" w:hAnsi="Arial" w:cs="Arial"/>
          <w:b/>
          <w:sz w:val="22"/>
          <w:szCs w:val="22"/>
        </w:rPr>
        <w:t xml:space="preserve">. </w:t>
      </w:r>
    </w:p>
    <w:p w:rsidR="00ED634D" w:rsidRPr="008D3975" w:rsidRDefault="00ED634D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Po wyczerpaniu zagadnień ujętych w porządku obrad X</w:t>
      </w:r>
      <w:r w:rsidR="00255584">
        <w:rPr>
          <w:rFonts w:ascii="Arial" w:hAnsi="Arial" w:cs="Arial"/>
          <w:sz w:val="22"/>
          <w:szCs w:val="22"/>
        </w:rPr>
        <w:t>X</w:t>
      </w:r>
      <w:r w:rsidR="00AF1600">
        <w:rPr>
          <w:rFonts w:ascii="Arial" w:hAnsi="Arial" w:cs="Arial"/>
          <w:sz w:val="22"/>
          <w:szCs w:val="22"/>
        </w:rPr>
        <w:t>I</w:t>
      </w:r>
      <w:r w:rsidR="00255584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sesji</w:t>
      </w:r>
      <w:r w:rsidR="00AD7D9F">
        <w:rPr>
          <w:rFonts w:ascii="Arial" w:hAnsi="Arial" w:cs="Arial"/>
          <w:sz w:val="22"/>
          <w:szCs w:val="22"/>
        </w:rPr>
        <w:t>,</w:t>
      </w:r>
      <w:r w:rsidRPr="008D3975">
        <w:rPr>
          <w:rFonts w:ascii="Arial" w:hAnsi="Arial" w:cs="Arial"/>
          <w:sz w:val="22"/>
          <w:szCs w:val="22"/>
        </w:rPr>
        <w:t xml:space="preserve"> Przewodniczący obradom pan </w:t>
      </w:r>
      <w:r w:rsidR="00255584">
        <w:rPr>
          <w:rFonts w:ascii="Arial" w:hAnsi="Arial" w:cs="Arial"/>
          <w:sz w:val="22"/>
          <w:szCs w:val="22"/>
        </w:rPr>
        <w:t>Tadeusz Borowicki</w:t>
      </w:r>
      <w:r w:rsidR="00096E48">
        <w:rPr>
          <w:rFonts w:ascii="Arial" w:hAnsi="Arial" w:cs="Arial"/>
          <w:sz w:val="22"/>
          <w:szCs w:val="22"/>
        </w:rPr>
        <w:t>,</w:t>
      </w:r>
      <w:r w:rsidR="00926609" w:rsidRPr="008D3975">
        <w:rPr>
          <w:rFonts w:ascii="Arial" w:hAnsi="Arial" w:cs="Arial"/>
          <w:sz w:val="22"/>
          <w:szCs w:val="22"/>
        </w:rPr>
        <w:t xml:space="preserve"> </w:t>
      </w:r>
      <w:r w:rsidR="00255584">
        <w:rPr>
          <w:rFonts w:ascii="Arial" w:hAnsi="Arial" w:cs="Arial"/>
          <w:sz w:val="22"/>
          <w:szCs w:val="22"/>
        </w:rPr>
        <w:t>P</w:t>
      </w:r>
      <w:r w:rsidR="00926609" w:rsidRPr="008D3975">
        <w:rPr>
          <w:rFonts w:ascii="Arial" w:hAnsi="Arial" w:cs="Arial"/>
          <w:sz w:val="22"/>
          <w:szCs w:val="22"/>
        </w:rPr>
        <w:t>rzewodniczący Rady Gminy</w:t>
      </w:r>
      <w:r w:rsidR="00096E48">
        <w:rPr>
          <w:rFonts w:ascii="Arial" w:hAnsi="Arial" w:cs="Arial"/>
          <w:sz w:val="22"/>
          <w:szCs w:val="22"/>
        </w:rPr>
        <w:t>,</w:t>
      </w:r>
      <w:r w:rsidR="00926609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 xml:space="preserve">podziękował wszystkim </w:t>
      </w:r>
      <w:r w:rsidR="0078688D">
        <w:rPr>
          <w:rFonts w:ascii="Arial" w:hAnsi="Arial" w:cs="Arial"/>
          <w:sz w:val="22"/>
          <w:szCs w:val="22"/>
        </w:rPr>
        <w:t xml:space="preserve">  </w:t>
      </w:r>
      <w:r w:rsidR="00835F49">
        <w:rPr>
          <w:rFonts w:ascii="Arial" w:hAnsi="Arial" w:cs="Arial"/>
          <w:sz w:val="22"/>
          <w:szCs w:val="22"/>
        </w:rPr>
        <w:t xml:space="preserve">  </w:t>
      </w:r>
      <w:r w:rsidRPr="008D3975">
        <w:rPr>
          <w:rFonts w:ascii="Arial" w:hAnsi="Arial" w:cs="Arial"/>
          <w:sz w:val="22"/>
          <w:szCs w:val="22"/>
        </w:rPr>
        <w:t xml:space="preserve">za udział i o godz. </w:t>
      </w:r>
      <w:r w:rsidR="00AF1600">
        <w:rPr>
          <w:rFonts w:ascii="Arial" w:hAnsi="Arial" w:cs="Arial"/>
          <w:sz w:val="22"/>
          <w:szCs w:val="22"/>
        </w:rPr>
        <w:t>15</w:t>
      </w:r>
      <w:r w:rsidR="00AF1600">
        <w:rPr>
          <w:rFonts w:ascii="Arial" w:hAnsi="Arial" w:cs="Arial"/>
          <w:sz w:val="22"/>
          <w:szCs w:val="22"/>
          <w:vertAlign w:val="superscript"/>
        </w:rPr>
        <w:t>05</w:t>
      </w:r>
      <w:r w:rsidRPr="008D3975">
        <w:rPr>
          <w:rFonts w:ascii="Arial" w:hAnsi="Arial" w:cs="Arial"/>
          <w:sz w:val="22"/>
          <w:szCs w:val="22"/>
        </w:rPr>
        <w:t xml:space="preserve"> zakończył </w:t>
      </w:r>
      <w:r w:rsidR="00722937">
        <w:rPr>
          <w:rFonts w:ascii="Arial" w:hAnsi="Arial" w:cs="Arial"/>
          <w:sz w:val="22"/>
          <w:szCs w:val="22"/>
        </w:rPr>
        <w:t xml:space="preserve">obrady </w:t>
      </w:r>
      <w:r w:rsidRPr="008D3975">
        <w:rPr>
          <w:rFonts w:ascii="Arial" w:hAnsi="Arial" w:cs="Arial"/>
          <w:sz w:val="22"/>
          <w:szCs w:val="22"/>
        </w:rPr>
        <w:t>X</w:t>
      </w:r>
      <w:r w:rsidR="00255584">
        <w:rPr>
          <w:rFonts w:ascii="Arial" w:hAnsi="Arial" w:cs="Arial"/>
          <w:sz w:val="22"/>
          <w:szCs w:val="22"/>
        </w:rPr>
        <w:t>X</w:t>
      </w:r>
      <w:r w:rsidR="009E11E2">
        <w:rPr>
          <w:rFonts w:ascii="Arial" w:hAnsi="Arial" w:cs="Arial"/>
          <w:sz w:val="22"/>
          <w:szCs w:val="22"/>
        </w:rPr>
        <w:t>I</w:t>
      </w:r>
      <w:r w:rsidR="00255584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Nadzwyczajn</w:t>
      </w:r>
      <w:r w:rsidR="00A269A2">
        <w:rPr>
          <w:rFonts w:ascii="Arial" w:hAnsi="Arial" w:cs="Arial"/>
          <w:sz w:val="22"/>
          <w:szCs w:val="22"/>
        </w:rPr>
        <w:t>ej</w:t>
      </w:r>
      <w:r w:rsidRPr="008D3975">
        <w:rPr>
          <w:rFonts w:ascii="Arial" w:hAnsi="Arial" w:cs="Arial"/>
          <w:sz w:val="22"/>
          <w:szCs w:val="22"/>
        </w:rPr>
        <w:t xml:space="preserve"> Sesj</w:t>
      </w:r>
      <w:r w:rsidR="00A269A2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Rady Gminy Brudzeń Duży.</w:t>
      </w:r>
    </w:p>
    <w:p w:rsidR="00ED634D" w:rsidRDefault="00ED634D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10BAC" w:rsidRPr="008D3975" w:rsidRDefault="00210BAC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D634D" w:rsidRPr="008D3975" w:rsidRDefault="00ED634D" w:rsidP="005F058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Protokołowała:                                       Obradom przewodniczy</w:t>
      </w:r>
      <w:r w:rsidR="00255584">
        <w:rPr>
          <w:rFonts w:ascii="Arial" w:hAnsi="Arial" w:cs="Arial"/>
          <w:sz w:val="22"/>
          <w:szCs w:val="22"/>
        </w:rPr>
        <w:t>ł</w:t>
      </w:r>
      <w:r w:rsidRPr="008D3975">
        <w:rPr>
          <w:rFonts w:ascii="Arial" w:hAnsi="Arial" w:cs="Arial"/>
          <w:sz w:val="22"/>
          <w:szCs w:val="22"/>
        </w:rPr>
        <w:t>:</w:t>
      </w:r>
    </w:p>
    <w:p w:rsidR="003F22C6" w:rsidRPr="003F22C6" w:rsidRDefault="003F22C6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D634D" w:rsidRPr="008D3975">
        <w:rPr>
          <w:rFonts w:ascii="Arial" w:hAnsi="Arial" w:cs="Arial"/>
          <w:sz w:val="22"/>
          <w:szCs w:val="22"/>
        </w:rPr>
        <w:t xml:space="preserve">Marzena Kowalska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ED634D" w:rsidRPr="008D3975" w:rsidRDefault="00ED634D" w:rsidP="005F0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                        </w:t>
      </w:r>
      <w:r w:rsidR="003F22C6">
        <w:rPr>
          <w:rFonts w:ascii="Arial" w:hAnsi="Arial" w:cs="Arial"/>
          <w:sz w:val="22"/>
          <w:szCs w:val="22"/>
        </w:rPr>
        <w:t xml:space="preserve">                                 </w:t>
      </w:r>
      <w:r w:rsidRPr="008D3975">
        <w:rPr>
          <w:rFonts w:ascii="Arial" w:hAnsi="Arial" w:cs="Arial"/>
          <w:sz w:val="22"/>
          <w:szCs w:val="22"/>
        </w:rPr>
        <w:t xml:space="preserve"> </w:t>
      </w:r>
      <w:r w:rsidR="003F22C6">
        <w:rPr>
          <w:rFonts w:ascii="Arial" w:hAnsi="Arial" w:cs="Arial"/>
          <w:sz w:val="22"/>
          <w:szCs w:val="22"/>
        </w:rPr>
        <w:t xml:space="preserve">   </w:t>
      </w:r>
      <w:r w:rsidR="0043017C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>Przewodniczący Rady Gminy Brudzeń Duży</w:t>
      </w:r>
    </w:p>
    <w:p w:rsidR="003F22C6" w:rsidRDefault="003F22C6" w:rsidP="005F0588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Tadeusz Wojciech Borowicki</w:t>
      </w:r>
    </w:p>
    <w:sectPr w:rsidR="003F22C6" w:rsidSect="00892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7A" w:rsidRDefault="00746C7A" w:rsidP="002D539E">
      <w:r>
        <w:separator/>
      </w:r>
    </w:p>
  </w:endnote>
  <w:endnote w:type="continuationSeparator" w:id="0">
    <w:p w:rsidR="00746C7A" w:rsidRDefault="00746C7A" w:rsidP="002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7A" w:rsidRDefault="00746C7A" w:rsidP="002D539E">
      <w:r>
        <w:separator/>
      </w:r>
    </w:p>
  </w:footnote>
  <w:footnote w:type="continuationSeparator" w:id="0">
    <w:p w:rsidR="00746C7A" w:rsidRDefault="00746C7A" w:rsidP="002D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69C30"/>
    <w:lvl w:ilvl="0">
      <w:numFmt w:val="bullet"/>
      <w:lvlText w:val="*"/>
      <w:lvlJc w:val="left"/>
    </w:lvl>
  </w:abstractNum>
  <w:abstractNum w:abstractNumId="1">
    <w:nsid w:val="06B322CE"/>
    <w:multiLevelType w:val="hybridMultilevel"/>
    <w:tmpl w:val="A3826398"/>
    <w:lvl w:ilvl="0" w:tplc="9F8E9A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D8E3257"/>
    <w:multiLevelType w:val="hybridMultilevel"/>
    <w:tmpl w:val="82440FE2"/>
    <w:lvl w:ilvl="0" w:tplc="087A86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7747A85"/>
    <w:multiLevelType w:val="multilevel"/>
    <w:tmpl w:val="3886F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2C5F"/>
    <w:multiLevelType w:val="hybridMultilevel"/>
    <w:tmpl w:val="3BCED96C"/>
    <w:lvl w:ilvl="0" w:tplc="9DEE263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51C3C3E"/>
    <w:multiLevelType w:val="hybridMultilevel"/>
    <w:tmpl w:val="A57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42386"/>
    <w:multiLevelType w:val="hybridMultilevel"/>
    <w:tmpl w:val="AAD2C4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D26A5"/>
    <w:multiLevelType w:val="hybridMultilevel"/>
    <w:tmpl w:val="1F346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525ED"/>
    <w:multiLevelType w:val="hybridMultilevel"/>
    <w:tmpl w:val="132CD93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560958C7"/>
    <w:multiLevelType w:val="hybridMultilevel"/>
    <w:tmpl w:val="6B645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123B"/>
    <w:multiLevelType w:val="hybridMultilevel"/>
    <w:tmpl w:val="1E9A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5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  <w:num w:numId="14">
    <w:abstractNumId w:val="14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D"/>
    <w:rsid w:val="0000621D"/>
    <w:rsid w:val="00013492"/>
    <w:rsid w:val="0001373E"/>
    <w:rsid w:val="0001489C"/>
    <w:rsid w:val="000245F9"/>
    <w:rsid w:val="000312D8"/>
    <w:rsid w:val="00031D29"/>
    <w:rsid w:val="00041169"/>
    <w:rsid w:val="00042CD6"/>
    <w:rsid w:val="00042D29"/>
    <w:rsid w:val="00051AD6"/>
    <w:rsid w:val="000544DD"/>
    <w:rsid w:val="000618D4"/>
    <w:rsid w:val="00067BC2"/>
    <w:rsid w:val="00067F18"/>
    <w:rsid w:val="000724A1"/>
    <w:rsid w:val="000745B6"/>
    <w:rsid w:val="0008085B"/>
    <w:rsid w:val="000830AB"/>
    <w:rsid w:val="000854E8"/>
    <w:rsid w:val="00090B10"/>
    <w:rsid w:val="000957E4"/>
    <w:rsid w:val="00096E48"/>
    <w:rsid w:val="000A35D8"/>
    <w:rsid w:val="000A696B"/>
    <w:rsid w:val="000A7180"/>
    <w:rsid w:val="000B0C2A"/>
    <w:rsid w:val="000B11C9"/>
    <w:rsid w:val="000B319B"/>
    <w:rsid w:val="000B4649"/>
    <w:rsid w:val="000B57EE"/>
    <w:rsid w:val="000C5558"/>
    <w:rsid w:val="000D04FF"/>
    <w:rsid w:val="000D17CD"/>
    <w:rsid w:val="000D3387"/>
    <w:rsid w:val="000D5A8F"/>
    <w:rsid w:val="000D619B"/>
    <w:rsid w:val="000D7739"/>
    <w:rsid w:val="000D7911"/>
    <w:rsid w:val="000E4C6B"/>
    <w:rsid w:val="0010376A"/>
    <w:rsid w:val="00103F90"/>
    <w:rsid w:val="00111B5A"/>
    <w:rsid w:val="00111CD1"/>
    <w:rsid w:val="00112CD9"/>
    <w:rsid w:val="00137B3D"/>
    <w:rsid w:val="00144A28"/>
    <w:rsid w:val="00150F6C"/>
    <w:rsid w:val="0015745F"/>
    <w:rsid w:val="00164896"/>
    <w:rsid w:val="00171E60"/>
    <w:rsid w:val="00173D0D"/>
    <w:rsid w:val="00177D24"/>
    <w:rsid w:val="001801E9"/>
    <w:rsid w:val="00184A41"/>
    <w:rsid w:val="00187D2D"/>
    <w:rsid w:val="00190F67"/>
    <w:rsid w:val="0019159B"/>
    <w:rsid w:val="001919DE"/>
    <w:rsid w:val="001929DE"/>
    <w:rsid w:val="001A0C45"/>
    <w:rsid w:val="001A262F"/>
    <w:rsid w:val="001A7507"/>
    <w:rsid w:val="001B5122"/>
    <w:rsid w:val="001B5F2F"/>
    <w:rsid w:val="001C20DC"/>
    <w:rsid w:val="001D09E1"/>
    <w:rsid w:val="001E4F2C"/>
    <w:rsid w:val="001F4C49"/>
    <w:rsid w:val="001F5B0A"/>
    <w:rsid w:val="001F6DDD"/>
    <w:rsid w:val="00202AD4"/>
    <w:rsid w:val="00210BAC"/>
    <w:rsid w:val="00211929"/>
    <w:rsid w:val="002144C7"/>
    <w:rsid w:val="002167C2"/>
    <w:rsid w:val="00225893"/>
    <w:rsid w:val="00230460"/>
    <w:rsid w:val="00232669"/>
    <w:rsid w:val="002326D0"/>
    <w:rsid w:val="0023347A"/>
    <w:rsid w:val="00235714"/>
    <w:rsid w:val="00236979"/>
    <w:rsid w:val="00240411"/>
    <w:rsid w:val="002455AF"/>
    <w:rsid w:val="002546D2"/>
    <w:rsid w:val="00255584"/>
    <w:rsid w:val="00265110"/>
    <w:rsid w:val="0027324A"/>
    <w:rsid w:val="00274B0E"/>
    <w:rsid w:val="00277233"/>
    <w:rsid w:val="002779EF"/>
    <w:rsid w:val="00284981"/>
    <w:rsid w:val="00284ECF"/>
    <w:rsid w:val="00286D51"/>
    <w:rsid w:val="00290962"/>
    <w:rsid w:val="00290EA1"/>
    <w:rsid w:val="002945FF"/>
    <w:rsid w:val="00297FF7"/>
    <w:rsid w:val="002A3664"/>
    <w:rsid w:val="002A4070"/>
    <w:rsid w:val="002A50C5"/>
    <w:rsid w:val="002A573F"/>
    <w:rsid w:val="002A7C7E"/>
    <w:rsid w:val="002A7EB7"/>
    <w:rsid w:val="002C0A4A"/>
    <w:rsid w:val="002C1688"/>
    <w:rsid w:val="002D539E"/>
    <w:rsid w:val="002E3D8E"/>
    <w:rsid w:val="002E6B87"/>
    <w:rsid w:val="002F2790"/>
    <w:rsid w:val="00312A37"/>
    <w:rsid w:val="0031561C"/>
    <w:rsid w:val="003248F1"/>
    <w:rsid w:val="003274CF"/>
    <w:rsid w:val="00335ED3"/>
    <w:rsid w:val="00346B2B"/>
    <w:rsid w:val="003552A2"/>
    <w:rsid w:val="00370F76"/>
    <w:rsid w:val="00371729"/>
    <w:rsid w:val="003736D4"/>
    <w:rsid w:val="00373DA6"/>
    <w:rsid w:val="00373DAA"/>
    <w:rsid w:val="003766A8"/>
    <w:rsid w:val="00381B17"/>
    <w:rsid w:val="00382B0E"/>
    <w:rsid w:val="00382B78"/>
    <w:rsid w:val="0038465F"/>
    <w:rsid w:val="00393888"/>
    <w:rsid w:val="00394B4E"/>
    <w:rsid w:val="00396E32"/>
    <w:rsid w:val="003A59E5"/>
    <w:rsid w:val="003B08A3"/>
    <w:rsid w:val="003B52DF"/>
    <w:rsid w:val="003C697B"/>
    <w:rsid w:val="003D7D11"/>
    <w:rsid w:val="003E097E"/>
    <w:rsid w:val="003E183F"/>
    <w:rsid w:val="003E2F35"/>
    <w:rsid w:val="003E5C2C"/>
    <w:rsid w:val="003E5CEA"/>
    <w:rsid w:val="003F22C6"/>
    <w:rsid w:val="003F469C"/>
    <w:rsid w:val="003F76EC"/>
    <w:rsid w:val="004013FF"/>
    <w:rsid w:val="004045D1"/>
    <w:rsid w:val="00410DD0"/>
    <w:rsid w:val="00411E1D"/>
    <w:rsid w:val="0041515F"/>
    <w:rsid w:val="00420D42"/>
    <w:rsid w:val="00423F48"/>
    <w:rsid w:val="00426BF2"/>
    <w:rsid w:val="0043017C"/>
    <w:rsid w:val="00433F3D"/>
    <w:rsid w:val="00440CE4"/>
    <w:rsid w:val="00445EFF"/>
    <w:rsid w:val="004467A7"/>
    <w:rsid w:val="00450FB7"/>
    <w:rsid w:val="00457B0D"/>
    <w:rsid w:val="00460469"/>
    <w:rsid w:val="00465A82"/>
    <w:rsid w:val="00466D66"/>
    <w:rsid w:val="00470CD7"/>
    <w:rsid w:val="00473CA0"/>
    <w:rsid w:val="004753B6"/>
    <w:rsid w:val="0047590B"/>
    <w:rsid w:val="004765F5"/>
    <w:rsid w:val="004769FF"/>
    <w:rsid w:val="00487F88"/>
    <w:rsid w:val="0049263A"/>
    <w:rsid w:val="00495F51"/>
    <w:rsid w:val="004971F4"/>
    <w:rsid w:val="004A13CF"/>
    <w:rsid w:val="004A2943"/>
    <w:rsid w:val="004A3FBB"/>
    <w:rsid w:val="004A4B8C"/>
    <w:rsid w:val="004B03EA"/>
    <w:rsid w:val="004B5E8F"/>
    <w:rsid w:val="004B6913"/>
    <w:rsid w:val="004B7294"/>
    <w:rsid w:val="004C3CA8"/>
    <w:rsid w:val="004C46E4"/>
    <w:rsid w:val="004C5694"/>
    <w:rsid w:val="004D0957"/>
    <w:rsid w:val="004E66BE"/>
    <w:rsid w:val="004E71B7"/>
    <w:rsid w:val="004F048D"/>
    <w:rsid w:val="004F2FAF"/>
    <w:rsid w:val="004F429D"/>
    <w:rsid w:val="00500B59"/>
    <w:rsid w:val="005063EB"/>
    <w:rsid w:val="00507465"/>
    <w:rsid w:val="00515EB1"/>
    <w:rsid w:val="005221E7"/>
    <w:rsid w:val="005260AA"/>
    <w:rsid w:val="0053486C"/>
    <w:rsid w:val="00535C0F"/>
    <w:rsid w:val="005503F0"/>
    <w:rsid w:val="00552B4D"/>
    <w:rsid w:val="00552EC3"/>
    <w:rsid w:val="00555DDE"/>
    <w:rsid w:val="005576F7"/>
    <w:rsid w:val="00562C52"/>
    <w:rsid w:val="005664E3"/>
    <w:rsid w:val="0059004D"/>
    <w:rsid w:val="005B10BD"/>
    <w:rsid w:val="005C131A"/>
    <w:rsid w:val="005C601F"/>
    <w:rsid w:val="005D13EB"/>
    <w:rsid w:val="005D3BA8"/>
    <w:rsid w:val="005E0586"/>
    <w:rsid w:val="005E3D69"/>
    <w:rsid w:val="005E7D11"/>
    <w:rsid w:val="005F0588"/>
    <w:rsid w:val="005F4DA3"/>
    <w:rsid w:val="0060267F"/>
    <w:rsid w:val="00611898"/>
    <w:rsid w:val="0061616E"/>
    <w:rsid w:val="00620906"/>
    <w:rsid w:val="00622A10"/>
    <w:rsid w:val="00622C90"/>
    <w:rsid w:val="00625D65"/>
    <w:rsid w:val="00634890"/>
    <w:rsid w:val="0065714C"/>
    <w:rsid w:val="00661B4A"/>
    <w:rsid w:val="00671DF4"/>
    <w:rsid w:val="00681565"/>
    <w:rsid w:val="006815E9"/>
    <w:rsid w:val="006840E3"/>
    <w:rsid w:val="00686853"/>
    <w:rsid w:val="006931C1"/>
    <w:rsid w:val="00693F26"/>
    <w:rsid w:val="006A142D"/>
    <w:rsid w:val="006B7FFD"/>
    <w:rsid w:val="006C0171"/>
    <w:rsid w:val="006D6FAA"/>
    <w:rsid w:val="006D7D80"/>
    <w:rsid w:val="006E03B5"/>
    <w:rsid w:val="006E0DDB"/>
    <w:rsid w:val="006E165F"/>
    <w:rsid w:val="006E61BE"/>
    <w:rsid w:val="006F0BDE"/>
    <w:rsid w:val="006F2EB7"/>
    <w:rsid w:val="006F4809"/>
    <w:rsid w:val="00702D1B"/>
    <w:rsid w:val="0070657C"/>
    <w:rsid w:val="0071096D"/>
    <w:rsid w:val="00711E7F"/>
    <w:rsid w:val="007156E8"/>
    <w:rsid w:val="00722937"/>
    <w:rsid w:val="0072319C"/>
    <w:rsid w:val="00724779"/>
    <w:rsid w:val="00743E77"/>
    <w:rsid w:val="007441FD"/>
    <w:rsid w:val="00746C7A"/>
    <w:rsid w:val="00750295"/>
    <w:rsid w:val="00750DCC"/>
    <w:rsid w:val="00762C62"/>
    <w:rsid w:val="007643F3"/>
    <w:rsid w:val="0077095D"/>
    <w:rsid w:val="00771A09"/>
    <w:rsid w:val="0078688D"/>
    <w:rsid w:val="0078775F"/>
    <w:rsid w:val="007879AE"/>
    <w:rsid w:val="007A406A"/>
    <w:rsid w:val="007A6811"/>
    <w:rsid w:val="007B718B"/>
    <w:rsid w:val="007C0887"/>
    <w:rsid w:val="007C29F9"/>
    <w:rsid w:val="007C4858"/>
    <w:rsid w:val="007D13EA"/>
    <w:rsid w:val="007D2B8C"/>
    <w:rsid w:val="007D3B68"/>
    <w:rsid w:val="007E0C13"/>
    <w:rsid w:val="007E1182"/>
    <w:rsid w:val="007E1CEE"/>
    <w:rsid w:val="007E54DB"/>
    <w:rsid w:val="007E77B1"/>
    <w:rsid w:val="007F0314"/>
    <w:rsid w:val="007F26FB"/>
    <w:rsid w:val="007F668B"/>
    <w:rsid w:val="0080099B"/>
    <w:rsid w:val="00802F44"/>
    <w:rsid w:val="00810051"/>
    <w:rsid w:val="00814B46"/>
    <w:rsid w:val="008239C1"/>
    <w:rsid w:val="00835D07"/>
    <w:rsid w:val="00835F49"/>
    <w:rsid w:val="008362C1"/>
    <w:rsid w:val="00842733"/>
    <w:rsid w:val="008440E8"/>
    <w:rsid w:val="00846206"/>
    <w:rsid w:val="00847697"/>
    <w:rsid w:val="008610AF"/>
    <w:rsid w:val="0086370B"/>
    <w:rsid w:val="00864CA4"/>
    <w:rsid w:val="0086652A"/>
    <w:rsid w:val="00872F98"/>
    <w:rsid w:val="00874F47"/>
    <w:rsid w:val="008760A5"/>
    <w:rsid w:val="00880657"/>
    <w:rsid w:val="00880A66"/>
    <w:rsid w:val="0088382E"/>
    <w:rsid w:val="00885855"/>
    <w:rsid w:val="00892329"/>
    <w:rsid w:val="00897ED1"/>
    <w:rsid w:val="008A27E7"/>
    <w:rsid w:val="008A2C95"/>
    <w:rsid w:val="008A6C59"/>
    <w:rsid w:val="008B114B"/>
    <w:rsid w:val="008B1619"/>
    <w:rsid w:val="008B5E7B"/>
    <w:rsid w:val="008B75F5"/>
    <w:rsid w:val="008D3975"/>
    <w:rsid w:val="008D51AA"/>
    <w:rsid w:val="008D52E9"/>
    <w:rsid w:val="008E3915"/>
    <w:rsid w:val="008E55C7"/>
    <w:rsid w:val="008F4812"/>
    <w:rsid w:val="008F5470"/>
    <w:rsid w:val="008F54FC"/>
    <w:rsid w:val="008F6BAE"/>
    <w:rsid w:val="00903DA3"/>
    <w:rsid w:val="0091040B"/>
    <w:rsid w:val="00911C3A"/>
    <w:rsid w:val="00912DAD"/>
    <w:rsid w:val="00921A37"/>
    <w:rsid w:val="00924DB4"/>
    <w:rsid w:val="00926609"/>
    <w:rsid w:val="00927F87"/>
    <w:rsid w:val="00930876"/>
    <w:rsid w:val="00931035"/>
    <w:rsid w:val="00934078"/>
    <w:rsid w:val="00943482"/>
    <w:rsid w:val="0094758B"/>
    <w:rsid w:val="0095035C"/>
    <w:rsid w:val="009526A4"/>
    <w:rsid w:val="00952887"/>
    <w:rsid w:val="0095318D"/>
    <w:rsid w:val="00962FDB"/>
    <w:rsid w:val="00967D16"/>
    <w:rsid w:val="009725CD"/>
    <w:rsid w:val="00974481"/>
    <w:rsid w:val="00977A99"/>
    <w:rsid w:val="009848AE"/>
    <w:rsid w:val="0098544F"/>
    <w:rsid w:val="00987F43"/>
    <w:rsid w:val="00996984"/>
    <w:rsid w:val="009C3F08"/>
    <w:rsid w:val="009D6FA1"/>
    <w:rsid w:val="009E03BD"/>
    <w:rsid w:val="009E11E2"/>
    <w:rsid w:val="009E34F4"/>
    <w:rsid w:val="009E572F"/>
    <w:rsid w:val="00A0086E"/>
    <w:rsid w:val="00A14C7A"/>
    <w:rsid w:val="00A21F12"/>
    <w:rsid w:val="00A222E9"/>
    <w:rsid w:val="00A269A2"/>
    <w:rsid w:val="00A31381"/>
    <w:rsid w:val="00A332A4"/>
    <w:rsid w:val="00A37C39"/>
    <w:rsid w:val="00A409DD"/>
    <w:rsid w:val="00A55B6B"/>
    <w:rsid w:val="00A57CF6"/>
    <w:rsid w:val="00A62043"/>
    <w:rsid w:val="00A666C1"/>
    <w:rsid w:val="00A71512"/>
    <w:rsid w:val="00A721ED"/>
    <w:rsid w:val="00A76C58"/>
    <w:rsid w:val="00A812DB"/>
    <w:rsid w:val="00A8296C"/>
    <w:rsid w:val="00A857A6"/>
    <w:rsid w:val="00A8589A"/>
    <w:rsid w:val="00A95A4C"/>
    <w:rsid w:val="00AA360B"/>
    <w:rsid w:val="00AC0368"/>
    <w:rsid w:val="00AC75A5"/>
    <w:rsid w:val="00AD3A51"/>
    <w:rsid w:val="00AD7D9F"/>
    <w:rsid w:val="00AE1788"/>
    <w:rsid w:val="00AE1957"/>
    <w:rsid w:val="00AE4BC3"/>
    <w:rsid w:val="00AE51C3"/>
    <w:rsid w:val="00AF098B"/>
    <w:rsid w:val="00AF1600"/>
    <w:rsid w:val="00AF180A"/>
    <w:rsid w:val="00AF5571"/>
    <w:rsid w:val="00AF56CB"/>
    <w:rsid w:val="00AF63AE"/>
    <w:rsid w:val="00B05028"/>
    <w:rsid w:val="00B14A6C"/>
    <w:rsid w:val="00B24C4C"/>
    <w:rsid w:val="00B25138"/>
    <w:rsid w:val="00B52F6E"/>
    <w:rsid w:val="00B5362E"/>
    <w:rsid w:val="00B804F0"/>
    <w:rsid w:val="00B84923"/>
    <w:rsid w:val="00B8709C"/>
    <w:rsid w:val="00B87C6D"/>
    <w:rsid w:val="00B90556"/>
    <w:rsid w:val="00B95893"/>
    <w:rsid w:val="00B958FD"/>
    <w:rsid w:val="00BA7708"/>
    <w:rsid w:val="00BB13B3"/>
    <w:rsid w:val="00BB17F9"/>
    <w:rsid w:val="00BC0A61"/>
    <w:rsid w:val="00BC3697"/>
    <w:rsid w:val="00BC403E"/>
    <w:rsid w:val="00BC4BF5"/>
    <w:rsid w:val="00BD1F94"/>
    <w:rsid w:val="00BD202E"/>
    <w:rsid w:val="00BD6BC1"/>
    <w:rsid w:val="00BE07FA"/>
    <w:rsid w:val="00BE2D43"/>
    <w:rsid w:val="00BE600F"/>
    <w:rsid w:val="00BF0027"/>
    <w:rsid w:val="00BF2988"/>
    <w:rsid w:val="00BF53BF"/>
    <w:rsid w:val="00C01404"/>
    <w:rsid w:val="00C02D4A"/>
    <w:rsid w:val="00C07A6C"/>
    <w:rsid w:val="00C1759C"/>
    <w:rsid w:val="00C17B92"/>
    <w:rsid w:val="00C20E10"/>
    <w:rsid w:val="00C24F87"/>
    <w:rsid w:val="00C25FA3"/>
    <w:rsid w:val="00C30317"/>
    <w:rsid w:val="00C41B81"/>
    <w:rsid w:val="00C46B24"/>
    <w:rsid w:val="00C51F79"/>
    <w:rsid w:val="00C525CB"/>
    <w:rsid w:val="00C53C28"/>
    <w:rsid w:val="00C624B5"/>
    <w:rsid w:val="00C67C56"/>
    <w:rsid w:val="00C72DCA"/>
    <w:rsid w:val="00C84416"/>
    <w:rsid w:val="00CA11C7"/>
    <w:rsid w:val="00CA2615"/>
    <w:rsid w:val="00CA424A"/>
    <w:rsid w:val="00CA5249"/>
    <w:rsid w:val="00CA56E9"/>
    <w:rsid w:val="00CA7B04"/>
    <w:rsid w:val="00CB1C53"/>
    <w:rsid w:val="00CB2155"/>
    <w:rsid w:val="00CB2F3F"/>
    <w:rsid w:val="00CB6077"/>
    <w:rsid w:val="00CD15EC"/>
    <w:rsid w:val="00CD1B83"/>
    <w:rsid w:val="00CD2606"/>
    <w:rsid w:val="00CD5333"/>
    <w:rsid w:val="00CE2D50"/>
    <w:rsid w:val="00CE5B54"/>
    <w:rsid w:val="00CF270D"/>
    <w:rsid w:val="00CF2D1C"/>
    <w:rsid w:val="00D07F0C"/>
    <w:rsid w:val="00D11B37"/>
    <w:rsid w:val="00D24221"/>
    <w:rsid w:val="00D24E75"/>
    <w:rsid w:val="00D31169"/>
    <w:rsid w:val="00D32947"/>
    <w:rsid w:val="00D42497"/>
    <w:rsid w:val="00D441A6"/>
    <w:rsid w:val="00D54EF7"/>
    <w:rsid w:val="00D624D4"/>
    <w:rsid w:val="00D7082F"/>
    <w:rsid w:val="00D70889"/>
    <w:rsid w:val="00D72A12"/>
    <w:rsid w:val="00D74122"/>
    <w:rsid w:val="00D7452B"/>
    <w:rsid w:val="00D8201B"/>
    <w:rsid w:val="00D83752"/>
    <w:rsid w:val="00D87A08"/>
    <w:rsid w:val="00D909DC"/>
    <w:rsid w:val="00D92007"/>
    <w:rsid w:val="00D92753"/>
    <w:rsid w:val="00D949F0"/>
    <w:rsid w:val="00DA069B"/>
    <w:rsid w:val="00DA4F22"/>
    <w:rsid w:val="00DA533E"/>
    <w:rsid w:val="00DA54B1"/>
    <w:rsid w:val="00DC2612"/>
    <w:rsid w:val="00DC2B3D"/>
    <w:rsid w:val="00DC4766"/>
    <w:rsid w:val="00DC754D"/>
    <w:rsid w:val="00DD057F"/>
    <w:rsid w:val="00DD0E4C"/>
    <w:rsid w:val="00DD25EE"/>
    <w:rsid w:val="00DD29B0"/>
    <w:rsid w:val="00DD40AF"/>
    <w:rsid w:val="00DD447F"/>
    <w:rsid w:val="00DE0E85"/>
    <w:rsid w:val="00DE6593"/>
    <w:rsid w:val="00DE7713"/>
    <w:rsid w:val="00DF155E"/>
    <w:rsid w:val="00E03CD9"/>
    <w:rsid w:val="00E07AFD"/>
    <w:rsid w:val="00E10C13"/>
    <w:rsid w:val="00E135D9"/>
    <w:rsid w:val="00E13937"/>
    <w:rsid w:val="00E25BD6"/>
    <w:rsid w:val="00E32C47"/>
    <w:rsid w:val="00E34126"/>
    <w:rsid w:val="00E36326"/>
    <w:rsid w:val="00E42781"/>
    <w:rsid w:val="00E55505"/>
    <w:rsid w:val="00E56F3F"/>
    <w:rsid w:val="00E60D5C"/>
    <w:rsid w:val="00E64F4E"/>
    <w:rsid w:val="00E71557"/>
    <w:rsid w:val="00E74368"/>
    <w:rsid w:val="00E74BE8"/>
    <w:rsid w:val="00E761E1"/>
    <w:rsid w:val="00E7792B"/>
    <w:rsid w:val="00E80B96"/>
    <w:rsid w:val="00E82BA9"/>
    <w:rsid w:val="00E86A77"/>
    <w:rsid w:val="00E904A9"/>
    <w:rsid w:val="00E9439A"/>
    <w:rsid w:val="00E967F2"/>
    <w:rsid w:val="00E97060"/>
    <w:rsid w:val="00EA4A52"/>
    <w:rsid w:val="00EB0A75"/>
    <w:rsid w:val="00EB45DA"/>
    <w:rsid w:val="00EC470C"/>
    <w:rsid w:val="00EC4AAE"/>
    <w:rsid w:val="00EC4EF4"/>
    <w:rsid w:val="00ED227C"/>
    <w:rsid w:val="00ED4BF1"/>
    <w:rsid w:val="00ED634D"/>
    <w:rsid w:val="00ED6FBD"/>
    <w:rsid w:val="00EE063F"/>
    <w:rsid w:val="00EE7171"/>
    <w:rsid w:val="00EE7799"/>
    <w:rsid w:val="00EF0658"/>
    <w:rsid w:val="00EF5665"/>
    <w:rsid w:val="00F06D9E"/>
    <w:rsid w:val="00F07B9A"/>
    <w:rsid w:val="00F14B1C"/>
    <w:rsid w:val="00F16A00"/>
    <w:rsid w:val="00F21676"/>
    <w:rsid w:val="00F25766"/>
    <w:rsid w:val="00F2590B"/>
    <w:rsid w:val="00F2653A"/>
    <w:rsid w:val="00F310AA"/>
    <w:rsid w:val="00F347A8"/>
    <w:rsid w:val="00F35A25"/>
    <w:rsid w:val="00F447E9"/>
    <w:rsid w:val="00F46C2F"/>
    <w:rsid w:val="00F50A30"/>
    <w:rsid w:val="00F5170A"/>
    <w:rsid w:val="00F55976"/>
    <w:rsid w:val="00F61301"/>
    <w:rsid w:val="00F61AEB"/>
    <w:rsid w:val="00F63B1E"/>
    <w:rsid w:val="00F82829"/>
    <w:rsid w:val="00F82EAE"/>
    <w:rsid w:val="00FA447F"/>
    <w:rsid w:val="00FA44DC"/>
    <w:rsid w:val="00FB02AF"/>
    <w:rsid w:val="00FB1AE9"/>
    <w:rsid w:val="00FB1E0D"/>
    <w:rsid w:val="00FB236A"/>
    <w:rsid w:val="00FB4B20"/>
    <w:rsid w:val="00FB6064"/>
    <w:rsid w:val="00FB7336"/>
    <w:rsid w:val="00FC1874"/>
    <w:rsid w:val="00FC3927"/>
    <w:rsid w:val="00FC6B85"/>
    <w:rsid w:val="00FD1463"/>
    <w:rsid w:val="00FD3CC7"/>
    <w:rsid w:val="00FD3F31"/>
    <w:rsid w:val="00FD4980"/>
    <w:rsid w:val="00FE34B9"/>
    <w:rsid w:val="00FE46CF"/>
    <w:rsid w:val="00FE6A22"/>
    <w:rsid w:val="00FF061A"/>
    <w:rsid w:val="00FF1236"/>
    <w:rsid w:val="00FF4F31"/>
    <w:rsid w:val="00FF5FF1"/>
    <w:rsid w:val="00FF6B96"/>
    <w:rsid w:val="00FF7C0C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2621E-583F-4AD9-A9C4-D7412ADE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6315</Words>
  <Characters>37891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2020-12-09T11:31:00Z</cp:lastPrinted>
  <dcterms:created xsi:type="dcterms:W3CDTF">2020-12-09T12:26:00Z</dcterms:created>
  <dcterms:modified xsi:type="dcterms:W3CDTF">2020-12-09T12:26:00Z</dcterms:modified>
</cp:coreProperties>
</file>