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3A2A" w14:textId="77777777" w:rsidR="006667B7" w:rsidRDefault="00871E43" w:rsidP="006667B7">
      <w:pPr>
        <w:spacing w:line="240" w:lineRule="atLeast"/>
        <w:ind w:right="16"/>
        <w:jc w:val="center"/>
        <w:rPr>
          <w:b/>
          <w:sz w:val="22"/>
          <w:szCs w:val="22"/>
        </w:rPr>
      </w:pPr>
      <w:r w:rsidRPr="006667B7">
        <w:rPr>
          <w:b/>
          <w:sz w:val="22"/>
          <w:szCs w:val="22"/>
        </w:rPr>
        <w:t xml:space="preserve">Klauzula informacyjna RODO dla </w:t>
      </w:r>
      <w:r w:rsidR="008D0794" w:rsidRPr="006667B7">
        <w:rPr>
          <w:b/>
          <w:sz w:val="22"/>
          <w:szCs w:val="22"/>
        </w:rPr>
        <w:t>osób fizycznych</w:t>
      </w:r>
      <w:r w:rsidR="006667B7" w:rsidRPr="006667B7">
        <w:rPr>
          <w:b/>
          <w:sz w:val="22"/>
          <w:szCs w:val="22"/>
        </w:rPr>
        <w:t>:</w:t>
      </w:r>
    </w:p>
    <w:p w14:paraId="7312DBDF" w14:textId="0E5EBDF8" w:rsidR="006667B7" w:rsidRDefault="006667B7" w:rsidP="00BC57E7">
      <w:pPr>
        <w:pStyle w:val="Akapitzlist"/>
        <w:numPr>
          <w:ilvl w:val="0"/>
          <w:numId w:val="14"/>
        </w:numPr>
        <w:spacing w:line="240" w:lineRule="atLeast"/>
        <w:ind w:right="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wnioskodawcy z</w:t>
      </w:r>
      <w:r w:rsidR="007558CE" w:rsidRPr="006667B7">
        <w:rPr>
          <w:b/>
          <w:sz w:val="22"/>
          <w:szCs w:val="22"/>
        </w:rPr>
        <w:t>aświadcze</w:t>
      </w:r>
      <w:r>
        <w:rPr>
          <w:b/>
          <w:sz w:val="22"/>
          <w:szCs w:val="22"/>
        </w:rPr>
        <w:t xml:space="preserve">ń </w:t>
      </w:r>
      <w:r w:rsidR="007558CE" w:rsidRPr="006667B7">
        <w:rPr>
          <w:b/>
          <w:sz w:val="22"/>
          <w:szCs w:val="22"/>
        </w:rPr>
        <w:t>o prowadzeniu gospodarstwa rolnego,</w:t>
      </w:r>
      <w:r w:rsidR="00BC57E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</w:t>
      </w:r>
      <w:r w:rsidR="008D0794" w:rsidRPr="006667B7">
        <w:rPr>
          <w:b/>
          <w:sz w:val="22"/>
          <w:szCs w:val="22"/>
        </w:rPr>
        <w:t>aświadczeń/poświadczeń o pracy</w:t>
      </w:r>
      <w:r>
        <w:rPr>
          <w:b/>
          <w:sz w:val="22"/>
          <w:szCs w:val="22"/>
        </w:rPr>
        <w:t xml:space="preserve"> </w:t>
      </w:r>
      <w:r w:rsidR="008D0794" w:rsidRPr="006667B7">
        <w:rPr>
          <w:b/>
          <w:sz w:val="22"/>
          <w:szCs w:val="22"/>
        </w:rPr>
        <w:t>w gospodarstwie rolnym</w:t>
      </w:r>
      <w:r>
        <w:rPr>
          <w:b/>
          <w:sz w:val="22"/>
          <w:szCs w:val="22"/>
        </w:rPr>
        <w:t>,</w:t>
      </w:r>
    </w:p>
    <w:p w14:paraId="7112ABBB" w14:textId="13F0269E" w:rsidR="00A717E7" w:rsidRPr="006667B7" w:rsidRDefault="006667B7" w:rsidP="00BC57E7">
      <w:pPr>
        <w:pStyle w:val="Akapitzlist"/>
        <w:numPr>
          <w:ilvl w:val="0"/>
          <w:numId w:val="14"/>
        </w:numPr>
        <w:spacing w:line="240" w:lineRule="atLeast"/>
        <w:ind w:right="16"/>
        <w:jc w:val="both"/>
        <w:rPr>
          <w:b/>
          <w:sz w:val="22"/>
          <w:szCs w:val="22"/>
        </w:rPr>
      </w:pPr>
      <w:r w:rsidRPr="006667B7">
        <w:rPr>
          <w:b/>
          <w:sz w:val="22"/>
          <w:szCs w:val="22"/>
        </w:rPr>
        <w:t>os</w:t>
      </w:r>
      <w:r>
        <w:rPr>
          <w:b/>
          <w:sz w:val="22"/>
          <w:szCs w:val="22"/>
        </w:rPr>
        <w:t xml:space="preserve">oby </w:t>
      </w:r>
      <w:r w:rsidRPr="006667B7">
        <w:rPr>
          <w:b/>
          <w:sz w:val="22"/>
          <w:szCs w:val="22"/>
        </w:rPr>
        <w:t>fizyczn</w:t>
      </w:r>
      <w:r>
        <w:rPr>
          <w:b/>
          <w:sz w:val="22"/>
          <w:szCs w:val="22"/>
        </w:rPr>
        <w:t>e</w:t>
      </w:r>
      <w:r w:rsidRPr="006667B7">
        <w:rPr>
          <w:b/>
          <w:sz w:val="22"/>
          <w:szCs w:val="22"/>
        </w:rPr>
        <w:t xml:space="preserve"> wskazan</w:t>
      </w:r>
      <w:r>
        <w:rPr>
          <w:b/>
          <w:sz w:val="22"/>
          <w:szCs w:val="22"/>
        </w:rPr>
        <w:t>e</w:t>
      </w:r>
      <w:r w:rsidRPr="006667B7">
        <w:rPr>
          <w:b/>
          <w:sz w:val="22"/>
          <w:szCs w:val="22"/>
        </w:rPr>
        <w:t xml:space="preserve"> we</w:t>
      </w:r>
      <w:r>
        <w:rPr>
          <w:b/>
          <w:sz w:val="22"/>
          <w:szCs w:val="22"/>
        </w:rPr>
        <w:t xml:space="preserve"> wnioskach</w:t>
      </w:r>
      <w:r w:rsidRPr="006667B7">
        <w:rPr>
          <w:b/>
          <w:sz w:val="22"/>
          <w:szCs w:val="22"/>
        </w:rPr>
        <w:t xml:space="preserve"> </w:t>
      </w:r>
    </w:p>
    <w:p w14:paraId="745318EB" w14:textId="77777777" w:rsidR="002442E2" w:rsidRDefault="002442E2" w:rsidP="000556D0">
      <w:pPr>
        <w:ind w:left="6" w:right="23"/>
        <w:jc w:val="both"/>
        <w:rPr>
          <w:sz w:val="22"/>
          <w:szCs w:val="22"/>
        </w:rPr>
      </w:pPr>
    </w:p>
    <w:p w14:paraId="0843774B" w14:textId="77777777" w:rsidR="006667B7" w:rsidRDefault="006667B7" w:rsidP="006667B7">
      <w:pPr>
        <w:spacing w:line="248" w:lineRule="auto"/>
        <w:jc w:val="both"/>
        <w:rPr>
          <w:sz w:val="22"/>
          <w:szCs w:val="22"/>
        </w:rPr>
      </w:pPr>
      <w:r w:rsidRPr="00FA285F">
        <w:rPr>
          <w:sz w:val="22"/>
          <w:szCs w:val="22"/>
        </w:rPr>
        <w:t>Zgodnie</w:t>
      </w:r>
      <w:r>
        <w:rPr>
          <w:sz w:val="22"/>
          <w:szCs w:val="22"/>
        </w:rPr>
        <w:t xml:space="preserve"> z ogólnym </w:t>
      </w:r>
      <w:r w:rsidRPr="00FA285F">
        <w:rPr>
          <w:sz w:val="22"/>
          <w:szCs w:val="22"/>
        </w:rPr>
        <w:t>r</w:t>
      </w:r>
      <w:r>
        <w:rPr>
          <w:sz w:val="22"/>
          <w:szCs w:val="22"/>
        </w:rPr>
        <w:t>ozporządzeniem</w:t>
      </w:r>
      <w:r w:rsidRPr="00FA285F">
        <w:rPr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FA285F">
        <w:rPr>
          <w:sz w:val="22"/>
          <w:szCs w:val="22"/>
        </w:rPr>
        <w:t>późn</w:t>
      </w:r>
      <w:proofErr w:type="spellEnd"/>
      <w:r w:rsidRPr="00FA285F">
        <w:rPr>
          <w:sz w:val="22"/>
          <w:szCs w:val="22"/>
        </w:rPr>
        <w:t>. zm.) dalej RODO informujemy, że:</w:t>
      </w:r>
    </w:p>
    <w:p w14:paraId="3ACF2040" w14:textId="77777777" w:rsidR="000556D0" w:rsidRPr="00E17DFB" w:rsidRDefault="000556D0" w:rsidP="000556D0">
      <w:pPr>
        <w:ind w:left="6" w:right="23"/>
        <w:jc w:val="both"/>
        <w:rPr>
          <w:sz w:val="10"/>
          <w:szCs w:val="10"/>
        </w:rPr>
      </w:pPr>
    </w:p>
    <w:p w14:paraId="37151C1B" w14:textId="5D49B1BC" w:rsidR="009A776D" w:rsidRPr="009A776D" w:rsidRDefault="00A717E7" w:rsidP="009A776D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 w:rsidRPr="009A776D">
        <w:rPr>
          <w:sz w:val="22"/>
          <w:szCs w:val="22"/>
        </w:rPr>
        <w:t xml:space="preserve">Administratorem </w:t>
      </w:r>
      <w:r w:rsidR="0062182D" w:rsidRPr="009A776D">
        <w:rPr>
          <w:sz w:val="22"/>
          <w:szCs w:val="22"/>
        </w:rPr>
        <w:t>Pa</w:t>
      </w:r>
      <w:r w:rsidR="00ED742D">
        <w:rPr>
          <w:sz w:val="22"/>
          <w:szCs w:val="22"/>
        </w:rPr>
        <w:t>ni/Pana</w:t>
      </w:r>
      <w:r w:rsidR="0062182D" w:rsidRPr="009A776D">
        <w:rPr>
          <w:sz w:val="22"/>
          <w:szCs w:val="22"/>
        </w:rPr>
        <w:t xml:space="preserve"> danych osobowych </w:t>
      </w:r>
      <w:r w:rsidRPr="009A776D">
        <w:rPr>
          <w:sz w:val="22"/>
          <w:szCs w:val="22"/>
        </w:rPr>
        <w:t xml:space="preserve">jest </w:t>
      </w:r>
      <w:r w:rsidR="0062182D" w:rsidRPr="009A776D">
        <w:rPr>
          <w:sz w:val="22"/>
          <w:szCs w:val="22"/>
        </w:rPr>
        <w:t xml:space="preserve">Wójt </w:t>
      </w:r>
      <w:r w:rsidR="009A776D" w:rsidRPr="009A776D">
        <w:rPr>
          <w:sz w:val="22"/>
          <w:szCs w:val="22"/>
        </w:rPr>
        <w:t xml:space="preserve">Gminy Brudzeń Duży z siedzibą w Brudzeniu Dużym, </w:t>
      </w:r>
      <w:r w:rsidRPr="009A776D">
        <w:rPr>
          <w:sz w:val="22"/>
          <w:szCs w:val="22"/>
        </w:rPr>
        <w:t xml:space="preserve">przy ul. </w:t>
      </w:r>
      <w:r w:rsidR="009A776D" w:rsidRPr="009A776D">
        <w:rPr>
          <w:sz w:val="22"/>
          <w:szCs w:val="22"/>
        </w:rPr>
        <w:t>Toruńska 2, 09-414 Brudzeń Duży</w:t>
      </w:r>
      <w:r w:rsidRPr="009A776D">
        <w:rPr>
          <w:sz w:val="22"/>
          <w:szCs w:val="22"/>
        </w:rPr>
        <w:t>.</w:t>
      </w:r>
      <w:r w:rsidR="009A776D" w:rsidRPr="009A776D">
        <w:rPr>
          <w:sz w:val="22"/>
          <w:szCs w:val="22"/>
        </w:rPr>
        <w:t xml:space="preserve"> </w:t>
      </w:r>
    </w:p>
    <w:p w14:paraId="3FE3FE04" w14:textId="77777777" w:rsidR="009A776D" w:rsidRPr="00A4096E" w:rsidRDefault="009A776D" w:rsidP="009A776D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 w:rsidRPr="009A776D">
        <w:rPr>
          <w:sz w:val="22"/>
          <w:szCs w:val="22"/>
        </w:rPr>
        <w:t xml:space="preserve">Osoby, których dane przetwarzane są przez Administratora mogą się z nim skontaktować </w:t>
      </w:r>
      <w:r w:rsidRPr="00A4096E">
        <w:rPr>
          <w:sz w:val="22"/>
          <w:szCs w:val="22"/>
        </w:rPr>
        <w:t xml:space="preserve">telefonicznie pod nr.: 24 360 47 20, lub drogą mailową </w:t>
      </w:r>
      <w:r w:rsidR="00A4096E" w:rsidRPr="00A4096E">
        <w:rPr>
          <w:sz w:val="22"/>
          <w:szCs w:val="22"/>
        </w:rPr>
        <w:t>na adres: sekretariat@brudzen.pl</w:t>
      </w:r>
    </w:p>
    <w:p w14:paraId="2894C0DD" w14:textId="77777777" w:rsidR="009A776D" w:rsidRDefault="009A776D" w:rsidP="009A776D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 w:rsidRPr="009A776D">
        <w:rPr>
          <w:sz w:val="22"/>
          <w:szCs w:val="22"/>
        </w:rPr>
        <w:t xml:space="preserve">Administrator wyznaczył Inspektora Ochrony Danych, z którym można kontaktować się mailowo na adres: </w:t>
      </w:r>
      <w:hyperlink r:id="rId6" w:history="1">
        <w:r w:rsidRPr="007C5626">
          <w:rPr>
            <w:rStyle w:val="Hipercze"/>
            <w:color w:val="auto"/>
            <w:sz w:val="22"/>
            <w:szCs w:val="22"/>
            <w:u w:val="none"/>
          </w:rPr>
          <w:t>iod@brudzen.pl</w:t>
        </w:r>
      </w:hyperlink>
      <w:r w:rsidRPr="007C5626">
        <w:rPr>
          <w:sz w:val="22"/>
          <w:szCs w:val="22"/>
        </w:rPr>
        <w:t>.</w:t>
      </w:r>
    </w:p>
    <w:p w14:paraId="1FA521CF" w14:textId="77777777" w:rsidR="006667B7" w:rsidRPr="002304C7" w:rsidRDefault="006667B7" w:rsidP="006667B7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 w:rsidRPr="00FA285F">
        <w:rPr>
          <w:sz w:val="22"/>
          <w:szCs w:val="22"/>
        </w:rPr>
        <w:t>Podstawy i cele przetwarzania danych:</w:t>
      </w:r>
    </w:p>
    <w:p w14:paraId="1D0EB66D" w14:textId="4C76BA35" w:rsidR="006667B7" w:rsidRPr="0015731F" w:rsidRDefault="006667B7" w:rsidP="006667B7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przypadku gdy </w:t>
      </w:r>
      <w:r w:rsidRPr="0015731F">
        <w:rPr>
          <w:b/>
          <w:sz w:val="22"/>
          <w:szCs w:val="22"/>
        </w:rPr>
        <w:t>Pani</w:t>
      </w:r>
      <w:r>
        <w:rPr>
          <w:b/>
          <w:sz w:val="22"/>
          <w:szCs w:val="22"/>
        </w:rPr>
        <w:t xml:space="preserve">/Pan występuje </w:t>
      </w:r>
      <w:r w:rsidRPr="0015731F">
        <w:rPr>
          <w:b/>
          <w:sz w:val="22"/>
          <w:szCs w:val="22"/>
        </w:rPr>
        <w:t xml:space="preserve">jako </w:t>
      </w:r>
      <w:r>
        <w:rPr>
          <w:b/>
          <w:sz w:val="22"/>
          <w:szCs w:val="22"/>
        </w:rPr>
        <w:t>Wnioskodawca</w:t>
      </w:r>
      <w:r w:rsidRPr="0015731F">
        <w:rPr>
          <w:b/>
          <w:sz w:val="22"/>
          <w:szCs w:val="22"/>
        </w:rPr>
        <w:t xml:space="preserve">, to zgodnie z art. 13 RODO informujemy: </w:t>
      </w:r>
    </w:p>
    <w:p w14:paraId="6DB796DB" w14:textId="02C42C8B" w:rsidR="00AF2C66" w:rsidRPr="00A4096E" w:rsidRDefault="009A776D" w:rsidP="006667B7">
      <w:pPr>
        <w:pStyle w:val="Akapitzlist"/>
        <w:numPr>
          <w:ilvl w:val="0"/>
          <w:numId w:val="17"/>
        </w:numPr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A4096E">
        <w:rPr>
          <w:rFonts w:asciiTheme="minorHAnsi" w:hAnsiTheme="minorHAnsi" w:cstheme="minorHAnsi"/>
          <w:sz w:val="22"/>
          <w:szCs w:val="22"/>
        </w:rPr>
        <w:t>Pa</w:t>
      </w:r>
      <w:r w:rsidR="00ED742D">
        <w:rPr>
          <w:rFonts w:asciiTheme="minorHAnsi" w:hAnsiTheme="minorHAnsi" w:cstheme="minorHAnsi"/>
          <w:sz w:val="22"/>
          <w:szCs w:val="22"/>
        </w:rPr>
        <w:t>ni/Pana</w:t>
      </w:r>
      <w:r w:rsidRPr="00A4096E">
        <w:rPr>
          <w:rFonts w:asciiTheme="minorHAnsi" w:hAnsiTheme="minorHAnsi" w:cstheme="minorHAnsi"/>
          <w:sz w:val="22"/>
          <w:szCs w:val="22"/>
        </w:rPr>
        <w:t xml:space="preserve"> </w:t>
      </w:r>
      <w:r w:rsidR="00E17DFB" w:rsidRPr="00A4096E">
        <w:rPr>
          <w:rFonts w:asciiTheme="minorHAnsi" w:hAnsiTheme="minorHAnsi" w:cstheme="minorHAnsi"/>
          <w:sz w:val="22"/>
          <w:szCs w:val="22"/>
        </w:rPr>
        <w:t xml:space="preserve">dane </w:t>
      </w:r>
      <w:r w:rsidR="0062231C" w:rsidRPr="00A4096E">
        <w:rPr>
          <w:rFonts w:asciiTheme="minorHAnsi" w:hAnsiTheme="minorHAnsi" w:cstheme="minorHAnsi"/>
          <w:sz w:val="22"/>
          <w:szCs w:val="22"/>
        </w:rPr>
        <w:t xml:space="preserve">osobowe przetwarzane będą </w:t>
      </w:r>
      <w:r w:rsidR="00E17DFB" w:rsidRPr="00A4096E">
        <w:rPr>
          <w:rFonts w:asciiTheme="minorHAnsi" w:hAnsiTheme="minorHAnsi" w:cstheme="minorHAnsi"/>
          <w:sz w:val="22"/>
          <w:szCs w:val="22"/>
        </w:rPr>
        <w:t xml:space="preserve">w celu </w:t>
      </w:r>
      <w:r w:rsidR="008D0794">
        <w:rPr>
          <w:rFonts w:asciiTheme="minorHAnsi" w:hAnsiTheme="minorHAnsi" w:cstheme="minorHAnsi"/>
          <w:sz w:val="22"/>
          <w:szCs w:val="22"/>
        </w:rPr>
        <w:t>zgodnego z przepisami prawa</w:t>
      </w:r>
      <w:r w:rsidR="00ED742D">
        <w:rPr>
          <w:rFonts w:asciiTheme="minorHAnsi" w:hAnsiTheme="minorHAnsi" w:cstheme="minorHAnsi"/>
          <w:sz w:val="22"/>
          <w:szCs w:val="22"/>
        </w:rPr>
        <w:t xml:space="preserve"> </w:t>
      </w:r>
      <w:r w:rsidR="008D0794">
        <w:rPr>
          <w:rFonts w:asciiTheme="minorHAnsi" w:hAnsiTheme="minorHAnsi" w:cstheme="minorHAnsi"/>
          <w:sz w:val="22"/>
          <w:szCs w:val="22"/>
        </w:rPr>
        <w:t xml:space="preserve">wydania </w:t>
      </w:r>
      <w:r w:rsidR="00ED742D">
        <w:rPr>
          <w:rFonts w:asciiTheme="minorHAnsi" w:hAnsiTheme="minorHAnsi" w:cstheme="minorHAnsi"/>
          <w:sz w:val="22"/>
          <w:szCs w:val="22"/>
        </w:rPr>
        <w:t xml:space="preserve">zaświadczenia o prowadzeniu lub </w:t>
      </w:r>
      <w:r w:rsidR="008D0794">
        <w:rPr>
          <w:rFonts w:asciiTheme="minorHAnsi" w:hAnsiTheme="minorHAnsi" w:cstheme="minorHAnsi"/>
          <w:sz w:val="22"/>
          <w:szCs w:val="22"/>
        </w:rPr>
        <w:t>zaświadczenia/poświadczenia o wykonywaniu pracy w gospodarstwie rolnym</w:t>
      </w:r>
      <w:r w:rsidR="00DD08A2" w:rsidRPr="00A4096E">
        <w:rPr>
          <w:rFonts w:asciiTheme="minorHAnsi" w:eastAsia="Times New Roman" w:hAnsiTheme="minorHAnsi" w:cstheme="minorHAnsi"/>
          <w:sz w:val="22"/>
          <w:szCs w:val="22"/>
        </w:rPr>
        <w:t>.</w:t>
      </w:r>
      <w:r w:rsidR="0062231C" w:rsidRPr="00A409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232EB8" w14:textId="474159A1" w:rsidR="008D0794" w:rsidRPr="00ED742D" w:rsidRDefault="00ED742D" w:rsidP="006667B7">
      <w:pPr>
        <w:pStyle w:val="Akapitzlist"/>
        <w:numPr>
          <w:ilvl w:val="0"/>
          <w:numId w:val="17"/>
        </w:numPr>
        <w:ind w:right="20"/>
        <w:jc w:val="both"/>
        <w:rPr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</w:t>
      </w:r>
      <w:r w:rsidR="00DD08A2" w:rsidRPr="00AF2C66">
        <w:rPr>
          <w:rFonts w:asciiTheme="minorHAnsi" w:hAnsiTheme="minorHAnsi" w:cstheme="minorHAnsi"/>
          <w:sz w:val="22"/>
          <w:szCs w:val="22"/>
        </w:rPr>
        <w:t xml:space="preserve"> dane osobowe będą przetwarzane na po</w:t>
      </w:r>
      <w:r w:rsidR="00871E43">
        <w:rPr>
          <w:rFonts w:asciiTheme="minorHAnsi" w:hAnsiTheme="minorHAnsi" w:cstheme="minorHAnsi"/>
          <w:sz w:val="22"/>
          <w:szCs w:val="22"/>
        </w:rPr>
        <w:t xml:space="preserve">dstawie art. 6 ust. 1 lit. „c” RODO </w:t>
      </w:r>
      <w:r w:rsidR="00DD08A2" w:rsidRPr="00AF2C66">
        <w:rPr>
          <w:rFonts w:asciiTheme="minorHAnsi" w:hAnsiTheme="minorHAnsi" w:cstheme="minorHAnsi"/>
          <w:sz w:val="22"/>
          <w:szCs w:val="22"/>
        </w:rPr>
        <w:t>tj. przetwarzanie jest niezbędne do wypełnienia obowiązku prawnego ciążącego na administratorze</w:t>
      </w:r>
      <w:r w:rsidR="007558CE">
        <w:rPr>
          <w:rFonts w:asciiTheme="minorHAnsi" w:hAnsiTheme="minorHAnsi" w:cstheme="minorHAnsi"/>
          <w:sz w:val="22"/>
          <w:szCs w:val="22"/>
        </w:rPr>
        <w:t xml:space="preserve"> w związku z art. 7 ustawy o kształtowaniu ustroju rolnego z dnia 11 kwietnia 2003 r. oraz na podstawie </w:t>
      </w:r>
      <w:r w:rsidR="007558CE" w:rsidRPr="007558CE">
        <w:rPr>
          <w:rFonts w:asciiTheme="minorHAnsi" w:hAnsiTheme="minorHAnsi" w:cstheme="minorHAnsi"/>
          <w:sz w:val="22"/>
          <w:szCs w:val="22"/>
        </w:rPr>
        <w:t>art. 3 ust. 1 ustawy z dnia 20 lipca 1990 roku o wliczaniu okresów pracy w indywidualnym gospodarstwie rolnym do pracowniczego stażu pracy</w:t>
      </w:r>
      <w:r w:rsidR="006667B7">
        <w:rPr>
          <w:rFonts w:asciiTheme="minorHAnsi" w:hAnsiTheme="minorHAnsi" w:cstheme="minorHAnsi"/>
          <w:sz w:val="22"/>
          <w:szCs w:val="22"/>
        </w:rPr>
        <w:t xml:space="preserve"> </w:t>
      </w:r>
      <w:r w:rsidR="007558CE">
        <w:rPr>
          <w:rFonts w:asciiTheme="minorHAnsi" w:hAnsiTheme="minorHAnsi" w:cstheme="minorHAnsi"/>
          <w:sz w:val="22"/>
          <w:szCs w:val="22"/>
        </w:rPr>
        <w:t xml:space="preserve">oraz zgodnie z </w:t>
      </w:r>
      <w:r w:rsidR="007558CE" w:rsidRPr="007558CE">
        <w:rPr>
          <w:rFonts w:asciiTheme="minorHAnsi" w:hAnsiTheme="minorHAnsi" w:cstheme="minorHAnsi"/>
          <w:sz w:val="22"/>
          <w:szCs w:val="22"/>
        </w:rPr>
        <w:t xml:space="preserve">art. 217 i 218 </w:t>
      </w:r>
      <w:r w:rsidR="007558CE">
        <w:rPr>
          <w:rFonts w:asciiTheme="minorHAnsi" w:hAnsiTheme="minorHAnsi" w:cstheme="minorHAnsi"/>
          <w:sz w:val="22"/>
          <w:szCs w:val="22"/>
        </w:rPr>
        <w:t xml:space="preserve">ustawy z 14 czerwca 1960 roku tj. </w:t>
      </w:r>
      <w:r w:rsidR="007558CE" w:rsidRPr="007558CE">
        <w:rPr>
          <w:rFonts w:asciiTheme="minorHAnsi" w:hAnsiTheme="minorHAnsi" w:cstheme="minorHAnsi"/>
          <w:sz w:val="22"/>
          <w:szCs w:val="22"/>
        </w:rPr>
        <w:t>Kodeks Postępowania Administracyjnego</w:t>
      </w:r>
      <w:r w:rsidR="007558CE">
        <w:t xml:space="preserve">. </w:t>
      </w:r>
      <w:r w:rsidR="005213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9B6ADB" w14:textId="4C252E8F" w:rsidR="00ED742D" w:rsidRPr="00ED742D" w:rsidRDefault="00ED742D" w:rsidP="006667B7">
      <w:pPr>
        <w:pStyle w:val="Akapitzlist"/>
        <w:numPr>
          <w:ilvl w:val="0"/>
          <w:numId w:val="17"/>
        </w:numPr>
        <w:ind w:right="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42D">
        <w:rPr>
          <w:rFonts w:asciiTheme="minorHAnsi" w:hAnsiTheme="minorHAnsi" w:cstheme="minorHAnsi"/>
          <w:sz w:val="22"/>
          <w:szCs w:val="22"/>
        </w:rPr>
        <w:t xml:space="preserve">Pani/Pana dane przetwarzane będą również w oparciu o dobrowolnie wyrażoną zgodę, na podstawie art. 6 ust. 1 lit.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ED742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ED742D">
        <w:rPr>
          <w:rFonts w:asciiTheme="minorHAnsi" w:hAnsiTheme="minorHAnsi" w:cstheme="minorHAnsi"/>
          <w:sz w:val="22"/>
          <w:szCs w:val="22"/>
        </w:rPr>
        <w:t xml:space="preserve"> RODO </w:t>
      </w:r>
      <w:r>
        <w:rPr>
          <w:rFonts w:asciiTheme="minorHAnsi" w:hAnsiTheme="minorHAnsi" w:cstheme="minorHAnsi"/>
          <w:sz w:val="22"/>
          <w:szCs w:val="22"/>
        </w:rPr>
        <w:t>w zakresie podanych przez Panią/Pana danych kontaktowych wskazanych w przedmiotowym wniosku.</w:t>
      </w:r>
    </w:p>
    <w:p w14:paraId="53E02C44" w14:textId="3D994DA9" w:rsidR="006667B7" w:rsidRPr="0015731F" w:rsidRDefault="006667B7" w:rsidP="006667B7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W przypadku gdy Pani/Pan występuje jako osoba wskazana</w:t>
      </w:r>
      <w:r w:rsidR="00ED742D">
        <w:rPr>
          <w:b/>
          <w:sz w:val="22"/>
          <w:szCs w:val="22"/>
        </w:rPr>
        <w:t xml:space="preserve"> przez wnioskodawcę</w:t>
      </w:r>
      <w:r>
        <w:rPr>
          <w:b/>
          <w:sz w:val="22"/>
          <w:szCs w:val="22"/>
        </w:rPr>
        <w:t xml:space="preserve"> w</w:t>
      </w:r>
      <w:r w:rsidR="00ED742D">
        <w:rPr>
          <w:b/>
          <w:sz w:val="22"/>
          <w:szCs w:val="22"/>
        </w:rPr>
        <w:t xml:space="preserve"> złożonym</w:t>
      </w:r>
      <w:r>
        <w:rPr>
          <w:b/>
          <w:sz w:val="22"/>
          <w:szCs w:val="22"/>
        </w:rPr>
        <w:t xml:space="preserve"> wniosku</w:t>
      </w:r>
      <w:r w:rsidR="00ED742D">
        <w:rPr>
          <w:b/>
          <w:sz w:val="22"/>
          <w:szCs w:val="22"/>
        </w:rPr>
        <w:t xml:space="preserve"> o wydanie zaświadczenia/poświadczenia</w:t>
      </w:r>
      <w:r>
        <w:rPr>
          <w:b/>
          <w:sz w:val="22"/>
          <w:szCs w:val="22"/>
        </w:rPr>
        <w:t xml:space="preserve"> to zgodnie z art. 14 RODO informujemy</w:t>
      </w:r>
      <w:r w:rsidRPr="0015731F">
        <w:rPr>
          <w:b/>
          <w:sz w:val="22"/>
          <w:szCs w:val="22"/>
        </w:rPr>
        <w:t xml:space="preserve">: </w:t>
      </w:r>
    </w:p>
    <w:p w14:paraId="5A0EFF33" w14:textId="6AC37EBA" w:rsidR="006667B7" w:rsidRDefault="006667B7" w:rsidP="00ED742D">
      <w:pPr>
        <w:pStyle w:val="Akapitzlist"/>
        <w:numPr>
          <w:ilvl w:val="0"/>
          <w:numId w:val="17"/>
        </w:numPr>
        <w:ind w:right="20"/>
        <w:jc w:val="both"/>
        <w:rPr>
          <w:rFonts w:cs="Calibri"/>
          <w:color w:val="000000"/>
          <w:sz w:val="22"/>
          <w:szCs w:val="22"/>
        </w:rPr>
      </w:pPr>
      <w:r w:rsidRPr="002304C7">
        <w:rPr>
          <w:sz w:val="22"/>
          <w:szCs w:val="22"/>
          <w:u w:val="single"/>
        </w:rPr>
        <w:t>Pani/</w:t>
      </w:r>
      <w:r>
        <w:rPr>
          <w:sz w:val="22"/>
          <w:szCs w:val="22"/>
          <w:u w:val="single"/>
        </w:rPr>
        <w:t>Pan</w:t>
      </w:r>
      <w:r w:rsidRPr="002304C7">
        <w:rPr>
          <w:sz w:val="22"/>
          <w:szCs w:val="22"/>
          <w:u w:val="single"/>
        </w:rPr>
        <w:t xml:space="preserve">a dane osobowe będą przetwarzane w zakresie: </w:t>
      </w:r>
      <w:r w:rsidRPr="002304C7">
        <w:rPr>
          <w:rFonts w:cs="Calibri"/>
          <w:color w:val="000000"/>
          <w:sz w:val="22"/>
          <w:szCs w:val="22"/>
        </w:rPr>
        <w:t xml:space="preserve">imię i nazwisko, </w:t>
      </w:r>
      <w:r w:rsidR="00ED742D">
        <w:rPr>
          <w:rFonts w:cs="Calibri"/>
          <w:color w:val="000000"/>
          <w:sz w:val="22"/>
          <w:szCs w:val="22"/>
        </w:rPr>
        <w:t xml:space="preserve">stopień pokrewieństwa, miejsce położenia gospodarstwa, dane identyfikacyjne gospodarstwa oraz </w:t>
      </w:r>
      <w:r w:rsidRPr="002304C7">
        <w:rPr>
          <w:rFonts w:cs="Calibri"/>
          <w:color w:val="000000"/>
          <w:sz w:val="22"/>
          <w:szCs w:val="22"/>
        </w:rPr>
        <w:t>pozostałe dane wynik</w:t>
      </w:r>
      <w:r>
        <w:rPr>
          <w:rFonts w:cs="Calibri"/>
          <w:color w:val="000000"/>
          <w:sz w:val="22"/>
          <w:szCs w:val="22"/>
        </w:rPr>
        <w:t>ające z rejestrów publicznych</w:t>
      </w:r>
      <w:r w:rsidRPr="002304C7">
        <w:rPr>
          <w:rFonts w:cs="Calibri"/>
          <w:color w:val="000000"/>
          <w:sz w:val="22"/>
          <w:szCs w:val="22"/>
        </w:rPr>
        <w:t>, celem potwierdzenia zasadności i legaln</w:t>
      </w:r>
      <w:r>
        <w:rPr>
          <w:rFonts w:cs="Calibri"/>
          <w:color w:val="000000"/>
          <w:sz w:val="22"/>
          <w:szCs w:val="22"/>
        </w:rPr>
        <w:t xml:space="preserve">ości </w:t>
      </w:r>
      <w:r w:rsidR="00ED742D">
        <w:rPr>
          <w:rFonts w:cs="Calibri"/>
          <w:color w:val="000000"/>
          <w:sz w:val="22"/>
          <w:szCs w:val="22"/>
        </w:rPr>
        <w:t>złożonego wniosku</w:t>
      </w:r>
      <w:r>
        <w:rPr>
          <w:rFonts w:cs="Calibri"/>
          <w:color w:val="000000"/>
          <w:sz w:val="22"/>
          <w:szCs w:val="22"/>
        </w:rPr>
        <w:t>.</w:t>
      </w:r>
    </w:p>
    <w:p w14:paraId="2408D836" w14:textId="3D2CE929" w:rsidR="00ED742D" w:rsidRPr="00A4096E" w:rsidRDefault="00BC57E7" w:rsidP="00ED742D">
      <w:pPr>
        <w:pStyle w:val="Akapitzlist"/>
        <w:numPr>
          <w:ilvl w:val="0"/>
          <w:numId w:val="17"/>
        </w:numPr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</w:t>
      </w:r>
      <w:r w:rsidR="00ED742D" w:rsidRPr="00A4096E">
        <w:rPr>
          <w:rFonts w:asciiTheme="minorHAnsi" w:hAnsiTheme="minorHAnsi" w:cstheme="minorHAnsi"/>
          <w:sz w:val="22"/>
          <w:szCs w:val="22"/>
        </w:rPr>
        <w:t xml:space="preserve"> dane osobowe przetwarzane będą w celu </w:t>
      </w:r>
      <w:r w:rsidR="00ED742D">
        <w:rPr>
          <w:rFonts w:asciiTheme="minorHAnsi" w:hAnsiTheme="minorHAnsi" w:cstheme="minorHAnsi"/>
          <w:sz w:val="22"/>
          <w:szCs w:val="22"/>
        </w:rPr>
        <w:t xml:space="preserve">zgodnego z przepisami prawa </w:t>
      </w:r>
      <w:r w:rsidR="00ED742D">
        <w:rPr>
          <w:rFonts w:asciiTheme="minorHAnsi" w:hAnsiTheme="minorHAnsi" w:cstheme="minorHAnsi"/>
          <w:sz w:val="22"/>
          <w:szCs w:val="22"/>
        </w:rPr>
        <w:t xml:space="preserve">rozpatrzenia wniosku złożonego przez Wnioskodawcę o </w:t>
      </w:r>
      <w:r w:rsidR="00ED742D">
        <w:rPr>
          <w:rFonts w:asciiTheme="minorHAnsi" w:hAnsiTheme="minorHAnsi" w:cstheme="minorHAnsi"/>
          <w:sz w:val="22"/>
          <w:szCs w:val="22"/>
        </w:rPr>
        <w:t>wydani</w:t>
      </w:r>
      <w:r w:rsidR="00ED742D">
        <w:rPr>
          <w:rFonts w:asciiTheme="minorHAnsi" w:hAnsiTheme="minorHAnsi" w:cstheme="minorHAnsi"/>
          <w:sz w:val="22"/>
          <w:szCs w:val="22"/>
        </w:rPr>
        <w:t>e</w:t>
      </w:r>
      <w:r w:rsidR="00ED742D">
        <w:rPr>
          <w:rFonts w:asciiTheme="minorHAnsi" w:hAnsiTheme="minorHAnsi" w:cstheme="minorHAnsi"/>
          <w:sz w:val="22"/>
          <w:szCs w:val="22"/>
        </w:rPr>
        <w:t xml:space="preserve"> zaświadczenia/poświadczenia o wykonywaniu pracy w gospodarstwie rolnym</w:t>
      </w:r>
      <w:r w:rsidR="00ED742D">
        <w:rPr>
          <w:rFonts w:asciiTheme="minorHAnsi" w:hAnsiTheme="minorHAnsi" w:cstheme="minorHAnsi"/>
          <w:sz w:val="22"/>
          <w:szCs w:val="22"/>
        </w:rPr>
        <w:t xml:space="preserve"> </w:t>
      </w:r>
      <w:r w:rsidR="00ED742D" w:rsidRPr="00A4096E">
        <w:rPr>
          <w:rFonts w:asciiTheme="minorHAnsi" w:eastAsia="Times New Roman" w:hAnsiTheme="minorHAnsi" w:cstheme="minorHAnsi"/>
          <w:sz w:val="22"/>
          <w:szCs w:val="22"/>
        </w:rPr>
        <w:t>.</w:t>
      </w:r>
      <w:r w:rsidR="00ED742D" w:rsidRPr="00A409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B5348" w14:textId="55649E80" w:rsidR="00ED742D" w:rsidRPr="006667B7" w:rsidRDefault="00ED742D" w:rsidP="00ED742D">
      <w:pPr>
        <w:pStyle w:val="Akapitzlist"/>
        <w:numPr>
          <w:ilvl w:val="0"/>
          <w:numId w:val="17"/>
        </w:numPr>
        <w:ind w:right="20"/>
        <w:jc w:val="both"/>
        <w:rPr>
          <w:color w:val="000000" w:themeColor="text1"/>
          <w:sz w:val="22"/>
          <w:szCs w:val="22"/>
        </w:rPr>
      </w:pPr>
      <w:r w:rsidRPr="00AF2C66">
        <w:rPr>
          <w:rFonts w:asciiTheme="minorHAnsi" w:hAnsiTheme="minorHAnsi" w:cstheme="minorHAnsi"/>
          <w:sz w:val="22"/>
          <w:szCs w:val="22"/>
        </w:rPr>
        <w:t>Pa</w:t>
      </w:r>
      <w:r w:rsidR="00BC57E7">
        <w:rPr>
          <w:rFonts w:asciiTheme="minorHAnsi" w:hAnsiTheme="minorHAnsi" w:cstheme="minorHAnsi"/>
          <w:sz w:val="22"/>
          <w:szCs w:val="22"/>
        </w:rPr>
        <w:t>ni/Pana</w:t>
      </w:r>
      <w:r w:rsidRPr="00AF2C66">
        <w:rPr>
          <w:rFonts w:asciiTheme="minorHAnsi" w:hAnsiTheme="minorHAnsi" w:cstheme="minorHAnsi"/>
          <w:sz w:val="22"/>
          <w:szCs w:val="22"/>
        </w:rPr>
        <w:t xml:space="preserve"> dane osobowe będą przetwarzane na po</w:t>
      </w:r>
      <w:r>
        <w:rPr>
          <w:rFonts w:asciiTheme="minorHAnsi" w:hAnsiTheme="minorHAnsi" w:cstheme="minorHAnsi"/>
          <w:sz w:val="22"/>
          <w:szCs w:val="22"/>
        </w:rPr>
        <w:t xml:space="preserve">dstawie art. 6 ust. 1 lit. „c” RODO </w:t>
      </w:r>
      <w:r w:rsidRPr="00AF2C66">
        <w:rPr>
          <w:rFonts w:asciiTheme="minorHAnsi" w:hAnsiTheme="minorHAnsi" w:cstheme="minorHAnsi"/>
          <w:sz w:val="22"/>
          <w:szCs w:val="22"/>
        </w:rPr>
        <w:t>tj. przetwarzanie jest niezbędne do wypełnienia obowiązku prawnego ciążącego na administratorze</w:t>
      </w:r>
      <w:r>
        <w:rPr>
          <w:rFonts w:asciiTheme="minorHAnsi" w:hAnsiTheme="minorHAnsi" w:cstheme="minorHAnsi"/>
          <w:sz w:val="22"/>
          <w:szCs w:val="22"/>
        </w:rPr>
        <w:t xml:space="preserve"> w związku z art. 7 ustawy o kształtowaniu ustroju rolnego z dnia 11 kwietnia 2003 r. oraz na podstawie </w:t>
      </w:r>
      <w:r w:rsidRPr="007558CE">
        <w:rPr>
          <w:rFonts w:asciiTheme="minorHAnsi" w:hAnsiTheme="minorHAnsi" w:cstheme="minorHAnsi"/>
          <w:sz w:val="22"/>
          <w:szCs w:val="22"/>
        </w:rPr>
        <w:t>art. 3 ust. 1 ustawy z dnia 20 lipca 1990 roku o wliczaniu okresów pracy w indywidualnym gospodarstwie rolnym do pracowniczego stażu pracy</w:t>
      </w:r>
      <w:r>
        <w:rPr>
          <w:rFonts w:asciiTheme="minorHAnsi" w:hAnsiTheme="minorHAnsi" w:cstheme="minorHAnsi"/>
          <w:sz w:val="22"/>
          <w:szCs w:val="22"/>
        </w:rPr>
        <w:t xml:space="preserve"> oraz zgodnie z </w:t>
      </w:r>
      <w:r w:rsidRPr="007558CE">
        <w:rPr>
          <w:rFonts w:asciiTheme="minorHAnsi" w:hAnsiTheme="minorHAnsi" w:cstheme="minorHAnsi"/>
          <w:sz w:val="22"/>
          <w:szCs w:val="22"/>
        </w:rPr>
        <w:t xml:space="preserve">art. 217 i 218 </w:t>
      </w:r>
      <w:r>
        <w:rPr>
          <w:rFonts w:asciiTheme="minorHAnsi" w:hAnsiTheme="minorHAnsi" w:cstheme="minorHAnsi"/>
          <w:sz w:val="22"/>
          <w:szCs w:val="22"/>
        </w:rPr>
        <w:t xml:space="preserve">ustawy z 14 czerwca 1960 roku tj. </w:t>
      </w:r>
      <w:r w:rsidRPr="007558CE">
        <w:rPr>
          <w:rFonts w:asciiTheme="minorHAnsi" w:hAnsiTheme="minorHAnsi" w:cstheme="minorHAnsi"/>
          <w:sz w:val="22"/>
          <w:szCs w:val="22"/>
        </w:rPr>
        <w:t>Kodeks Postępowania Administracyjnego</w:t>
      </w:r>
      <w: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9E755A" w14:textId="77777777" w:rsidR="00ED742D" w:rsidRDefault="00ED742D" w:rsidP="006667B7">
      <w:pPr>
        <w:ind w:left="720"/>
        <w:jc w:val="both"/>
        <w:rPr>
          <w:rFonts w:cs="Calibri"/>
          <w:color w:val="000000"/>
          <w:sz w:val="22"/>
          <w:szCs w:val="22"/>
        </w:rPr>
      </w:pPr>
    </w:p>
    <w:p w14:paraId="1C005596" w14:textId="77777777" w:rsidR="006667B7" w:rsidRPr="00521349" w:rsidRDefault="006667B7" w:rsidP="00ED742D">
      <w:pPr>
        <w:pStyle w:val="Akapitzlist"/>
        <w:ind w:left="1146" w:right="20"/>
        <w:jc w:val="both"/>
        <w:rPr>
          <w:color w:val="000000" w:themeColor="text1"/>
          <w:sz w:val="22"/>
          <w:szCs w:val="22"/>
        </w:rPr>
      </w:pPr>
    </w:p>
    <w:p w14:paraId="76BA1A1D" w14:textId="57D9C37C" w:rsidR="007558CE" w:rsidRPr="00050897" w:rsidRDefault="007558CE" w:rsidP="007558CE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 w:rsidRPr="00050897">
        <w:rPr>
          <w:rFonts w:asciiTheme="minorHAnsi" w:hAnsiTheme="minorHAnsi" w:cstheme="minorHAnsi"/>
          <w:sz w:val="22"/>
          <w:szCs w:val="22"/>
        </w:rPr>
        <w:lastRenderedPageBreak/>
        <w:t>Odbiorcami</w:t>
      </w:r>
      <w:r w:rsidRPr="00050897">
        <w:rPr>
          <w:sz w:val="22"/>
          <w:szCs w:val="22"/>
        </w:rPr>
        <w:t xml:space="preserve"> Pa</w:t>
      </w:r>
      <w:r w:rsidR="00BC57E7">
        <w:rPr>
          <w:sz w:val="22"/>
          <w:szCs w:val="22"/>
        </w:rPr>
        <w:t>ni/Pana</w:t>
      </w:r>
      <w:r w:rsidRPr="00050897">
        <w:rPr>
          <w:sz w:val="22"/>
          <w:szCs w:val="22"/>
        </w:rPr>
        <w:t xml:space="preserve"> danych osobowych są podmioty upoważnione do ich otrzymania na podstawie obowiązujących przepisów prawa oraz podmioty przetwarzające w imieniu administratora, na podstawie zawartej umowy w celu świadczenia określonych usług np.: dostawcy usług IT oraz oprogramowania użytkowego, podmioty świadczące usługi pocztowe, windykacyjne, doradcze i prawnicze.</w:t>
      </w:r>
    </w:p>
    <w:p w14:paraId="0CA779F1" w14:textId="3859A4A5" w:rsidR="002442E2" w:rsidRDefault="00A74A21" w:rsidP="002442E2">
      <w:pPr>
        <w:pStyle w:val="Akapitzlist"/>
        <w:numPr>
          <w:ilvl w:val="0"/>
          <w:numId w:val="8"/>
        </w:numPr>
        <w:ind w:left="426" w:right="20" w:hanging="426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="00BC57E7">
        <w:rPr>
          <w:sz w:val="22"/>
          <w:szCs w:val="22"/>
        </w:rPr>
        <w:t>ni/Pana</w:t>
      </w:r>
      <w:r>
        <w:rPr>
          <w:sz w:val="22"/>
          <w:szCs w:val="22"/>
        </w:rPr>
        <w:t xml:space="preserve"> </w:t>
      </w:r>
      <w:r w:rsidR="00A717E7" w:rsidRPr="00111EC6">
        <w:rPr>
          <w:sz w:val="22"/>
          <w:szCs w:val="22"/>
        </w:rPr>
        <w:t>dane osobowe będą przetwarzane przez okres niezbędny do realizacji cel</w:t>
      </w:r>
      <w:r w:rsidR="00BC57E7">
        <w:rPr>
          <w:sz w:val="22"/>
          <w:szCs w:val="22"/>
        </w:rPr>
        <w:t>ów</w:t>
      </w:r>
      <w:r w:rsidR="00A717E7" w:rsidRPr="00111EC6">
        <w:rPr>
          <w:sz w:val="22"/>
          <w:szCs w:val="22"/>
        </w:rPr>
        <w:t xml:space="preserve"> wskazan</w:t>
      </w:r>
      <w:r w:rsidR="00BC57E7">
        <w:rPr>
          <w:sz w:val="22"/>
          <w:szCs w:val="22"/>
        </w:rPr>
        <w:t>ych</w:t>
      </w:r>
      <w:r w:rsidR="00A717E7" w:rsidRPr="00111EC6">
        <w:rPr>
          <w:sz w:val="22"/>
          <w:szCs w:val="22"/>
        </w:rPr>
        <w:t xml:space="preserve"> w pkt. </w:t>
      </w:r>
      <w:r>
        <w:rPr>
          <w:sz w:val="22"/>
          <w:szCs w:val="22"/>
        </w:rPr>
        <w:t>4</w:t>
      </w:r>
      <w:r w:rsidR="00A717E7" w:rsidRPr="00111EC6">
        <w:rPr>
          <w:sz w:val="22"/>
          <w:szCs w:val="22"/>
        </w:rPr>
        <w:t>, a następnie przez czas wynikający z przepisów ustawy z dnia 14 lipca 1983</w:t>
      </w:r>
      <w:r w:rsidR="0062231C" w:rsidRPr="00111EC6">
        <w:rPr>
          <w:sz w:val="22"/>
          <w:szCs w:val="22"/>
        </w:rPr>
        <w:t xml:space="preserve"> </w:t>
      </w:r>
      <w:r w:rsidR="00A717E7" w:rsidRPr="00111EC6">
        <w:rPr>
          <w:sz w:val="22"/>
          <w:szCs w:val="22"/>
        </w:rPr>
        <w:t>r. o narodowym zasobie arc</w:t>
      </w:r>
      <w:r>
        <w:rPr>
          <w:sz w:val="22"/>
          <w:szCs w:val="22"/>
        </w:rPr>
        <w:t>hiwalnym i archiwach (Dz.U. 2020 poz. 164</w:t>
      </w:r>
      <w:r w:rsidR="00A717E7" w:rsidRPr="00111EC6">
        <w:rPr>
          <w:sz w:val="22"/>
          <w:szCs w:val="22"/>
        </w:rPr>
        <w:t xml:space="preserve"> ze zm.) zgodnie z Jednolitym Rzeczowym Wykazem Akt Administratora.</w:t>
      </w:r>
      <w:r>
        <w:rPr>
          <w:sz w:val="22"/>
          <w:szCs w:val="22"/>
        </w:rPr>
        <w:t xml:space="preserve"> Ze względu na inne, szczególne przepisy prawa, okres ten może ulec wydłużeniu.</w:t>
      </w:r>
    </w:p>
    <w:p w14:paraId="1305C0B1" w14:textId="77777777" w:rsidR="00BC57E7" w:rsidRPr="00BC57E7" w:rsidRDefault="00BC57E7" w:rsidP="00BC57E7">
      <w:pPr>
        <w:pStyle w:val="Akapitzlist"/>
        <w:numPr>
          <w:ilvl w:val="0"/>
          <w:numId w:val="8"/>
        </w:numPr>
        <w:ind w:left="426" w:right="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267F1">
        <w:rPr>
          <w:rFonts w:cs="Calibri"/>
          <w:sz w:val="22"/>
          <w:szCs w:val="22"/>
        </w:rPr>
        <w:t xml:space="preserve">Informujemy, że </w:t>
      </w:r>
      <w:r w:rsidRPr="00BC57E7">
        <w:rPr>
          <w:sz w:val="22"/>
          <w:szCs w:val="22"/>
        </w:rPr>
        <w:t>przysługuje</w:t>
      </w:r>
      <w:r w:rsidRPr="003267F1">
        <w:rPr>
          <w:rFonts w:cs="Calibri"/>
          <w:sz w:val="22"/>
          <w:szCs w:val="22"/>
        </w:rPr>
        <w:t xml:space="preserve"> Pani/Panu prawo do: dostępu do swoich danych osobowych oraz ich kopii, żądania sprostowania swoich danych osobowych, które są nieprawidłowe oraz uzupełnienia niekompletnych danych osobowych, </w:t>
      </w:r>
      <w:r>
        <w:rPr>
          <w:rFonts w:cs="Calibri"/>
          <w:sz w:val="22"/>
          <w:szCs w:val="22"/>
        </w:rPr>
        <w:t xml:space="preserve">prawo do przenoszenia danych, </w:t>
      </w:r>
      <w:r w:rsidRPr="003267F1">
        <w:rPr>
          <w:rFonts w:cs="Calibri"/>
          <w:sz w:val="22"/>
          <w:szCs w:val="22"/>
        </w:rPr>
        <w:t xml:space="preserve">żądania usunięcia swoich danych osobowych, żądania ograniczenia przetwarzania swoich danych osobowych, </w:t>
      </w:r>
      <w:r w:rsidRPr="002415BF">
        <w:rPr>
          <w:rFonts w:cs="Calibri"/>
          <w:color w:val="000000"/>
          <w:sz w:val="22"/>
          <w:szCs w:val="22"/>
        </w:rPr>
        <w:t>z zastrzeżeniem, że przepisy odrębne mogą wyłączyć możliwość skorzystania z tych praw.</w:t>
      </w:r>
    </w:p>
    <w:p w14:paraId="7C95882D" w14:textId="1B8FFB88" w:rsidR="00BC57E7" w:rsidRPr="00BC57E7" w:rsidRDefault="00BC57E7" w:rsidP="00BC57E7">
      <w:pPr>
        <w:pStyle w:val="Akapitzlist"/>
        <w:numPr>
          <w:ilvl w:val="0"/>
          <w:numId w:val="8"/>
        </w:numPr>
        <w:ind w:left="426" w:right="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57E7">
        <w:rPr>
          <w:rFonts w:asciiTheme="minorHAnsi" w:hAnsiTheme="minorHAnsi" w:cstheme="minorHAnsi"/>
          <w:color w:val="000000"/>
          <w:sz w:val="22"/>
          <w:szCs w:val="22"/>
        </w:rPr>
        <w:t xml:space="preserve">Posiada Pani/Pan prawo do cofnięcia zgody w dowolnym momencie bez wpływu na zgodność z prawem przetwarzania, którego dokonano na podstawie zgody przed jej cofnięciem (dot. przetwarzania danych na podstawie art. 6 ust. 1 lit. </w:t>
      </w:r>
      <w:r w:rsidR="004B4632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BC57E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B4632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BC57E7">
        <w:rPr>
          <w:rFonts w:asciiTheme="minorHAnsi" w:hAnsiTheme="minorHAnsi" w:cstheme="minorHAnsi"/>
          <w:color w:val="000000"/>
          <w:sz w:val="22"/>
          <w:szCs w:val="22"/>
        </w:rPr>
        <w:t xml:space="preserve"> RODO</w:t>
      </w:r>
      <w:r w:rsidR="004B4632">
        <w:rPr>
          <w:rFonts w:asciiTheme="minorHAnsi" w:hAnsiTheme="minorHAnsi" w:cstheme="minorHAnsi"/>
          <w:color w:val="000000"/>
          <w:sz w:val="22"/>
          <w:szCs w:val="22"/>
        </w:rPr>
        <w:t xml:space="preserve"> tj. danych kontaktowych podanych w złożonym wniosku.</w:t>
      </w:r>
    </w:p>
    <w:p w14:paraId="083F4921" w14:textId="77777777" w:rsidR="00BC57E7" w:rsidRDefault="00BC57E7" w:rsidP="00BC57E7">
      <w:pPr>
        <w:pStyle w:val="Akapitzlist"/>
        <w:numPr>
          <w:ilvl w:val="0"/>
          <w:numId w:val="8"/>
        </w:numPr>
        <w:ind w:left="426" w:right="20" w:hanging="426"/>
        <w:jc w:val="both"/>
        <w:rPr>
          <w:rFonts w:cs="Calibri"/>
          <w:color w:val="000000"/>
          <w:sz w:val="22"/>
          <w:szCs w:val="22"/>
        </w:rPr>
      </w:pPr>
      <w:r w:rsidRPr="003267F1">
        <w:rPr>
          <w:rFonts w:cs="Calibri"/>
          <w:sz w:val="22"/>
          <w:szCs w:val="22"/>
        </w:rPr>
        <w:t>Przysługuje</w:t>
      </w:r>
      <w:r w:rsidRPr="003267F1">
        <w:rPr>
          <w:rFonts w:cs="Calibri"/>
          <w:color w:val="000000"/>
          <w:sz w:val="22"/>
          <w:szCs w:val="22"/>
        </w:rPr>
        <w:t xml:space="preserve"> Pani/Panu prawo do wniesienia skargi do organu nadzorczego (Prezesa Urzędu Ochrony Danych Osobowych), gdy uzna Pani/Pan, iż przetwarzanie danych osobowych dotyczących Pani/Pana, narusza przepisy rozporządzenia RODO. </w:t>
      </w:r>
    </w:p>
    <w:p w14:paraId="7EE53699" w14:textId="4F0EB0D3" w:rsidR="00BC57E7" w:rsidRPr="00BD0FD0" w:rsidRDefault="00BC57E7" w:rsidP="00BC57E7">
      <w:pPr>
        <w:pStyle w:val="Akapitzlist"/>
        <w:numPr>
          <w:ilvl w:val="0"/>
          <w:numId w:val="8"/>
        </w:numPr>
        <w:ind w:left="426" w:right="20" w:hanging="426"/>
        <w:jc w:val="both"/>
        <w:rPr>
          <w:rFonts w:cs="Calibri"/>
          <w:sz w:val="22"/>
          <w:szCs w:val="22"/>
        </w:rPr>
      </w:pPr>
      <w:r w:rsidRPr="00BD0FD0">
        <w:rPr>
          <w:rFonts w:cs="Calibri"/>
          <w:color w:val="000000"/>
          <w:sz w:val="22"/>
          <w:szCs w:val="22"/>
        </w:rPr>
        <w:t xml:space="preserve">W przypadku kategorii </w:t>
      </w:r>
      <w:r w:rsidRPr="00BC57E7">
        <w:rPr>
          <w:rFonts w:cs="Calibri"/>
          <w:color w:val="000000"/>
          <w:sz w:val="22"/>
          <w:szCs w:val="22"/>
        </w:rPr>
        <w:t>osób</w:t>
      </w:r>
      <w:r>
        <w:rPr>
          <w:rFonts w:cs="Calibri"/>
          <w:color w:val="000000"/>
          <w:sz w:val="22"/>
          <w:szCs w:val="22"/>
        </w:rPr>
        <w:t xml:space="preserve">, określonych w pkt 4 </w:t>
      </w:r>
      <w:proofErr w:type="spellStart"/>
      <w:r>
        <w:rPr>
          <w:rFonts w:cs="Calibri"/>
          <w:color w:val="000000"/>
          <w:sz w:val="22"/>
          <w:szCs w:val="22"/>
        </w:rPr>
        <w:t>ppkt</w:t>
      </w:r>
      <w:proofErr w:type="spellEnd"/>
      <w:r>
        <w:rPr>
          <w:rFonts w:cs="Calibri"/>
          <w:color w:val="000000"/>
          <w:sz w:val="22"/>
          <w:szCs w:val="22"/>
        </w:rPr>
        <w:t xml:space="preserve"> 2, których dane osobowe zostały</w:t>
      </w:r>
      <w:r w:rsidRPr="00BD0FD0">
        <w:rPr>
          <w:sz w:val="22"/>
          <w:szCs w:val="22"/>
        </w:rPr>
        <w:t xml:space="preserve"> </w:t>
      </w:r>
      <w:r>
        <w:rPr>
          <w:sz w:val="22"/>
          <w:szCs w:val="22"/>
        </w:rPr>
        <w:t>podane we wnioskach, Pani/Pana</w:t>
      </w:r>
      <w:r w:rsidRPr="00BD0FD0">
        <w:rPr>
          <w:rFonts w:cs="Calibri"/>
          <w:sz w:val="22"/>
          <w:szCs w:val="22"/>
        </w:rPr>
        <w:t xml:space="preserve"> dane </w:t>
      </w:r>
      <w:r w:rsidRPr="00BD0FD0">
        <w:rPr>
          <w:rFonts w:cs="Calibri"/>
          <w:color w:val="000000"/>
          <w:sz w:val="22"/>
          <w:szCs w:val="22"/>
        </w:rPr>
        <w:t>zostały</w:t>
      </w:r>
      <w:r w:rsidRPr="00BD0FD0">
        <w:rPr>
          <w:rFonts w:cs="Calibri"/>
          <w:sz w:val="22"/>
          <w:szCs w:val="22"/>
        </w:rPr>
        <w:t xml:space="preserve"> pozyskane</w:t>
      </w:r>
      <w:r>
        <w:rPr>
          <w:rFonts w:cs="Calibri"/>
          <w:sz w:val="22"/>
          <w:szCs w:val="22"/>
        </w:rPr>
        <w:t xml:space="preserve"> bezpośrednio od Wnioskodawcy lub</w:t>
      </w:r>
      <w:r w:rsidRPr="00BD0FD0">
        <w:rPr>
          <w:rFonts w:cs="Calibri"/>
          <w:sz w:val="22"/>
          <w:szCs w:val="22"/>
        </w:rPr>
        <w:t xml:space="preserve"> z jawnych rejestrów publicznych.</w:t>
      </w:r>
    </w:p>
    <w:p w14:paraId="403E1A7C" w14:textId="1879D941" w:rsidR="00BC57E7" w:rsidRPr="004B4632" w:rsidRDefault="000556D0" w:rsidP="004B4632">
      <w:pPr>
        <w:pStyle w:val="Akapitzlist"/>
        <w:numPr>
          <w:ilvl w:val="0"/>
          <w:numId w:val="8"/>
        </w:numPr>
        <w:ind w:left="426" w:right="20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1EC6">
        <w:rPr>
          <w:sz w:val="22"/>
          <w:szCs w:val="22"/>
        </w:rPr>
        <w:t xml:space="preserve">Podanie przez </w:t>
      </w:r>
      <w:r w:rsidRPr="004B4632">
        <w:rPr>
          <w:rFonts w:cs="Calibri"/>
          <w:color w:val="000000"/>
          <w:sz w:val="22"/>
          <w:szCs w:val="22"/>
        </w:rPr>
        <w:t>Panią</w:t>
      </w:r>
      <w:r w:rsidRPr="00111EC6">
        <w:rPr>
          <w:sz w:val="22"/>
          <w:szCs w:val="22"/>
        </w:rPr>
        <w:t xml:space="preserve">/Pana </w:t>
      </w:r>
      <w:r w:rsidR="00072E98">
        <w:rPr>
          <w:sz w:val="22"/>
          <w:szCs w:val="22"/>
        </w:rPr>
        <w:t>danych osobowych</w:t>
      </w:r>
      <w:r w:rsidR="00BC57E7">
        <w:rPr>
          <w:sz w:val="22"/>
          <w:szCs w:val="22"/>
        </w:rPr>
        <w:t xml:space="preserve"> jako Wnioskodawcy</w:t>
      </w:r>
      <w:r w:rsidR="00072E98">
        <w:rPr>
          <w:sz w:val="22"/>
          <w:szCs w:val="22"/>
        </w:rPr>
        <w:t xml:space="preserve"> jest </w:t>
      </w:r>
      <w:r w:rsidR="007558CE">
        <w:rPr>
          <w:sz w:val="22"/>
          <w:szCs w:val="22"/>
        </w:rPr>
        <w:t xml:space="preserve">wymogiem ustawowym </w:t>
      </w:r>
      <w:r w:rsidR="00D5521C">
        <w:rPr>
          <w:sz w:val="22"/>
          <w:szCs w:val="22"/>
        </w:rPr>
        <w:t>jako warunek konieczny prawidłowego przeprowadzenia postępowania administracyjnego</w:t>
      </w:r>
      <w:r w:rsidRPr="00111EC6">
        <w:rPr>
          <w:sz w:val="22"/>
          <w:szCs w:val="22"/>
        </w:rPr>
        <w:t xml:space="preserve">. </w:t>
      </w:r>
      <w:r w:rsidR="004B4632" w:rsidRPr="004B4632">
        <w:rPr>
          <w:rFonts w:asciiTheme="minorHAnsi" w:hAnsiTheme="minorHAnsi" w:cstheme="minorHAnsi"/>
          <w:sz w:val="22"/>
          <w:szCs w:val="22"/>
        </w:rPr>
        <w:t>P</w:t>
      </w:r>
      <w:r w:rsidR="00BC57E7" w:rsidRPr="004B4632">
        <w:rPr>
          <w:rFonts w:asciiTheme="minorHAnsi" w:hAnsiTheme="minorHAnsi" w:cstheme="minorHAnsi"/>
          <w:color w:val="000000"/>
          <w:sz w:val="22"/>
          <w:szCs w:val="22"/>
        </w:rPr>
        <w:t>odanie danych w oparciu o wyrażoną zgodę jest dobrowolne.</w:t>
      </w:r>
    </w:p>
    <w:sectPr w:rsidR="00BC57E7" w:rsidRPr="004B4632" w:rsidSect="007366B4">
      <w:pgSz w:w="11900" w:h="16838"/>
      <w:pgMar w:top="1409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1981F89"/>
    <w:multiLevelType w:val="hybridMultilevel"/>
    <w:tmpl w:val="E054B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7FE5"/>
    <w:multiLevelType w:val="hybridMultilevel"/>
    <w:tmpl w:val="8BBAE8EC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7D3C"/>
    <w:multiLevelType w:val="hybridMultilevel"/>
    <w:tmpl w:val="63486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6DDF"/>
    <w:multiLevelType w:val="hybridMultilevel"/>
    <w:tmpl w:val="8BCA68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2B76494"/>
    <w:multiLevelType w:val="hybridMultilevel"/>
    <w:tmpl w:val="F00EED94"/>
    <w:lvl w:ilvl="0" w:tplc="EF3A0EA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47A7D"/>
    <w:multiLevelType w:val="hybridMultilevel"/>
    <w:tmpl w:val="794E2432"/>
    <w:lvl w:ilvl="0" w:tplc="D556008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B0285"/>
    <w:multiLevelType w:val="hybridMultilevel"/>
    <w:tmpl w:val="9A86B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74AA"/>
    <w:multiLevelType w:val="hybridMultilevel"/>
    <w:tmpl w:val="03B6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74987"/>
    <w:multiLevelType w:val="hybridMultilevel"/>
    <w:tmpl w:val="F4B0A6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D6468"/>
    <w:multiLevelType w:val="hybridMultilevel"/>
    <w:tmpl w:val="82F6B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FA41F"/>
    <w:multiLevelType w:val="hybridMultilevel"/>
    <w:tmpl w:val="9BC13B1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A82FC2"/>
    <w:multiLevelType w:val="hybridMultilevel"/>
    <w:tmpl w:val="CB68D666"/>
    <w:lvl w:ilvl="0" w:tplc="0415000F">
      <w:start w:val="1"/>
      <w:numFmt w:val="decimal"/>
      <w:lvlText w:val="%1."/>
      <w:lvlJc w:val="left"/>
      <w:pPr>
        <w:ind w:left="72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6CFA7B18"/>
    <w:multiLevelType w:val="hybridMultilevel"/>
    <w:tmpl w:val="1B62FAEE"/>
    <w:lvl w:ilvl="0" w:tplc="32BE266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032857">
    <w:abstractNumId w:val="0"/>
  </w:num>
  <w:num w:numId="2" w16cid:durableId="1339306612">
    <w:abstractNumId w:val="1"/>
  </w:num>
  <w:num w:numId="3" w16cid:durableId="1866484792">
    <w:abstractNumId w:val="13"/>
  </w:num>
  <w:num w:numId="4" w16cid:durableId="2055494859">
    <w:abstractNumId w:val="4"/>
  </w:num>
  <w:num w:numId="5" w16cid:durableId="239024884">
    <w:abstractNumId w:val="12"/>
  </w:num>
  <w:num w:numId="6" w16cid:durableId="2070152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4416966">
    <w:abstractNumId w:val="3"/>
  </w:num>
  <w:num w:numId="8" w16cid:durableId="2043431140">
    <w:abstractNumId w:val="14"/>
  </w:num>
  <w:num w:numId="9" w16cid:durableId="291985562">
    <w:abstractNumId w:val="8"/>
  </w:num>
  <w:num w:numId="10" w16cid:durableId="625626457">
    <w:abstractNumId w:val="9"/>
  </w:num>
  <w:num w:numId="11" w16cid:durableId="953173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201070">
    <w:abstractNumId w:val="2"/>
  </w:num>
  <w:num w:numId="13" w16cid:durableId="1639647107">
    <w:abstractNumId w:val="10"/>
  </w:num>
  <w:num w:numId="14" w16cid:durableId="588277158">
    <w:abstractNumId w:val="11"/>
  </w:num>
  <w:num w:numId="15" w16cid:durableId="1946963663">
    <w:abstractNumId w:val="5"/>
  </w:num>
  <w:num w:numId="16" w16cid:durableId="1743141964">
    <w:abstractNumId w:val="7"/>
  </w:num>
  <w:num w:numId="17" w16cid:durableId="480852913">
    <w:abstractNumId w:val="6"/>
  </w:num>
  <w:num w:numId="18" w16cid:durableId="657659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B7"/>
    <w:rsid w:val="00026D68"/>
    <w:rsid w:val="000556D0"/>
    <w:rsid w:val="00072E98"/>
    <w:rsid w:val="000E369B"/>
    <w:rsid w:val="00111EC6"/>
    <w:rsid w:val="00146C6C"/>
    <w:rsid w:val="002415BF"/>
    <w:rsid w:val="002442E2"/>
    <w:rsid w:val="002D138F"/>
    <w:rsid w:val="002F0F69"/>
    <w:rsid w:val="00460988"/>
    <w:rsid w:val="004653A5"/>
    <w:rsid w:val="004B1E60"/>
    <w:rsid w:val="004B4632"/>
    <w:rsid w:val="00521349"/>
    <w:rsid w:val="00620170"/>
    <w:rsid w:val="0062182D"/>
    <w:rsid w:val="0062231C"/>
    <w:rsid w:val="006405FF"/>
    <w:rsid w:val="006667B7"/>
    <w:rsid w:val="007366B4"/>
    <w:rsid w:val="007558CE"/>
    <w:rsid w:val="007C5626"/>
    <w:rsid w:val="00871E43"/>
    <w:rsid w:val="008D0794"/>
    <w:rsid w:val="008F75FE"/>
    <w:rsid w:val="009A776D"/>
    <w:rsid w:val="00A018F4"/>
    <w:rsid w:val="00A4096E"/>
    <w:rsid w:val="00A717E7"/>
    <w:rsid w:val="00A74A21"/>
    <w:rsid w:val="00A81E07"/>
    <w:rsid w:val="00AB2BF5"/>
    <w:rsid w:val="00AF2C66"/>
    <w:rsid w:val="00BC57E7"/>
    <w:rsid w:val="00BD11F1"/>
    <w:rsid w:val="00BE28B7"/>
    <w:rsid w:val="00BF73DF"/>
    <w:rsid w:val="00CB421B"/>
    <w:rsid w:val="00D5521C"/>
    <w:rsid w:val="00D93CAC"/>
    <w:rsid w:val="00DD08A2"/>
    <w:rsid w:val="00E17DFB"/>
    <w:rsid w:val="00ED742D"/>
    <w:rsid w:val="00EE6DAD"/>
    <w:rsid w:val="00F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00A1"/>
  <w15:docId w15:val="{B1A987C1-BFC8-4B96-8AB8-FA37EF7B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8B7"/>
    <w:rPr>
      <w:rFonts w:cs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8B7"/>
    <w:pPr>
      <w:ind w:left="708"/>
    </w:pPr>
  </w:style>
  <w:style w:type="paragraph" w:customStyle="1" w:styleId="Default">
    <w:name w:val="Default"/>
    <w:rsid w:val="0062231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9A776D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A74A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rudz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1322-CD48-4D27-82C3-21065718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Konrad</cp:lastModifiedBy>
  <cp:revision>2</cp:revision>
  <dcterms:created xsi:type="dcterms:W3CDTF">2026-04-11T10:33:00Z</dcterms:created>
  <dcterms:modified xsi:type="dcterms:W3CDTF">2026-04-11T10:33:00Z</dcterms:modified>
</cp:coreProperties>
</file>