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BF7" w:rsidRDefault="009667DB" w:rsidP="009667DB">
      <w:pPr>
        <w:jc w:val="right"/>
        <w:rPr>
          <w:b/>
          <w:bCs/>
          <w:u w:val="single"/>
          <w:lang w:eastAsia="ar-SA"/>
        </w:rPr>
      </w:pPr>
      <w:r>
        <w:rPr>
          <w:b/>
          <w:bCs/>
          <w:u w:val="single"/>
          <w:lang w:eastAsia="ar-SA"/>
        </w:rPr>
        <w:t xml:space="preserve">załącznik nr </w:t>
      </w:r>
      <w:r w:rsidR="00D56BF7">
        <w:rPr>
          <w:b/>
          <w:bCs/>
          <w:u w:val="single"/>
          <w:lang w:eastAsia="ar-SA"/>
        </w:rPr>
        <w:t>6</w:t>
      </w:r>
      <w:r>
        <w:rPr>
          <w:b/>
          <w:bCs/>
          <w:u w:val="single"/>
          <w:lang w:eastAsia="ar-SA"/>
        </w:rPr>
        <w:t xml:space="preserve"> </w:t>
      </w:r>
    </w:p>
    <w:p w:rsidR="009667DB" w:rsidRDefault="009667DB" w:rsidP="009667DB">
      <w:pPr>
        <w:jc w:val="right"/>
        <w:rPr>
          <w:b/>
          <w:bCs/>
          <w:u w:val="single"/>
          <w:lang w:eastAsia="ar-SA"/>
        </w:rPr>
      </w:pPr>
      <w:r>
        <w:rPr>
          <w:b/>
          <w:bCs/>
          <w:u w:val="single"/>
          <w:lang w:eastAsia="ar-SA"/>
        </w:rPr>
        <w:t>do SWZ</w:t>
      </w:r>
    </w:p>
    <w:p w:rsidR="009667DB" w:rsidRDefault="009667DB" w:rsidP="009667DB">
      <w:pPr>
        <w:jc w:val="center"/>
        <w:rPr>
          <w:b/>
          <w:bCs/>
          <w:u w:val="single"/>
          <w:lang w:eastAsia="ar-SA"/>
        </w:rPr>
      </w:pPr>
    </w:p>
    <w:p w:rsidR="009667DB" w:rsidRDefault="009667DB" w:rsidP="009667DB">
      <w:pPr>
        <w:jc w:val="center"/>
        <w:rPr>
          <w:b/>
          <w:bCs/>
          <w:u w:val="single"/>
          <w:lang w:eastAsia="ar-SA"/>
        </w:rPr>
      </w:pPr>
      <w:r>
        <w:rPr>
          <w:b/>
          <w:bCs/>
          <w:u w:val="single"/>
          <w:lang w:eastAsia="ar-SA"/>
        </w:rPr>
        <w:t xml:space="preserve">Projekt Umowy </w:t>
      </w:r>
    </w:p>
    <w:p w:rsidR="009667DB" w:rsidRDefault="009667DB" w:rsidP="009667DB">
      <w:pPr>
        <w:jc w:val="center"/>
        <w:rPr>
          <w:b/>
          <w:bCs/>
          <w:lang w:eastAsia="ar-SA"/>
        </w:rPr>
      </w:pPr>
    </w:p>
    <w:p w:rsidR="00D56BF7" w:rsidRPr="00BA1146" w:rsidRDefault="00D56BF7" w:rsidP="00D56BF7">
      <w:pPr>
        <w:shd w:val="clear" w:color="auto" w:fill="FFFFFF"/>
        <w:spacing w:line="360" w:lineRule="auto"/>
        <w:ind w:left="5"/>
        <w:rPr>
          <w:sz w:val="22"/>
          <w:szCs w:val="22"/>
        </w:rPr>
      </w:pPr>
      <w:r w:rsidRPr="00BA1146">
        <w:rPr>
          <w:color w:val="000000"/>
          <w:sz w:val="22"/>
          <w:szCs w:val="22"/>
        </w:rPr>
        <w:t xml:space="preserve">W dniu .......................................... w Brudzeniu Dużym </w:t>
      </w:r>
    </w:p>
    <w:p w:rsidR="00D56BF7" w:rsidRPr="00BA1146" w:rsidRDefault="00D56BF7" w:rsidP="00D56BF7">
      <w:pPr>
        <w:shd w:val="clear" w:color="auto" w:fill="FFFFFF"/>
        <w:spacing w:line="360" w:lineRule="auto"/>
        <w:ind w:left="10"/>
        <w:rPr>
          <w:sz w:val="22"/>
          <w:szCs w:val="22"/>
        </w:rPr>
      </w:pPr>
      <w:r w:rsidRPr="00BA1146">
        <w:rPr>
          <w:bCs/>
          <w:color w:val="000000"/>
          <w:sz w:val="22"/>
          <w:szCs w:val="22"/>
        </w:rPr>
        <w:t>pomiędzy:</w:t>
      </w:r>
    </w:p>
    <w:p w:rsidR="00D56BF7" w:rsidRPr="00BA1146" w:rsidRDefault="00D56BF7" w:rsidP="00D56BF7">
      <w:pPr>
        <w:shd w:val="clear" w:color="auto" w:fill="FFFFFF"/>
        <w:spacing w:line="360" w:lineRule="auto"/>
        <w:ind w:left="14"/>
        <w:rPr>
          <w:color w:val="000000"/>
          <w:sz w:val="22"/>
          <w:szCs w:val="22"/>
        </w:rPr>
      </w:pPr>
      <w:r w:rsidRPr="00BA1146">
        <w:rPr>
          <w:color w:val="000000"/>
          <w:sz w:val="22"/>
          <w:szCs w:val="22"/>
        </w:rPr>
        <w:t xml:space="preserve">Gminą Brudzeń Duży, </w:t>
      </w:r>
      <w:proofErr w:type="spellStart"/>
      <w:r w:rsidRPr="00BA1146">
        <w:rPr>
          <w:color w:val="000000"/>
          <w:sz w:val="22"/>
          <w:szCs w:val="22"/>
        </w:rPr>
        <w:t>ul.Toruńska</w:t>
      </w:r>
      <w:proofErr w:type="spellEnd"/>
      <w:r w:rsidRPr="00BA1146">
        <w:rPr>
          <w:color w:val="000000"/>
          <w:sz w:val="22"/>
          <w:szCs w:val="22"/>
        </w:rPr>
        <w:t xml:space="preserve"> 2, 09-414 Brudzeń Duży NIP 774 318 87 37 </w:t>
      </w:r>
    </w:p>
    <w:p w:rsidR="00D56BF7" w:rsidRPr="00BA1146" w:rsidRDefault="00D56BF7" w:rsidP="00D56BF7">
      <w:pPr>
        <w:shd w:val="clear" w:color="auto" w:fill="FFFFFF"/>
        <w:spacing w:line="360" w:lineRule="auto"/>
        <w:ind w:left="14"/>
        <w:rPr>
          <w:sz w:val="22"/>
          <w:szCs w:val="22"/>
        </w:rPr>
      </w:pPr>
      <w:r w:rsidRPr="00BA1146">
        <w:rPr>
          <w:color w:val="000000"/>
          <w:sz w:val="22"/>
          <w:szCs w:val="22"/>
        </w:rPr>
        <w:t>reprezentowaną przez:</w:t>
      </w:r>
    </w:p>
    <w:p w:rsidR="00D56BF7" w:rsidRPr="00BA1146" w:rsidRDefault="00D56BF7" w:rsidP="00D56BF7">
      <w:pPr>
        <w:spacing w:line="360" w:lineRule="auto"/>
        <w:ind w:right="214"/>
        <w:jc w:val="both"/>
        <w:rPr>
          <w:sz w:val="22"/>
          <w:szCs w:val="22"/>
        </w:rPr>
      </w:pPr>
      <w:r w:rsidRPr="00BA1146">
        <w:rPr>
          <w:sz w:val="22"/>
          <w:szCs w:val="22"/>
        </w:rPr>
        <w:t xml:space="preserve">Andrzeja </w:t>
      </w:r>
      <w:proofErr w:type="spellStart"/>
      <w:r w:rsidRPr="00BA1146">
        <w:rPr>
          <w:sz w:val="22"/>
          <w:szCs w:val="22"/>
        </w:rPr>
        <w:t>Dwojnycha</w:t>
      </w:r>
      <w:proofErr w:type="spellEnd"/>
      <w:r w:rsidRPr="00BA1146">
        <w:rPr>
          <w:sz w:val="22"/>
          <w:szCs w:val="22"/>
        </w:rPr>
        <w:t xml:space="preserve"> - Wójta Gminy Brudzeń Duży</w:t>
      </w:r>
    </w:p>
    <w:p w:rsidR="00D56BF7" w:rsidRPr="00BA1146" w:rsidRDefault="00D56BF7" w:rsidP="00D56BF7">
      <w:pPr>
        <w:spacing w:line="360" w:lineRule="auto"/>
        <w:jc w:val="both"/>
        <w:rPr>
          <w:sz w:val="22"/>
          <w:szCs w:val="22"/>
        </w:rPr>
      </w:pPr>
      <w:r w:rsidRPr="00BA1146">
        <w:rPr>
          <w:sz w:val="22"/>
          <w:szCs w:val="22"/>
        </w:rPr>
        <w:t>przy kontrasygnacie</w:t>
      </w:r>
    </w:p>
    <w:p w:rsidR="00D56BF7" w:rsidRPr="00BA1146" w:rsidRDefault="00D56BF7" w:rsidP="00D56BF7">
      <w:pPr>
        <w:spacing w:line="360" w:lineRule="auto"/>
        <w:ind w:right="214"/>
        <w:jc w:val="both"/>
        <w:rPr>
          <w:sz w:val="22"/>
          <w:szCs w:val="22"/>
        </w:rPr>
      </w:pPr>
      <w:r w:rsidRPr="00BA1146">
        <w:rPr>
          <w:sz w:val="22"/>
          <w:szCs w:val="22"/>
        </w:rPr>
        <w:t>............................................ – Skarbnika Gminy</w:t>
      </w:r>
    </w:p>
    <w:p w:rsidR="00D56BF7" w:rsidRPr="00BA1146" w:rsidRDefault="00D56BF7" w:rsidP="00D56BF7">
      <w:pPr>
        <w:spacing w:line="360" w:lineRule="auto"/>
        <w:ind w:right="214"/>
        <w:jc w:val="both"/>
        <w:rPr>
          <w:sz w:val="22"/>
          <w:szCs w:val="22"/>
        </w:rPr>
      </w:pPr>
      <w:r w:rsidRPr="00BA1146">
        <w:rPr>
          <w:sz w:val="22"/>
          <w:szCs w:val="22"/>
        </w:rPr>
        <w:t xml:space="preserve">zwaną w dalszej  części umowy </w:t>
      </w:r>
      <w:r w:rsidRPr="00BA1146">
        <w:rPr>
          <w:b/>
          <w:sz w:val="22"/>
          <w:szCs w:val="22"/>
        </w:rPr>
        <w:t>Zamawiającym,</w:t>
      </w:r>
      <w:r w:rsidRPr="00BA1146">
        <w:rPr>
          <w:sz w:val="22"/>
          <w:szCs w:val="22"/>
        </w:rPr>
        <w:t xml:space="preserve"> </w:t>
      </w:r>
    </w:p>
    <w:p w:rsidR="00D56BF7" w:rsidRPr="00BA1146" w:rsidRDefault="00D56BF7" w:rsidP="00D56BF7">
      <w:pPr>
        <w:shd w:val="clear" w:color="auto" w:fill="FFFFFF"/>
        <w:spacing w:line="360" w:lineRule="auto"/>
        <w:jc w:val="both"/>
        <w:rPr>
          <w:b/>
          <w:color w:val="000000"/>
          <w:sz w:val="22"/>
          <w:szCs w:val="22"/>
        </w:rPr>
      </w:pPr>
    </w:p>
    <w:p w:rsidR="00D56BF7" w:rsidRPr="00BA1146" w:rsidRDefault="00D56BF7" w:rsidP="00D56BF7">
      <w:pPr>
        <w:shd w:val="clear" w:color="auto" w:fill="FFFFFF"/>
        <w:spacing w:line="360" w:lineRule="auto"/>
        <w:jc w:val="both"/>
        <w:rPr>
          <w:sz w:val="22"/>
          <w:szCs w:val="22"/>
        </w:rPr>
      </w:pPr>
      <w:r w:rsidRPr="00BA1146">
        <w:rPr>
          <w:b/>
          <w:color w:val="000000"/>
          <w:sz w:val="22"/>
          <w:szCs w:val="22"/>
        </w:rPr>
        <w:t>a</w:t>
      </w:r>
    </w:p>
    <w:p w:rsidR="00D56BF7" w:rsidRPr="00BA1146" w:rsidRDefault="00D56BF7" w:rsidP="00D56BF7">
      <w:pPr>
        <w:shd w:val="clear" w:color="auto" w:fill="FFFFFF"/>
        <w:spacing w:line="360" w:lineRule="auto"/>
        <w:ind w:left="14"/>
        <w:rPr>
          <w:sz w:val="22"/>
          <w:szCs w:val="22"/>
        </w:rPr>
      </w:pPr>
      <w:r w:rsidRPr="00BA1146">
        <w:rPr>
          <w:color w:val="000000"/>
          <w:sz w:val="22"/>
          <w:szCs w:val="22"/>
        </w:rPr>
        <w:t>..................................................................................................................... z siedzibą w ...................................</w:t>
      </w:r>
    </w:p>
    <w:p w:rsidR="00D56BF7" w:rsidRPr="00BA1146" w:rsidRDefault="00D56BF7" w:rsidP="00D56BF7">
      <w:pPr>
        <w:shd w:val="clear" w:color="auto" w:fill="FFFFFF"/>
        <w:spacing w:line="360" w:lineRule="auto"/>
        <w:ind w:left="14"/>
        <w:rPr>
          <w:sz w:val="22"/>
          <w:szCs w:val="22"/>
        </w:rPr>
      </w:pPr>
      <w:r w:rsidRPr="00BA1146">
        <w:rPr>
          <w:color w:val="000000"/>
          <w:sz w:val="22"/>
          <w:szCs w:val="22"/>
        </w:rPr>
        <w:t>ul. ....................................................................................... reprezentowanym przez:</w:t>
      </w:r>
    </w:p>
    <w:p w:rsidR="00D56BF7" w:rsidRPr="00BA1146" w:rsidRDefault="00D56BF7" w:rsidP="00D56BF7">
      <w:pPr>
        <w:widowControl w:val="0"/>
        <w:numPr>
          <w:ilvl w:val="0"/>
          <w:numId w:val="10"/>
        </w:numPr>
        <w:shd w:val="clear" w:color="auto" w:fill="FFFFFF"/>
        <w:tabs>
          <w:tab w:val="left" w:pos="284"/>
        </w:tabs>
        <w:suppressAutoHyphens/>
        <w:autoSpaceDE w:val="0"/>
        <w:spacing w:line="360" w:lineRule="auto"/>
        <w:ind w:hanging="1364"/>
        <w:rPr>
          <w:sz w:val="22"/>
          <w:szCs w:val="22"/>
        </w:rPr>
      </w:pPr>
      <w:r w:rsidRPr="00BA1146">
        <w:rPr>
          <w:color w:val="000000"/>
          <w:sz w:val="22"/>
          <w:szCs w:val="22"/>
          <w:lang w:val="de-DE"/>
        </w:rPr>
        <w:t>.................................................................</w:t>
      </w:r>
    </w:p>
    <w:p w:rsidR="00D56BF7" w:rsidRPr="00BA1146" w:rsidRDefault="00D56BF7" w:rsidP="00D56BF7">
      <w:pPr>
        <w:widowControl w:val="0"/>
        <w:numPr>
          <w:ilvl w:val="0"/>
          <w:numId w:val="10"/>
        </w:numPr>
        <w:shd w:val="clear" w:color="auto" w:fill="FFFFFF"/>
        <w:tabs>
          <w:tab w:val="left" w:pos="284"/>
        </w:tabs>
        <w:suppressAutoHyphens/>
        <w:autoSpaceDE w:val="0"/>
        <w:spacing w:line="360" w:lineRule="auto"/>
        <w:ind w:hanging="1364"/>
        <w:rPr>
          <w:sz w:val="22"/>
          <w:szCs w:val="22"/>
        </w:rPr>
      </w:pPr>
      <w:r w:rsidRPr="00BA1146">
        <w:rPr>
          <w:color w:val="000000"/>
          <w:sz w:val="22"/>
          <w:szCs w:val="22"/>
          <w:lang w:val="de-DE"/>
        </w:rPr>
        <w:t>.................................................................</w:t>
      </w:r>
    </w:p>
    <w:p w:rsidR="00D56BF7" w:rsidRPr="00BA1146" w:rsidRDefault="00D56BF7" w:rsidP="00D56BF7">
      <w:pPr>
        <w:shd w:val="clear" w:color="auto" w:fill="FFFFFF"/>
        <w:spacing w:line="360" w:lineRule="auto"/>
        <w:ind w:left="10"/>
        <w:rPr>
          <w:sz w:val="22"/>
          <w:szCs w:val="22"/>
        </w:rPr>
      </w:pPr>
      <w:r w:rsidRPr="00BA1146">
        <w:rPr>
          <w:color w:val="000000"/>
          <w:sz w:val="22"/>
          <w:szCs w:val="22"/>
          <w:lang w:val="de-DE"/>
        </w:rPr>
        <w:t>NIP......................................   REGON.............................................   KRS........................................</w:t>
      </w:r>
    </w:p>
    <w:p w:rsidR="00D56BF7" w:rsidRPr="00BA1146" w:rsidRDefault="00D56BF7" w:rsidP="00D56BF7">
      <w:pPr>
        <w:shd w:val="clear" w:color="auto" w:fill="FFFFFF"/>
        <w:spacing w:line="360" w:lineRule="auto"/>
        <w:rPr>
          <w:sz w:val="22"/>
          <w:szCs w:val="22"/>
        </w:rPr>
      </w:pPr>
      <w:r w:rsidRPr="00BA1146">
        <w:rPr>
          <w:color w:val="000000"/>
          <w:sz w:val="22"/>
          <w:szCs w:val="22"/>
        </w:rPr>
        <w:t xml:space="preserve">zwanym dalej </w:t>
      </w:r>
      <w:r w:rsidRPr="00BA1146">
        <w:rPr>
          <w:b/>
          <w:color w:val="000000"/>
          <w:sz w:val="22"/>
          <w:szCs w:val="22"/>
        </w:rPr>
        <w:t>„Wykonawcą"</w:t>
      </w:r>
      <w:r w:rsidRPr="00BA1146">
        <w:rPr>
          <w:color w:val="000000"/>
          <w:sz w:val="22"/>
          <w:szCs w:val="22"/>
        </w:rPr>
        <w:t xml:space="preserve">                                                                         </w:t>
      </w:r>
    </w:p>
    <w:p w:rsidR="00D56BF7" w:rsidRPr="00BA1146" w:rsidRDefault="00D56BF7" w:rsidP="00D56BF7">
      <w:pPr>
        <w:shd w:val="clear" w:color="auto" w:fill="FFFFFF"/>
        <w:spacing w:line="360" w:lineRule="auto"/>
        <w:rPr>
          <w:sz w:val="22"/>
          <w:szCs w:val="22"/>
        </w:rPr>
      </w:pPr>
      <w:r w:rsidRPr="00BA1146">
        <w:rPr>
          <w:color w:val="000000"/>
          <w:sz w:val="22"/>
          <w:szCs w:val="22"/>
        </w:rPr>
        <w:t>w wyniku przeprowadzonego postępowania o udzielenie zamówienia publicznego w trybie podstawowym na podstawie art. 275 ust.1 ustawy z 11 września 2019 r. – Prawo zamówień publicznych (</w:t>
      </w:r>
      <w:proofErr w:type="spellStart"/>
      <w:r w:rsidR="00A43056">
        <w:rPr>
          <w:color w:val="000000"/>
          <w:sz w:val="22"/>
          <w:szCs w:val="22"/>
        </w:rPr>
        <w:t>t.j</w:t>
      </w:r>
      <w:proofErr w:type="spellEnd"/>
      <w:r w:rsidR="00A43056">
        <w:rPr>
          <w:color w:val="000000"/>
          <w:sz w:val="22"/>
          <w:szCs w:val="22"/>
        </w:rPr>
        <w:t xml:space="preserve">. </w:t>
      </w:r>
      <w:proofErr w:type="spellStart"/>
      <w:r w:rsidR="00A43056">
        <w:rPr>
          <w:color w:val="000000"/>
          <w:sz w:val="22"/>
          <w:szCs w:val="22"/>
        </w:rPr>
        <w:t>Dz.U</w:t>
      </w:r>
      <w:proofErr w:type="spellEnd"/>
      <w:r w:rsidR="00A43056">
        <w:rPr>
          <w:color w:val="000000"/>
          <w:sz w:val="22"/>
          <w:szCs w:val="22"/>
        </w:rPr>
        <w:t xml:space="preserve"> z 2021 poz. 1129) </w:t>
      </w:r>
      <w:r w:rsidRPr="00BA1146">
        <w:rPr>
          <w:color w:val="000000"/>
          <w:sz w:val="22"/>
          <w:szCs w:val="22"/>
        </w:rPr>
        <w:t xml:space="preserve"> została zawarta umowa o następującej treści:</w:t>
      </w:r>
    </w:p>
    <w:p w:rsidR="009667DB" w:rsidRPr="00BA1146" w:rsidRDefault="009667DB" w:rsidP="009667DB">
      <w:pPr>
        <w:tabs>
          <w:tab w:val="left" w:pos="284"/>
        </w:tabs>
        <w:spacing w:line="120" w:lineRule="atLeast"/>
        <w:jc w:val="both"/>
        <w:rPr>
          <w:sz w:val="22"/>
          <w:szCs w:val="22"/>
          <w:lang w:eastAsia="ar-SA"/>
        </w:rPr>
      </w:pPr>
    </w:p>
    <w:p w:rsidR="009667DB" w:rsidRDefault="009667DB" w:rsidP="009667DB">
      <w:pPr>
        <w:jc w:val="center"/>
        <w:rPr>
          <w:b/>
          <w:bCs/>
          <w:sz w:val="22"/>
          <w:szCs w:val="22"/>
          <w:lang w:eastAsia="ar-SA"/>
        </w:rPr>
      </w:pPr>
      <w:r w:rsidRPr="00BA1146">
        <w:rPr>
          <w:b/>
          <w:bCs/>
          <w:sz w:val="22"/>
          <w:szCs w:val="22"/>
          <w:lang w:eastAsia="ar-SA"/>
        </w:rPr>
        <w:t xml:space="preserve">§ </w:t>
      </w:r>
      <w:r w:rsidR="004E3F2A" w:rsidRPr="00BA1146">
        <w:rPr>
          <w:b/>
          <w:bCs/>
          <w:sz w:val="22"/>
          <w:szCs w:val="22"/>
          <w:lang w:eastAsia="ar-SA"/>
        </w:rPr>
        <w:fldChar w:fldCharType="begin"/>
      </w:r>
      <w:r w:rsidRPr="00BA1146">
        <w:rPr>
          <w:b/>
          <w:bCs/>
          <w:sz w:val="22"/>
          <w:szCs w:val="22"/>
          <w:lang w:eastAsia="ar-SA"/>
        </w:rPr>
        <w:instrText xml:space="preserve"> SEQ "AutoNr" \*Arabic </w:instrText>
      </w:r>
      <w:r w:rsidR="004E3F2A" w:rsidRPr="00BA1146">
        <w:rPr>
          <w:b/>
          <w:bCs/>
          <w:sz w:val="22"/>
          <w:szCs w:val="22"/>
          <w:lang w:eastAsia="ar-SA"/>
        </w:rPr>
        <w:fldChar w:fldCharType="separate"/>
      </w:r>
      <w:r w:rsidR="0070636F">
        <w:rPr>
          <w:b/>
          <w:bCs/>
          <w:noProof/>
          <w:sz w:val="22"/>
          <w:szCs w:val="22"/>
          <w:lang w:eastAsia="ar-SA"/>
        </w:rPr>
        <w:t>1</w:t>
      </w:r>
      <w:r w:rsidR="004E3F2A" w:rsidRPr="00BA1146">
        <w:rPr>
          <w:b/>
          <w:bCs/>
          <w:sz w:val="22"/>
          <w:szCs w:val="22"/>
          <w:lang w:eastAsia="ar-SA"/>
        </w:rPr>
        <w:fldChar w:fldCharType="end"/>
      </w:r>
    </w:p>
    <w:p w:rsidR="00BA1146" w:rsidRPr="00BA1146" w:rsidRDefault="00BA1146" w:rsidP="009667DB">
      <w:pPr>
        <w:jc w:val="center"/>
        <w:rPr>
          <w:b/>
          <w:bCs/>
          <w:sz w:val="22"/>
          <w:szCs w:val="22"/>
          <w:lang w:eastAsia="ar-SA"/>
        </w:rPr>
      </w:pPr>
      <w:r>
        <w:rPr>
          <w:b/>
          <w:bCs/>
          <w:sz w:val="22"/>
          <w:szCs w:val="22"/>
          <w:lang w:eastAsia="ar-SA"/>
        </w:rPr>
        <w:t xml:space="preserve">Przedmiot umowy </w:t>
      </w:r>
    </w:p>
    <w:p w:rsidR="009667DB" w:rsidRPr="00BA1146" w:rsidRDefault="009667DB" w:rsidP="00D56BF7">
      <w:pPr>
        <w:jc w:val="both"/>
        <w:rPr>
          <w:sz w:val="22"/>
          <w:szCs w:val="22"/>
          <w:lang w:eastAsia="ar-SA"/>
        </w:rPr>
      </w:pPr>
    </w:p>
    <w:p w:rsidR="00D56BF7" w:rsidRPr="00BA1146" w:rsidRDefault="009667DB" w:rsidP="00D56BF7">
      <w:pPr>
        <w:pStyle w:val="Akapitzlist"/>
        <w:numPr>
          <w:ilvl w:val="0"/>
          <w:numId w:val="11"/>
        </w:numPr>
        <w:spacing w:line="360" w:lineRule="auto"/>
        <w:ind w:left="284" w:hanging="284"/>
        <w:jc w:val="both"/>
        <w:rPr>
          <w:b/>
          <w:sz w:val="22"/>
          <w:szCs w:val="22"/>
        </w:rPr>
      </w:pPr>
      <w:r w:rsidRPr="00BA1146">
        <w:rPr>
          <w:sz w:val="22"/>
          <w:szCs w:val="22"/>
        </w:rPr>
        <w:t>Zamawiający zleca a Wy</w:t>
      </w:r>
      <w:r w:rsidR="00D56BF7" w:rsidRPr="00BA1146">
        <w:rPr>
          <w:sz w:val="22"/>
          <w:szCs w:val="22"/>
        </w:rPr>
        <w:t xml:space="preserve">konawca przyjmuje do realizacji zadania pn. </w:t>
      </w:r>
      <w:r w:rsidR="00D56BF7" w:rsidRPr="00BA1146">
        <w:rPr>
          <w:b/>
          <w:sz w:val="22"/>
          <w:szCs w:val="22"/>
        </w:rPr>
        <w:t xml:space="preserve">Dowóz niepełnosprawnej uczennicy do szkoły wraz z zapewnieniem opieki w czasie przejazdu w roku szkolnym 2021/2022 </w:t>
      </w:r>
    </w:p>
    <w:p w:rsidR="00D56BF7" w:rsidRPr="00BA1146" w:rsidRDefault="00D56BF7" w:rsidP="00D56BF7">
      <w:pPr>
        <w:pStyle w:val="Akapitzlist"/>
        <w:widowControl/>
        <w:numPr>
          <w:ilvl w:val="0"/>
          <w:numId w:val="11"/>
        </w:numPr>
        <w:suppressAutoHyphens w:val="0"/>
        <w:spacing w:line="360" w:lineRule="auto"/>
        <w:ind w:left="284" w:hanging="284"/>
        <w:contextualSpacing w:val="0"/>
        <w:jc w:val="both"/>
        <w:rPr>
          <w:sz w:val="22"/>
          <w:szCs w:val="22"/>
        </w:rPr>
      </w:pPr>
      <w:r w:rsidRPr="00BA1146">
        <w:rPr>
          <w:sz w:val="22"/>
          <w:szCs w:val="22"/>
        </w:rPr>
        <w:t>Przedmiotem zamówienia jest usługa polegająca na dowozie niepełnosprawnej uczennicy z domu do Szkoły Specjalnej Przysposabiającej do Pracy ul. Lasockiego 14, Płock oraz opieka nad tą uczennicą w czasie przewozu.  Do przewozu jest 1 uczennica</w:t>
      </w:r>
    </w:p>
    <w:p w:rsidR="00D56BF7" w:rsidRPr="00BA1146" w:rsidRDefault="00D56BF7" w:rsidP="00D56BF7">
      <w:pPr>
        <w:pStyle w:val="Akapitzlist"/>
        <w:widowControl/>
        <w:numPr>
          <w:ilvl w:val="0"/>
          <w:numId w:val="11"/>
        </w:numPr>
        <w:suppressAutoHyphens w:val="0"/>
        <w:spacing w:line="360" w:lineRule="auto"/>
        <w:ind w:left="284" w:hanging="284"/>
        <w:contextualSpacing w:val="0"/>
        <w:jc w:val="both"/>
        <w:rPr>
          <w:sz w:val="22"/>
          <w:szCs w:val="22"/>
        </w:rPr>
      </w:pPr>
      <w:r w:rsidRPr="00BA1146">
        <w:rPr>
          <w:sz w:val="22"/>
          <w:szCs w:val="22"/>
        </w:rPr>
        <w:t>Trasa przewozu uczennicy:</w:t>
      </w:r>
    </w:p>
    <w:p w:rsidR="00D56BF7" w:rsidRPr="00BA1146" w:rsidRDefault="00D56BF7" w:rsidP="00D56BF7">
      <w:pPr>
        <w:spacing w:line="360" w:lineRule="auto"/>
        <w:ind w:left="142" w:hanging="142"/>
        <w:jc w:val="both"/>
        <w:rPr>
          <w:color w:val="212529"/>
          <w:sz w:val="22"/>
          <w:szCs w:val="22"/>
        </w:rPr>
      </w:pPr>
      <w:r w:rsidRPr="00BA1146">
        <w:rPr>
          <w:b/>
          <w:bCs/>
          <w:color w:val="212529"/>
          <w:sz w:val="22"/>
          <w:szCs w:val="22"/>
        </w:rPr>
        <w:t xml:space="preserve">  </w:t>
      </w:r>
      <w:r w:rsidRPr="00BA1146">
        <w:rPr>
          <w:b/>
          <w:bCs/>
          <w:color w:val="212529"/>
          <w:sz w:val="22"/>
          <w:szCs w:val="22"/>
          <w:u w:val="single"/>
        </w:rPr>
        <w:t>Do szkoły</w:t>
      </w:r>
      <w:r w:rsidRPr="00BA1146">
        <w:rPr>
          <w:color w:val="212529"/>
          <w:sz w:val="22"/>
          <w:szCs w:val="22"/>
        </w:rPr>
        <w:t xml:space="preserve"> : ok. godz.7. 00. Cegielnia(dom  uczennicy)  - Szkoła Specjalna </w:t>
      </w:r>
      <w:r w:rsidRPr="00BA1146">
        <w:rPr>
          <w:sz w:val="22"/>
          <w:szCs w:val="22"/>
        </w:rPr>
        <w:t xml:space="preserve">Przysposabiająca do Pracy ul. Lasockiego 14, Płock </w:t>
      </w:r>
      <w:r w:rsidRPr="00BA1146">
        <w:rPr>
          <w:color w:val="212529"/>
          <w:sz w:val="22"/>
          <w:szCs w:val="22"/>
        </w:rPr>
        <w:t xml:space="preserve"> ( 25km).</w:t>
      </w:r>
    </w:p>
    <w:p w:rsidR="00D56BF7" w:rsidRPr="00BA1146" w:rsidRDefault="00D56BF7" w:rsidP="00D56BF7">
      <w:pPr>
        <w:spacing w:line="360" w:lineRule="auto"/>
        <w:ind w:left="142" w:hanging="142"/>
        <w:jc w:val="both"/>
        <w:rPr>
          <w:color w:val="212529"/>
          <w:sz w:val="22"/>
          <w:szCs w:val="22"/>
        </w:rPr>
      </w:pPr>
      <w:r w:rsidRPr="00BA1146">
        <w:rPr>
          <w:b/>
          <w:bCs/>
          <w:color w:val="212529"/>
          <w:sz w:val="22"/>
          <w:szCs w:val="22"/>
        </w:rPr>
        <w:t xml:space="preserve">   </w:t>
      </w:r>
      <w:r w:rsidRPr="00BA1146">
        <w:rPr>
          <w:b/>
          <w:bCs/>
          <w:color w:val="212529"/>
          <w:sz w:val="22"/>
          <w:szCs w:val="22"/>
          <w:u w:val="single"/>
        </w:rPr>
        <w:t>Powrót</w:t>
      </w:r>
      <w:r w:rsidRPr="00BA1146">
        <w:rPr>
          <w:color w:val="212529"/>
          <w:sz w:val="22"/>
          <w:szCs w:val="22"/>
        </w:rPr>
        <w:t xml:space="preserve"> : ok. godz.14.30 – Szkoła </w:t>
      </w:r>
      <w:r w:rsidRPr="00BA1146">
        <w:rPr>
          <w:sz w:val="22"/>
          <w:szCs w:val="22"/>
        </w:rPr>
        <w:t xml:space="preserve">Specjalna Przysposabiająca do Pracy ul. Lasockiego 14, Płock </w:t>
      </w:r>
      <w:r w:rsidRPr="00BA1146">
        <w:rPr>
          <w:color w:val="212529"/>
          <w:sz w:val="22"/>
          <w:szCs w:val="22"/>
        </w:rPr>
        <w:t>– Cegielnia (dom uczennicy) ( 25km)</w:t>
      </w:r>
      <w:r w:rsidRPr="00BA1146">
        <w:rPr>
          <w:b/>
          <w:bCs/>
          <w:color w:val="212529"/>
          <w:sz w:val="22"/>
          <w:szCs w:val="22"/>
        </w:rPr>
        <w:t>.</w:t>
      </w:r>
    </w:p>
    <w:p w:rsidR="00D56BF7" w:rsidRPr="00BA1146" w:rsidRDefault="00D56BF7" w:rsidP="00D56BF7">
      <w:pPr>
        <w:numPr>
          <w:ilvl w:val="0"/>
          <w:numId w:val="11"/>
        </w:numPr>
        <w:spacing w:line="360" w:lineRule="auto"/>
        <w:ind w:left="284" w:hanging="284"/>
        <w:jc w:val="both"/>
        <w:rPr>
          <w:color w:val="212529"/>
          <w:sz w:val="22"/>
          <w:szCs w:val="22"/>
        </w:rPr>
      </w:pPr>
      <w:r w:rsidRPr="00BA1146">
        <w:rPr>
          <w:color w:val="212529"/>
          <w:sz w:val="22"/>
          <w:szCs w:val="22"/>
        </w:rPr>
        <w:lastRenderedPageBreak/>
        <w:t>Zamawiający szacuje, że  dzienna liczba kilometrów do przejechania będzie wynosić 50 km (z domu do szkoły i ze szkoły do do</w:t>
      </w:r>
      <w:r w:rsidR="002B09D6" w:rsidRPr="00BA1146">
        <w:rPr>
          <w:color w:val="212529"/>
          <w:sz w:val="22"/>
          <w:szCs w:val="22"/>
        </w:rPr>
        <w:t>mu), na wymienionych w punkcie 3</w:t>
      </w:r>
      <w:r w:rsidRPr="00BA1146">
        <w:rPr>
          <w:color w:val="212529"/>
          <w:sz w:val="22"/>
          <w:szCs w:val="22"/>
        </w:rPr>
        <w:t>  trasach.</w:t>
      </w:r>
    </w:p>
    <w:p w:rsidR="00D56BF7" w:rsidRPr="00BA1146" w:rsidRDefault="00D56BF7" w:rsidP="00D56BF7">
      <w:pPr>
        <w:spacing w:line="360" w:lineRule="auto"/>
        <w:ind w:left="284" w:hanging="284"/>
        <w:jc w:val="both"/>
        <w:rPr>
          <w:color w:val="212529"/>
          <w:sz w:val="22"/>
          <w:szCs w:val="22"/>
        </w:rPr>
      </w:pPr>
      <w:r w:rsidRPr="00BA1146">
        <w:rPr>
          <w:color w:val="212529"/>
          <w:sz w:val="22"/>
          <w:szCs w:val="22"/>
        </w:rPr>
        <w:t>5. Samochód ma być dostosowany do przewozu osób, zgodnie z obowiązującymi przepisami BHP oraz przepisami dotyczącymi ruchu drogowego  w </w:t>
      </w:r>
      <w:r w:rsidRPr="00BA1146">
        <w:rPr>
          <w:color w:val="212529"/>
          <w:sz w:val="22"/>
          <w:szCs w:val="22"/>
          <w:u w:val="single"/>
        </w:rPr>
        <w:t> dobrym stanie</w:t>
      </w:r>
      <w:r w:rsidRPr="00BA1146">
        <w:rPr>
          <w:color w:val="212529"/>
          <w:sz w:val="22"/>
          <w:szCs w:val="22"/>
        </w:rPr>
        <w:t> </w:t>
      </w:r>
      <w:r w:rsidRPr="00BA1146">
        <w:rPr>
          <w:color w:val="212529"/>
          <w:sz w:val="22"/>
          <w:szCs w:val="22"/>
          <w:u w:val="single"/>
        </w:rPr>
        <w:t>technicznym</w:t>
      </w:r>
      <w:r w:rsidRPr="00BA1146">
        <w:rPr>
          <w:color w:val="212529"/>
          <w:sz w:val="22"/>
          <w:szCs w:val="22"/>
        </w:rPr>
        <w:t>, </w:t>
      </w:r>
      <w:r w:rsidRPr="00BA1146">
        <w:rPr>
          <w:color w:val="212529"/>
          <w:sz w:val="22"/>
          <w:szCs w:val="22"/>
          <w:u w:val="single"/>
        </w:rPr>
        <w:t>ogrzewany  i  estetyczny.</w:t>
      </w:r>
    </w:p>
    <w:p w:rsidR="009667DB" w:rsidRPr="00BA1146" w:rsidRDefault="00D56BF7" w:rsidP="002B09D6">
      <w:pPr>
        <w:spacing w:line="360" w:lineRule="auto"/>
        <w:ind w:left="284" w:hanging="284"/>
        <w:jc w:val="both"/>
        <w:rPr>
          <w:color w:val="212529"/>
          <w:sz w:val="22"/>
          <w:szCs w:val="22"/>
        </w:rPr>
      </w:pPr>
      <w:r w:rsidRPr="00BA1146">
        <w:rPr>
          <w:color w:val="212529"/>
          <w:sz w:val="22"/>
          <w:szCs w:val="22"/>
        </w:rPr>
        <w:t>6.</w:t>
      </w:r>
      <w:r w:rsidRPr="00BA1146">
        <w:rPr>
          <w:b/>
          <w:bCs/>
          <w:color w:val="212529"/>
          <w:sz w:val="22"/>
          <w:szCs w:val="22"/>
        </w:rPr>
        <w:t> </w:t>
      </w:r>
      <w:r w:rsidRPr="00BA1146">
        <w:rPr>
          <w:bCs/>
          <w:color w:val="212529"/>
          <w:sz w:val="22"/>
          <w:szCs w:val="22"/>
        </w:rPr>
        <w:t>Wymagania dotyczące opieki w czasie przewozu:</w:t>
      </w:r>
      <w:r w:rsidRPr="00BA1146">
        <w:rPr>
          <w:color w:val="212529"/>
          <w:sz w:val="22"/>
          <w:szCs w:val="22"/>
        </w:rPr>
        <w:t xml:space="preserve"> Opieka obejmuje sprawowanie nadzoru nad powierzoną uczennicą w samochodzie w czasie jazdy, w czasie wsiadania do samochodu i wysiadania, a także na zewnątrz samochodu. Ponadto opieka obejmuje zaprowadzenie do szkoły pod opiekę nauczycieli, odebranie ze szkoły i wprowadzenie do samochodu uczennicy uczęszczającej do szkoły specjalnej.</w:t>
      </w:r>
    </w:p>
    <w:p w:rsidR="009667DB" w:rsidRPr="00BA1146" w:rsidRDefault="00D56BF7" w:rsidP="002B09D6">
      <w:pPr>
        <w:widowControl w:val="0"/>
        <w:tabs>
          <w:tab w:val="left" w:pos="284"/>
        </w:tabs>
        <w:suppressAutoHyphens/>
        <w:spacing w:line="360" w:lineRule="auto"/>
        <w:jc w:val="both"/>
        <w:rPr>
          <w:sz w:val="22"/>
          <w:szCs w:val="22"/>
        </w:rPr>
      </w:pPr>
      <w:r w:rsidRPr="00BA1146">
        <w:rPr>
          <w:sz w:val="22"/>
          <w:szCs w:val="22"/>
        </w:rPr>
        <w:t>7</w:t>
      </w:r>
      <w:r w:rsidR="009667DB" w:rsidRPr="00BA1146">
        <w:rPr>
          <w:sz w:val="22"/>
          <w:szCs w:val="22"/>
        </w:rPr>
        <w:t>.</w:t>
      </w:r>
      <w:r w:rsidRPr="00BA1146">
        <w:rPr>
          <w:sz w:val="22"/>
          <w:szCs w:val="22"/>
        </w:rPr>
        <w:t xml:space="preserve"> </w:t>
      </w:r>
      <w:r w:rsidR="009667DB" w:rsidRPr="00BA1146">
        <w:rPr>
          <w:sz w:val="22"/>
          <w:szCs w:val="22"/>
        </w:rPr>
        <w:t xml:space="preserve">Zamawiający zastrzega </w:t>
      </w:r>
      <w:r w:rsidRPr="00BA1146">
        <w:rPr>
          <w:sz w:val="22"/>
          <w:szCs w:val="22"/>
        </w:rPr>
        <w:t>sobie prawo do zmiany dziennej liczby przejechanych kilometrów, w szczególności zawieszenie wykonywania zadania w razie choroby uczennicy i wykonanie innej ilości przejechanych kilometrów z powodu wystąpienia różnych okoliczności wynikających z organizacji pracy szkoły np. organizacja imprez szkolnych</w:t>
      </w:r>
      <w:r w:rsidR="002B09D6" w:rsidRPr="00BA1146">
        <w:rPr>
          <w:sz w:val="22"/>
          <w:szCs w:val="22"/>
        </w:rPr>
        <w:t xml:space="preserve"> w plenerze poza terenem szkoły, wyjścia do kina itp.</w:t>
      </w:r>
    </w:p>
    <w:p w:rsidR="009667DB" w:rsidRPr="00BA1146" w:rsidRDefault="00D56BF7" w:rsidP="002B09D6">
      <w:pPr>
        <w:widowControl w:val="0"/>
        <w:tabs>
          <w:tab w:val="left" w:pos="284"/>
        </w:tabs>
        <w:suppressAutoHyphens/>
        <w:spacing w:line="360" w:lineRule="auto"/>
        <w:jc w:val="both"/>
        <w:rPr>
          <w:sz w:val="22"/>
          <w:szCs w:val="22"/>
        </w:rPr>
      </w:pPr>
      <w:r w:rsidRPr="00BA1146">
        <w:rPr>
          <w:sz w:val="22"/>
          <w:szCs w:val="22"/>
        </w:rPr>
        <w:t>8</w:t>
      </w:r>
      <w:r w:rsidR="009667DB" w:rsidRPr="00BA1146">
        <w:rPr>
          <w:sz w:val="22"/>
          <w:szCs w:val="22"/>
        </w:rPr>
        <w:t>.</w:t>
      </w:r>
      <w:r w:rsidRPr="00BA1146">
        <w:rPr>
          <w:sz w:val="22"/>
          <w:szCs w:val="22"/>
        </w:rPr>
        <w:t xml:space="preserve"> </w:t>
      </w:r>
      <w:r w:rsidR="009667DB" w:rsidRPr="00BA1146">
        <w:rPr>
          <w:sz w:val="22"/>
          <w:szCs w:val="22"/>
        </w:rPr>
        <w:t>Wykonawca zobowiązany jest zapewnić opiekę w czasie przewozu dzieci niepełnosprawnych do i ze szkoły/ośrodka dostosowaną do potrzeb dziecka niepełnosprawnego. Wykonawca zapewnia bezpieczeństwo i opiekę oraz pomoc dzieciom w trakcie wsiadania i wysiadania z pojazdu, doprowadzenie dziecka na zajęcia oraz odebranie dziecka z zajęć w szkole/ośrodku. Opiekunem winna być osoba pełnoletnia, posiadająca zaświadczenie o przeszkoleniu w zakresie udzielania pierwszej pomocy.</w:t>
      </w:r>
    </w:p>
    <w:p w:rsidR="009667DB" w:rsidRPr="00BA1146" w:rsidRDefault="00D56BF7" w:rsidP="002B09D6">
      <w:pPr>
        <w:widowControl w:val="0"/>
        <w:tabs>
          <w:tab w:val="left" w:pos="284"/>
        </w:tabs>
        <w:suppressAutoHyphens/>
        <w:spacing w:line="360" w:lineRule="auto"/>
        <w:jc w:val="both"/>
        <w:rPr>
          <w:sz w:val="22"/>
          <w:szCs w:val="22"/>
        </w:rPr>
      </w:pPr>
      <w:r w:rsidRPr="00BA1146">
        <w:rPr>
          <w:sz w:val="22"/>
          <w:szCs w:val="22"/>
        </w:rPr>
        <w:t>9</w:t>
      </w:r>
      <w:r w:rsidR="009667DB" w:rsidRPr="00BA1146">
        <w:rPr>
          <w:sz w:val="22"/>
          <w:szCs w:val="22"/>
        </w:rPr>
        <w:t>.</w:t>
      </w:r>
      <w:r w:rsidRPr="00BA1146">
        <w:rPr>
          <w:sz w:val="22"/>
          <w:szCs w:val="22"/>
        </w:rPr>
        <w:t xml:space="preserve"> </w:t>
      </w:r>
      <w:r w:rsidR="009667DB" w:rsidRPr="00BA1146">
        <w:rPr>
          <w:sz w:val="22"/>
          <w:szCs w:val="22"/>
        </w:rPr>
        <w:t>Wykonawca zobowiązany jest do posiadania przez cały okres trwania umowy – ubezpieczenia od odpowiedzialności cywilnej w zakresie prowadzonej działalności gospodarczej obejmującej  przedmiot  zamów</w:t>
      </w:r>
      <w:r w:rsidRPr="00BA1146">
        <w:rPr>
          <w:sz w:val="22"/>
          <w:szCs w:val="22"/>
        </w:rPr>
        <w:t>ienia na sumę gwarancyjną min. 6</w:t>
      </w:r>
      <w:r w:rsidR="009667DB" w:rsidRPr="00BA1146">
        <w:rPr>
          <w:sz w:val="22"/>
          <w:szCs w:val="22"/>
        </w:rPr>
        <w:t>0</w:t>
      </w:r>
      <w:r w:rsidRPr="00BA1146">
        <w:rPr>
          <w:sz w:val="22"/>
          <w:szCs w:val="22"/>
        </w:rPr>
        <w:t xml:space="preserve"> 000,00 </w:t>
      </w:r>
      <w:r w:rsidR="009667DB" w:rsidRPr="00BA1146">
        <w:rPr>
          <w:sz w:val="22"/>
          <w:szCs w:val="22"/>
        </w:rPr>
        <w:t>zł (na jedno zdarzenie).</w:t>
      </w:r>
    </w:p>
    <w:p w:rsidR="009667DB" w:rsidRPr="00BA1146" w:rsidRDefault="00D56BF7" w:rsidP="002B09D6">
      <w:pPr>
        <w:tabs>
          <w:tab w:val="num" w:pos="426"/>
        </w:tabs>
        <w:spacing w:line="360" w:lineRule="auto"/>
        <w:jc w:val="both"/>
        <w:rPr>
          <w:sz w:val="22"/>
          <w:szCs w:val="22"/>
        </w:rPr>
      </w:pPr>
      <w:r w:rsidRPr="00BA1146">
        <w:rPr>
          <w:sz w:val="22"/>
          <w:szCs w:val="22"/>
        </w:rPr>
        <w:t>10</w:t>
      </w:r>
      <w:r w:rsidR="009667DB" w:rsidRPr="00BA1146">
        <w:rPr>
          <w:sz w:val="22"/>
          <w:szCs w:val="22"/>
        </w:rPr>
        <w:t>.W razie uszkodzenia lub awarii pojazdu wykonującego przewóz, Wykonawca zobowiązuje się podstawić sprawny technicznie pojazd zastępczy.</w:t>
      </w:r>
    </w:p>
    <w:p w:rsidR="009667DB" w:rsidRPr="00BA1146" w:rsidRDefault="00D56BF7" w:rsidP="002B09D6">
      <w:pPr>
        <w:widowControl w:val="0"/>
        <w:tabs>
          <w:tab w:val="left" w:pos="284"/>
        </w:tabs>
        <w:suppressAutoHyphens/>
        <w:spacing w:line="360" w:lineRule="auto"/>
        <w:jc w:val="both"/>
        <w:rPr>
          <w:sz w:val="22"/>
          <w:szCs w:val="22"/>
        </w:rPr>
      </w:pPr>
      <w:r w:rsidRPr="00BA1146">
        <w:rPr>
          <w:sz w:val="22"/>
          <w:szCs w:val="22"/>
        </w:rPr>
        <w:t>11</w:t>
      </w:r>
      <w:r w:rsidR="009667DB" w:rsidRPr="00BA1146">
        <w:rPr>
          <w:sz w:val="22"/>
          <w:szCs w:val="22"/>
        </w:rPr>
        <w:t xml:space="preserve">.Czas podstawienia pojazdu zastępczego w przypadku awarii pojazdu zgodnie z czasem podanym przez wykonawcę w ofercie wynosi ……………………… </w:t>
      </w:r>
    </w:p>
    <w:p w:rsidR="009667DB" w:rsidRPr="00BA1146" w:rsidRDefault="009667DB" w:rsidP="009667DB">
      <w:pPr>
        <w:tabs>
          <w:tab w:val="left" w:pos="0"/>
          <w:tab w:val="left" w:pos="360"/>
        </w:tabs>
        <w:jc w:val="center"/>
        <w:rPr>
          <w:b/>
          <w:sz w:val="22"/>
          <w:szCs w:val="22"/>
        </w:rPr>
      </w:pPr>
    </w:p>
    <w:p w:rsidR="009667DB" w:rsidRPr="00BA1146" w:rsidRDefault="009667DB" w:rsidP="009667DB">
      <w:pPr>
        <w:tabs>
          <w:tab w:val="left" w:pos="0"/>
          <w:tab w:val="left" w:pos="360"/>
        </w:tabs>
        <w:jc w:val="center"/>
        <w:rPr>
          <w:b/>
          <w:sz w:val="22"/>
          <w:szCs w:val="22"/>
        </w:rPr>
      </w:pPr>
      <w:r w:rsidRPr="00BA1146">
        <w:rPr>
          <w:b/>
          <w:sz w:val="22"/>
          <w:szCs w:val="22"/>
        </w:rPr>
        <w:t>§3</w:t>
      </w:r>
    </w:p>
    <w:p w:rsidR="009667DB" w:rsidRDefault="00BA1146" w:rsidP="009667DB">
      <w:pPr>
        <w:tabs>
          <w:tab w:val="left" w:pos="0"/>
          <w:tab w:val="left" w:pos="360"/>
        </w:tabs>
        <w:jc w:val="center"/>
        <w:rPr>
          <w:b/>
          <w:sz w:val="22"/>
          <w:szCs w:val="22"/>
        </w:rPr>
      </w:pPr>
      <w:r>
        <w:rPr>
          <w:b/>
          <w:sz w:val="22"/>
          <w:szCs w:val="22"/>
        </w:rPr>
        <w:t xml:space="preserve">Wymagania zgodne z art. 95 ust.1 </w:t>
      </w:r>
      <w:proofErr w:type="spellStart"/>
      <w:r>
        <w:rPr>
          <w:b/>
          <w:sz w:val="22"/>
          <w:szCs w:val="22"/>
        </w:rPr>
        <w:t>Pzp</w:t>
      </w:r>
      <w:proofErr w:type="spellEnd"/>
    </w:p>
    <w:p w:rsidR="0090680B" w:rsidRPr="00BA1146" w:rsidRDefault="0090680B" w:rsidP="009667DB">
      <w:pPr>
        <w:tabs>
          <w:tab w:val="left" w:pos="0"/>
          <w:tab w:val="left" w:pos="360"/>
        </w:tabs>
        <w:jc w:val="center"/>
        <w:rPr>
          <w:b/>
          <w:sz w:val="22"/>
          <w:szCs w:val="22"/>
        </w:rPr>
      </w:pPr>
    </w:p>
    <w:p w:rsidR="009667DB" w:rsidRPr="00BA1146" w:rsidRDefault="009667DB" w:rsidP="002B09D6">
      <w:pPr>
        <w:widowControl w:val="0"/>
        <w:numPr>
          <w:ilvl w:val="0"/>
          <w:numId w:val="7"/>
        </w:numPr>
        <w:tabs>
          <w:tab w:val="left" w:pos="345"/>
        </w:tabs>
        <w:spacing w:line="360" w:lineRule="auto"/>
        <w:ind w:left="300" w:hanging="158"/>
        <w:jc w:val="both"/>
        <w:rPr>
          <w:rFonts w:eastAsia="Calibri"/>
          <w:color w:val="FF0000"/>
          <w:sz w:val="22"/>
          <w:szCs w:val="22"/>
        </w:rPr>
      </w:pPr>
      <w:r w:rsidRPr="00BA1146">
        <w:rPr>
          <w:sz w:val="22"/>
          <w:szCs w:val="22"/>
        </w:rPr>
        <w:t xml:space="preserve">Zgodnie z art. 95 ust. 1 </w:t>
      </w:r>
      <w:proofErr w:type="spellStart"/>
      <w:r w:rsidRPr="00BA1146">
        <w:rPr>
          <w:sz w:val="22"/>
          <w:szCs w:val="22"/>
        </w:rPr>
        <w:t>Pzp</w:t>
      </w:r>
      <w:proofErr w:type="spellEnd"/>
      <w:r w:rsidRPr="00BA1146">
        <w:rPr>
          <w:sz w:val="22"/>
          <w:szCs w:val="22"/>
        </w:rPr>
        <w:t>. Zamawiający</w:t>
      </w:r>
      <w:bookmarkStart w:id="0" w:name="_GoBack"/>
      <w:bookmarkEnd w:id="0"/>
      <w:r w:rsidRPr="00BA1146">
        <w:rPr>
          <w:sz w:val="22"/>
          <w:szCs w:val="22"/>
        </w:rPr>
        <w:t xml:space="preserve"> wymaga zatrudnienia na podstawie umowy </w:t>
      </w:r>
      <w:r w:rsidRPr="00BA1146">
        <w:rPr>
          <w:sz w:val="22"/>
          <w:szCs w:val="22"/>
        </w:rPr>
        <w:br/>
        <w:t>o pracę przez Wykonawcę lub podwykonawcę osób wykonujących wskazane poniżej czynności w trakcie realizacji zamówienia :</w:t>
      </w:r>
    </w:p>
    <w:p w:rsidR="009667DB" w:rsidRPr="00BA1146" w:rsidRDefault="009667DB" w:rsidP="002B09D6">
      <w:pPr>
        <w:pStyle w:val="Akapitzlist"/>
        <w:widowControl/>
        <w:numPr>
          <w:ilvl w:val="0"/>
          <w:numId w:val="8"/>
        </w:numPr>
        <w:suppressAutoHyphens w:val="0"/>
        <w:spacing w:line="360" w:lineRule="auto"/>
        <w:ind w:left="1134" w:hanging="425"/>
        <w:jc w:val="both"/>
        <w:rPr>
          <w:sz w:val="22"/>
          <w:szCs w:val="22"/>
        </w:rPr>
      </w:pPr>
      <w:r w:rsidRPr="00BA1146">
        <w:rPr>
          <w:sz w:val="22"/>
          <w:szCs w:val="22"/>
        </w:rPr>
        <w:t>kierowanie pojazdami;</w:t>
      </w:r>
    </w:p>
    <w:p w:rsidR="009667DB" w:rsidRPr="00BA1146" w:rsidRDefault="009667DB" w:rsidP="002B09D6">
      <w:pPr>
        <w:pStyle w:val="Akapitzlist"/>
        <w:widowControl/>
        <w:numPr>
          <w:ilvl w:val="0"/>
          <w:numId w:val="8"/>
        </w:numPr>
        <w:suppressAutoHyphens w:val="0"/>
        <w:spacing w:line="360" w:lineRule="auto"/>
        <w:ind w:left="1134" w:hanging="425"/>
        <w:jc w:val="both"/>
        <w:rPr>
          <w:sz w:val="22"/>
          <w:szCs w:val="22"/>
        </w:rPr>
      </w:pPr>
      <w:r w:rsidRPr="00BA1146">
        <w:rPr>
          <w:sz w:val="22"/>
          <w:szCs w:val="22"/>
        </w:rPr>
        <w:t>opieka nad dziećmi.</w:t>
      </w:r>
    </w:p>
    <w:p w:rsidR="009667DB" w:rsidRPr="00BA1146" w:rsidRDefault="009667DB" w:rsidP="002B09D6">
      <w:pPr>
        <w:widowControl w:val="0"/>
        <w:numPr>
          <w:ilvl w:val="0"/>
          <w:numId w:val="7"/>
        </w:numPr>
        <w:tabs>
          <w:tab w:val="left" w:pos="345"/>
        </w:tabs>
        <w:spacing w:line="360" w:lineRule="auto"/>
        <w:ind w:left="301" w:hanging="159"/>
        <w:jc w:val="both"/>
        <w:rPr>
          <w:rFonts w:eastAsia="Calibri"/>
          <w:sz w:val="22"/>
          <w:szCs w:val="22"/>
        </w:rPr>
      </w:pPr>
      <w:r w:rsidRPr="00BA1146">
        <w:rPr>
          <w:rFonts w:eastAsia="Calibri"/>
          <w:sz w:val="22"/>
          <w:szCs w:val="22"/>
          <w:shd w:val="clear" w:color="auto" w:fill="FFFFFF"/>
        </w:rPr>
        <w:t xml:space="preserve">Obowiązek ten dotyczy również Podwykonawców. Wykonawca jest zobowiązany zawrzeć w każdej umowie o podwykonawstwo stosowne zapisy zobowiązujące podwykonawców do </w:t>
      </w:r>
      <w:r w:rsidRPr="00BA1146">
        <w:rPr>
          <w:rFonts w:eastAsia="Calibri"/>
          <w:sz w:val="22"/>
          <w:szCs w:val="22"/>
          <w:shd w:val="clear" w:color="auto" w:fill="FFFFFF"/>
        </w:rPr>
        <w:lastRenderedPageBreak/>
        <w:t>zatrudnienia na umowę o pracę wszystkich osób wykonujących wskazane czynności.</w:t>
      </w:r>
    </w:p>
    <w:p w:rsidR="009667DB" w:rsidRPr="00BA1146" w:rsidRDefault="009667DB" w:rsidP="002B09D6">
      <w:pPr>
        <w:pStyle w:val="Akapitzlist"/>
        <w:numPr>
          <w:ilvl w:val="0"/>
          <w:numId w:val="7"/>
        </w:numPr>
        <w:spacing w:before="120" w:line="360" w:lineRule="auto"/>
        <w:jc w:val="both"/>
        <w:rPr>
          <w:sz w:val="22"/>
          <w:szCs w:val="22"/>
        </w:rPr>
      </w:pPr>
      <w:r w:rsidRPr="00BA1146">
        <w:rPr>
          <w:sz w:val="22"/>
          <w:szCs w:val="22"/>
        </w:rPr>
        <w:t>W trakcie realizacji zamówienia na każde wezwanie zamawiającego w terminie wskazanym przez zamawiającego nie krótszym niż 5dni roboczych,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9667DB" w:rsidRPr="00BA1146" w:rsidRDefault="009667DB" w:rsidP="002B09D6">
      <w:pPr>
        <w:pStyle w:val="Akapitzlist"/>
        <w:widowControl/>
        <w:numPr>
          <w:ilvl w:val="0"/>
          <w:numId w:val="9"/>
        </w:numPr>
        <w:suppressAutoHyphens w:val="0"/>
        <w:spacing w:before="120" w:line="360" w:lineRule="auto"/>
        <w:jc w:val="both"/>
        <w:rPr>
          <w:i/>
          <w:sz w:val="22"/>
          <w:szCs w:val="22"/>
        </w:rPr>
      </w:pPr>
      <w:r w:rsidRPr="00BA1146">
        <w:rPr>
          <w:b/>
          <w:sz w:val="22"/>
          <w:szCs w:val="22"/>
        </w:rPr>
        <w:t xml:space="preserve">oświadczenie wykonawcy lub podwykonawcy </w:t>
      </w:r>
      <w:r w:rsidRPr="00BA1146">
        <w:rPr>
          <w:sz w:val="22"/>
          <w:szCs w:val="22"/>
        </w:rPr>
        <w:t>o zatrudnieniu na podstawie umowy o pracę osób wykonujących czynności, których dotyczy wezwanie zamawiającego.</w:t>
      </w:r>
      <w:r w:rsidRPr="00BA1146">
        <w:rPr>
          <w:b/>
          <w:sz w:val="22"/>
          <w:szCs w:val="22"/>
        </w:rPr>
        <w:t xml:space="preserve"> </w:t>
      </w:r>
      <w:r w:rsidRPr="00BA1146">
        <w:rPr>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lub podwykonawcy;</w:t>
      </w:r>
    </w:p>
    <w:p w:rsidR="009667DB" w:rsidRPr="00BA1146" w:rsidRDefault="009667DB" w:rsidP="002B09D6">
      <w:pPr>
        <w:pStyle w:val="Akapitzlist"/>
        <w:numPr>
          <w:ilvl w:val="0"/>
          <w:numId w:val="7"/>
        </w:numPr>
        <w:spacing w:before="120" w:line="360" w:lineRule="auto"/>
        <w:jc w:val="both"/>
        <w:rPr>
          <w:sz w:val="22"/>
          <w:szCs w:val="22"/>
        </w:rPr>
      </w:pPr>
      <w:r w:rsidRPr="00BA1146">
        <w:rPr>
          <w:sz w:val="22"/>
          <w:szCs w:val="22"/>
        </w:rPr>
        <w:t>Z tytułu niespełnienia przez wykonawcę lub podwykonawcę wymogu zatrudnienia na podstawi</w:t>
      </w:r>
      <w:r w:rsidR="0090680B">
        <w:rPr>
          <w:sz w:val="22"/>
          <w:szCs w:val="22"/>
        </w:rPr>
        <w:t xml:space="preserve">e umowy </w:t>
      </w:r>
      <w:r w:rsidRPr="00BA1146">
        <w:rPr>
          <w:sz w:val="22"/>
          <w:szCs w:val="22"/>
        </w:rPr>
        <w:t xml:space="preserve">o pracę osób wykonujących wskazane w punkcie 1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9667DB" w:rsidRPr="00BA1146" w:rsidRDefault="009667DB" w:rsidP="002B09D6">
      <w:pPr>
        <w:pStyle w:val="Akapitzlist"/>
        <w:widowControl/>
        <w:numPr>
          <w:ilvl w:val="0"/>
          <w:numId w:val="7"/>
        </w:numPr>
        <w:suppressAutoHyphens w:val="0"/>
        <w:spacing w:before="120" w:line="360" w:lineRule="auto"/>
        <w:jc w:val="both"/>
        <w:rPr>
          <w:sz w:val="22"/>
          <w:szCs w:val="22"/>
        </w:rPr>
      </w:pPr>
      <w:r w:rsidRPr="00BA1146">
        <w:rPr>
          <w:sz w:val="22"/>
          <w:szCs w:val="22"/>
        </w:rPr>
        <w:t>W przypadku uzasadnionych wątpliwości co do przestrzegania prawa pracy przez wykonawcę lub podwykonawcę, zamawiający może zwrócić się o przeprowadzenie kontroli przez Państwową Inspekcję Pracy.</w:t>
      </w:r>
    </w:p>
    <w:p w:rsidR="009667DB" w:rsidRPr="00BA1146" w:rsidRDefault="009667DB" w:rsidP="002B09D6">
      <w:pPr>
        <w:widowControl w:val="0"/>
        <w:tabs>
          <w:tab w:val="left" w:pos="309"/>
        </w:tabs>
        <w:spacing w:line="360" w:lineRule="auto"/>
        <w:ind w:left="284"/>
        <w:jc w:val="center"/>
        <w:rPr>
          <w:rFonts w:eastAsia="Calibri"/>
          <w:b/>
          <w:bCs/>
          <w:sz w:val="22"/>
          <w:szCs w:val="22"/>
        </w:rPr>
      </w:pPr>
      <w:r w:rsidRPr="00BA1146">
        <w:rPr>
          <w:rFonts w:eastAsia="Calibri"/>
          <w:b/>
          <w:bCs/>
          <w:sz w:val="22"/>
          <w:szCs w:val="22"/>
        </w:rPr>
        <w:t>§ 4</w:t>
      </w:r>
    </w:p>
    <w:p w:rsidR="009667DB" w:rsidRPr="00BA1146" w:rsidRDefault="00BA1146" w:rsidP="002B09D6">
      <w:pPr>
        <w:widowControl w:val="0"/>
        <w:tabs>
          <w:tab w:val="left" w:pos="309"/>
        </w:tabs>
        <w:spacing w:line="360" w:lineRule="auto"/>
        <w:ind w:left="284"/>
        <w:jc w:val="center"/>
        <w:rPr>
          <w:rFonts w:eastAsia="Calibri"/>
          <w:b/>
          <w:bCs/>
          <w:sz w:val="22"/>
          <w:szCs w:val="22"/>
        </w:rPr>
      </w:pPr>
      <w:r>
        <w:rPr>
          <w:rFonts w:eastAsia="Calibri"/>
          <w:b/>
          <w:bCs/>
          <w:sz w:val="22"/>
          <w:szCs w:val="22"/>
        </w:rPr>
        <w:t>Podwykonawcy</w:t>
      </w:r>
    </w:p>
    <w:p w:rsidR="009667DB" w:rsidRPr="00BA1146" w:rsidRDefault="009667DB" w:rsidP="002B09D6">
      <w:pPr>
        <w:numPr>
          <w:ilvl w:val="0"/>
          <w:numId w:val="2"/>
        </w:numPr>
        <w:tabs>
          <w:tab w:val="left" w:pos="284"/>
        </w:tabs>
        <w:spacing w:after="200" w:line="360" w:lineRule="auto"/>
        <w:ind w:left="284" w:hanging="284"/>
        <w:contextualSpacing/>
        <w:jc w:val="both"/>
        <w:rPr>
          <w:rFonts w:eastAsia="Calibri"/>
          <w:bCs/>
          <w:sz w:val="22"/>
          <w:szCs w:val="22"/>
        </w:rPr>
      </w:pPr>
      <w:r w:rsidRPr="00BA1146">
        <w:rPr>
          <w:rFonts w:eastAsia="Calibri"/>
          <w:bCs/>
          <w:sz w:val="22"/>
          <w:szCs w:val="22"/>
        </w:rPr>
        <w:t xml:space="preserve">Wykonawca może zlecić podwykonawcom, którzy posiadają wymagane zezwolenia, wykonanie części czynności będących przedmiotem niniejszej umowy po spełnieniu następujących warunków: </w:t>
      </w:r>
    </w:p>
    <w:p w:rsidR="009667DB" w:rsidRPr="00BA1146" w:rsidRDefault="009667DB" w:rsidP="002B09D6">
      <w:pPr>
        <w:numPr>
          <w:ilvl w:val="1"/>
          <w:numId w:val="2"/>
        </w:numPr>
        <w:spacing w:after="200" w:line="360" w:lineRule="auto"/>
        <w:ind w:left="851" w:hanging="284"/>
        <w:contextualSpacing/>
        <w:jc w:val="both"/>
        <w:rPr>
          <w:rFonts w:eastAsia="Calibri"/>
          <w:bCs/>
          <w:sz w:val="22"/>
          <w:szCs w:val="22"/>
        </w:rPr>
      </w:pPr>
      <w:r w:rsidRPr="00BA1146">
        <w:rPr>
          <w:rFonts w:eastAsia="Calibri"/>
          <w:bCs/>
          <w:sz w:val="22"/>
          <w:szCs w:val="22"/>
        </w:rPr>
        <w:t xml:space="preserve">zawarciu umowy w formie pisemnej z podwykonawcami i dalszymi podwykonawcami; </w:t>
      </w:r>
    </w:p>
    <w:p w:rsidR="009667DB" w:rsidRPr="00BA1146" w:rsidRDefault="009667DB" w:rsidP="002B09D6">
      <w:pPr>
        <w:numPr>
          <w:ilvl w:val="1"/>
          <w:numId w:val="2"/>
        </w:numPr>
        <w:spacing w:after="200" w:line="360" w:lineRule="auto"/>
        <w:ind w:left="851" w:hanging="284"/>
        <w:contextualSpacing/>
        <w:jc w:val="both"/>
        <w:rPr>
          <w:sz w:val="22"/>
          <w:szCs w:val="22"/>
        </w:rPr>
      </w:pPr>
      <w:r w:rsidRPr="00BA1146">
        <w:rPr>
          <w:rFonts w:eastAsia="Calibri"/>
          <w:bCs/>
          <w:sz w:val="22"/>
          <w:szCs w:val="22"/>
        </w:rPr>
        <w:t xml:space="preserve">przedstawieniu do zatwierdzenia Zamawiającemu projektu umowy z podwykonawcą i dalszym podwykonawcą wraz z opisem części usługi powierzonej do wykonania podwykonawcy i dalszemu podwykonawcy w terminie 14 dni przed planowanym dniem zawarcia umowy z podwykonawcami     i dalszymi podwykonawcami, uzyskaniu zgody od Zamawiającego - jeżeli Zamawiający w terminie   7 dni od przedstawienia projektu umowy z podwykonawcą i dalszym podwykonawcą </w:t>
      </w:r>
      <w:r w:rsidRPr="00BA1146">
        <w:rPr>
          <w:sz w:val="22"/>
          <w:szCs w:val="22"/>
        </w:rPr>
        <w:t>nie zgłosi na piśmie sprzeciwu lub zastrzeżeń, uważa się, że wyraził zgodę na zawarcie umowy.</w:t>
      </w:r>
    </w:p>
    <w:p w:rsidR="009667DB" w:rsidRPr="00BA1146" w:rsidRDefault="009667DB" w:rsidP="002B09D6">
      <w:pPr>
        <w:numPr>
          <w:ilvl w:val="0"/>
          <w:numId w:val="2"/>
        </w:numPr>
        <w:spacing w:after="200" w:line="360" w:lineRule="auto"/>
        <w:ind w:left="284" w:hanging="284"/>
        <w:contextualSpacing/>
        <w:jc w:val="both"/>
        <w:rPr>
          <w:rFonts w:eastAsia="Verdana"/>
          <w:b/>
          <w:bCs/>
          <w:sz w:val="22"/>
          <w:szCs w:val="22"/>
        </w:rPr>
      </w:pPr>
      <w:r w:rsidRPr="00BA1146">
        <w:rPr>
          <w:sz w:val="22"/>
          <w:szCs w:val="22"/>
        </w:rPr>
        <w:lastRenderedPageBreak/>
        <w:t>Wykonawca ponosi pełną i wyłączną odpowiedzialność za działania podwykonawców i dalszych podwykonawców tak jak za działania własne związane z wykonaniem przedmiotu umowy.</w:t>
      </w:r>
    </w:p>
    <w:p w:rsidR="009667DB" w:rsidRPr="00BA1146" w:rsidRDefault="009667DB" w:rsidP="002B09D6">
      <w:pPr>
        <w:numPr>
          <w:ilvl w:val="0"/>
          <w:numId w:val="2"/>
        </w:numPr>
        <w:spacing w:after="200" w:line="360" w:lineRule="auto"/>
        <w:ind w:left="284" w:hanging="284"/>
        <w:contextualSpacing/>
        <w:jc w:val="both"/>
        <w:rPr>
          <w:rFonts w:eastAsia="Verdana"/>
          <w:b/>
          <w:bCs/>
          <w:sz w:val="22"/>
          <w:szCs w:val="22"/>
        </w:rPr>
      </w:pPr>
      <w:r w:rsidRPr="00BA1146">
        <w:rPr>
          <w:sz w:val="22"/>
          <w:szCs w:val="22"/>
        </w:rPr>
        <w:t xml:space="preserve">Wypłata Wynagrodzenia Wykonawcy nastąpi po udokumentowaniu przez niego rozliczenia                           z podwykonawcami. W tym celu Wykonawca przedstawi Zamawiającemu </w:t>
      </w:r>
      <w:r w:rsidR="0090680B">
        <w:rPr>
          <w:sz w:val="22"/>
          <w:szCs w:val="22"/>
        </w:rPr>
        <w:t xml:space="preserve">oświadczenie podwykonawcy   </w:t>
      </w:r>
      <w:r w:rsidRPr="00BA1146">
        <w:rPr>
          <w:sz w:val="22"/>
          <w:szCs w:val="22"/>
        </w:rPr>
        <w:t>o dokonaniu przez Wykonawcę należnej mu zapłaty.</w:t>
      </w:r>
    </w:p>
    <w:p w:rsidR="009667DB" w:rsidRPr="00BA1146" w:rsidRDefault="009667DB" w:rsidP="002B09D6">
      <w:pPr>
        <w:spacing w:line="360" w:lineRule="auto"/>
        <w:jc w:val="center"/>
        <w:rPr>
          <w:b/>
          <w:bCs/>
          <w:sz w:val="22"/>
          <w:szCs w:val="22"/>
          <w:lang w:eastAsia="ar-SA"/>
        </w:rPr>
      </w:pPr>
    </w:p>
    <w:p w:rsidR="009667DB" w:rsidRDefault="009667DB" w:rsidP="002B09D6">
      <w:pPr>
        <w:spacing w:line="360" w:lineRule="auto"/>
        <w:jc w:val="center"/>
        <w:rPr>
          <w:b/>
          <w:bCs/>
          <w:sz w:val="22"/>
          <w:szCs w:val="22"/>
          <w:lang w:eastAsia="ar-SA"/>
        </w:rPr>
      </w:pPr>
      <w:r w:rsidRPr="00BA1146">
        <w:rPr>
          <w:b/>
          <w:bCs/>
          <w:sz w:val="22"/>
          <w:szCs w:val="22"/>
          <w:lang w:eastAsia="ar-SA"/>
        </w:rPr>
        <w:t>§ 5</w:t>
      </w:r>
    </w:p>
    <w:p w:rsidR="009667DB" w:rsidRPr="00BA1146" w:rsidRDefault="00BA1146" w:rsidP="00BA1146">
      <w:pPr>
        <w:spacing w:line="360" w:lineRule="auto"/>
        <w:jc w:val="center"/>
        <w:rPr>
          <w:sz w:val="22"/>
          <w:szCs w:val="22"/>
          <w:lang w:eastAsia="ar-SA"/>
        </w:rPr>
      </w:pPr>
      <w:r>
        <w:rPr>
          <w:b/>
          <w:bCs/>
          <w:sz w:val="22"/>
          <w:szCs w:val="22"/>
          <w:lang w:eastAsia="ar-SA"/>
        </w:rPr>
        <w:t xml:space="preserve">Kary umowne </w:t>
      </w:r>
    </w:p>
    <w:p w:rsidR="009667DB" w:rsidRDefault="009667DB" w:rsidP="00CF1B8A">
      <w:pPr>
        <w:pStyle w:val="Akapitzlist"/>
        <w:numPr>
          <w:ilvl w:val="0"/>
          <w:numId w:val="4"/>
        </w:numPr>
        <w:tabs>
          <w:tab w:val="left" w:pos="284"/>
        </w:tabs>
        <w:spacing w:line="360" w:lineRule="auto"/>
        <w:jc w:val="both"/>
        <w:rPr>
          <w:sz w:val="22"/>
          <w:szCs w:val="22"/>
        </w:rPr>
      </w:pPr>
      <w:r w:rsidRPr="00CF1B8A">
        <w:rPr>
          <w:sz w:val="22"/>
          <w:szCs w:val="22"/>
        </w:rPr>
        <w:t>Wykonawca płaci Zamawiającemu kar</w:t>
      </w:r>
      <w:r w:rsidR="00BA1146" w:rsidRPr="00CF1B8A">
        <w:rPr>
          <w:sz w:val="22"/>
          <w:szCs w:val="22"/>
        </w:rPr>
        <w:t>y</w:t>
      </w:r>
      <w:r w:rsidRPr="00CF1B8A">
        <w:rPr>
          <w:sz w:val="22"/>
          <w:szCs w:val="22"/>
        </w:rPr>
        <w:t xml:space="preserve"> </w:t>
      </w:r>
      <w:r w:rsidR="00BA1146" w:rsidRPr="00CF1B8A">
        <w:rPr>
          <w:sz w:val="22"/>
          <w:szCs w:val="22"/>
        </w:rPr>
        <w:t xml:space="preserve">umowne : </w:t>
      </w:r>
    </w:p>
    <w:p w:rsidR="00CF1B8A" w:rsidRPr="0090680B" w:rsidRDefault="00CF1B8A" w:rsidP="00CF1B8A">
      <w:pPr>
        <w:pStyle w:val="Akapitzlist"/>
        <w:numPr>
          <w:ilvl w:val="3"/>
          <w:numId w:val="4"/>
        </w:numPr>
        <w:tabs>
          <w:tab w:val="left" w:pos="284"/>
        </w:tabs>
        <w:spacing w:line="360" w:lineRule="auto"/>
        <w:ind w:hanging="141"/>
        <w:jc w:val="both"/>
        <w:rPr>
          <w:sz w:val="22"/>
          <w:szCs w:val="22"/>
        </w:rPr>
      </w:pPr>
      <w:r>
        <w:rPr>
          <w:sz w:val="22"/>
          <w:szCs w:val="22"/>
        </w:rPr>
        <w:t xml:space="preserve"> </w:t>
      </w:r>
      <w:r w:rsidRPr="00CF1B8A">
        <w:rPr>
          <w:sz w:val="22"/>
          <w:szCs w:val="22"/>
        </w:rPr>
        <w:t xml:space="preserve">za odstąpienie od umowy z przyczyn leżących po stronie Wykonawcy </w:t>
      </w:r>
      <w:r w:rsidRPr="00CF1B8A">
        <w:rPr>
          <w:sz w:val="22"/>
          <w:szCs w:val="22"/>
          <w:lang w:eastAsia="pl-PL"/>
        </w:rPr>
        <w:t xml:space="preserve">lub w przypadku </w:t>
      </w:r>
      <w:r w:rsidRPr="0090680B">
        <w:rPr>
          <w:sz w:val="22"/>
          <w:szCs w:val="22"/>
          <w:lang w:eastAsia="pl-PL"/>
        </w:rPr>
        <w:t>bezzasadnego odst</w:t>
      </w:r>
      <w:r w:rsidRPr="0090680B">
        <w:rPr>
          <w:rFonts w:eastAsia="TimesNewRoman"/>
          <w:sz w:val="22"/>
          <w:szCs w:val="22"/>
          <w:lang w:eastAsia="pl-PL"/>
        </w:rPr>
        <w:t>ą</w:t>
      </w:r>
      <w:r w:rsidRPr="0090680B">
        <w:rPr>
          <w:sz w:val="22"/>
          <w:szCs w:val="22"/>
          <w:lang w:eastAsia="pl-PL"/>
        </w:rPr>
        <w:t>pienia od umowy przez Wykonawc</w:t>
      </w:r>
      <w:r w:rsidRPr="0090680B">
        <w:rPr>
          <w:rFonts w:eastAsia="TimesNewRoman"/>
          <w:sz w:val="22"/>
          <w:szCs w:val="22"/>
          <w:lang w:eastAsia="pl-PL"/>
        </w:rPr>
        <w:t>ę</w:t>
      </w:r>
      <w:r w:rsidRPr="0090680B">
        <w:rPr>
          <w:sz w:val="22"/>
          <w:szCs w:val="22"/>
        </w:rPr>
        <w:t xml:space="preserve"> w wysokości 20% wartości wynagrodzenia umownego brutto określonego w § 7 ust. 1  </w:t>
      </w:r>
    </w:p>
    <w:p w:rsidR="009667DB" w:rsidRPr="0090680B" w:rsidRDefault="00CF1B8A" w:rsidP="00CF1B8A">
      <w:pPr>
        <w:pStyle w:val="Akapitzlist"/>
        <w:numPr>
          <w:ilvl w:val="3"/>
          <w:numId w:val="4"/>
        </w:numPr>
        <w:tabs>
          <w:tab w:val="clear" w:pos="1728"/>
          <w:tab w:val="left" w:pos="284"/>
          <w:tab w:val="num" w:pos="709"/>
        </w:tabs>
        <w:spacing w:line="360" w:lineRule="auto"/>
        <w:ind w:hanging="141"/>
        <w:jc w:val="both"/>
        <w:rPr>
          <w:sz w:val="22"/>
          <w:szCs w:val="22"/>
        </w:rPr>
      </w:pPr>
      <w:r w:rsidRPr="0090680B">
        <w:rPr>
          <w:sz w:val="22"/>
          <w:szCs w:val="22"/>
        </w:rPr>
        <w:t xml:space="preserve">Za </w:t>
      </w:r>
      <w:r w:rsidR="009667DB" w:rsidRPr="0090680B">
        <w:rPr>
          <w:sz w:val="22"/>
          <w:szCs w:val="22"/>
        </w:rPr>
        <w:t>nie wykonani</w:t>
      </w:r>
      <w:r w:rsidRPr="0090680B">
        <w:rPr>
          <w:sz w:val="22"/>
          <w:szCs w:val="22"/>
        </w:rPr>
        <w:t>e</w:t>
      </w:r>
      <w:r w:rsidR="009667DB" w:rsidRPr="0090680B">
        <w:rPr>
          <w:sz w:val="22"/>
          <w:szCs w:val="22"/>
        </w:rPr>
        <w:t xml:space="preserve"> usługi </w:t>
      </w:r>
      <w:r w:rsidRPr="0090680B">
        <w:rPr>
          <w:sz w:val="22"/>
          <w:szCs w:val="22"/>
        </w:rPr>
        <w:t>za dany dzień z winy wykonawcy w wysokości</w:t>
      </w:r>
      <w:r w:rsidR="009667DB" w:rsidRPr="0090680B">
        <w:rPr>
          <w:sz w:val="22"/>
          <w:szCs w:val="22"/>
        </w:rPr>
        <w:t xml:space="preserve"> </w:t>
      </w:r>
      <w:r w:rsidR="006F4262" w:rsidRPr="0090680B">
        <w:rPr>
          <w:sz w:val="22"/>
          <w:szCs w:val="22"/>
        </w:rPr>
        <w:t>500,00 zł za każde takie zdarzenie, do wysokości maksymalnej 20 000,00 zł</w:t>
      </w:r>
    </w:p>
    <w:p w:rsidR="006F4262" w:rsidRPr="0090680B" w:rsidRDefault="006F4262" w:rsidP="006F4262">
      <w:pPr>
        <w:pStyle w:val="Akapitzlist"/>
        <w:numPr>
          <w:ilvl w:val="3"/>
          <w:numId w:val="4"/>
        </w:numPr>
        <w:tabs>
          <w:tab w:val="clear" w:pos="1728"/>
          <w:tab w:val="left" w:pos="284"/>
          <w:tab w:val="num" w:pos="709"/>
        </w:tabs>
        <w:spacing w:line="360" w:lineRule="auto"/>
        <w:ind w:hanging="141"/>
        <w:jc w:val="both"/>
        <w:rPr>
          <w:sz w:val="22"/>
          <w:szCs w:val="22"/>
        </w:rPr>
      </w:pPr>
      <w:r w:rsidRPr="0090680B">
        <w:rPr>
          <w:sz w:val="22"/>
          <w:szCs w:val="22"/>
        </w:rPr>
        <w:t xml:space="preserve">  z</w:t>
      </w:r>
      <w:r w:rsidR="009667DB" w:rsidRPr="0090680B">
        <w:rPr>
          <w:sz w:val="22"/>
          <w:szCs w:val="22"/>
        </w:rPr>
        <w:t>a niedotrzymanie terminu podstawienia poj</w:t>
      </w:r>
      <w:r w:rsidR="00CF1B8A" w:rsidRPr="0090680B">
        <w:rPr>
          <w:sz w:val="22"/>
          <w:szCs w:val="22"/>
        </w:rPr>
        <w:t>azdu zastępczego wskazanego w §1</w:t>
      </w:r>
      <w:r w:rsidR="009667DB" w:rsidRPr="0090680B">
        <w:rPr>
          <w:sz w:val="22"/>
          <w:szCs w:val="22"/>
        </w:rPr>
        <w:t xml:space="preserve"> ust. </w:t>
      </w:r>
      <w:r w:rsidR="00CF1B8A" w:rsidRPr="0090680B">
        <w:rPr>
          <w:sz w:val="22"/>
          <w:szCs w:val="22"/>
        </w:rPr>
        <w:t>11</w:t>
      </w:r>
      <w:r w:rsidR="009667DB" w:rsidRPr="0090680B">
        <w:rPr>
          <w:sz w:val="22"/>
          <w:szCs w:val="22"/>
        </w:rPr>
        <w:t xml:space="preserve"> niniejszej umowy liczonego od przesłanego zgłoszenia, wykonawca zapłaci Zamawiającemu karę umowną  w wysokości 500,00 zł brutto za każdą rozpoczętą godzinę, po czasi</w:t>
      </w:r>
      <w:r w:rsidRPr="0090680B">
        <w:rPr>
          <w:sz w:val="22"/>
          <w:szCs w:val="22"/>
        </w:rPr>
        <w:t xml:space="preserve">e wskazanym w ofercie Wykonawcy, </w:t>
      </w:r>
      <w:r w:rsidRPr="0090680B">
        <w:rPr>
          <w:color w:val="000000"/>
          <w:sz w:val="22"/>
          <w:szCs w:val="22"/>
        </w:rPr>
        <w:t>do maksymalnej wysokości 10.000,00 PLN</w:t>
      </w:r>
    </w:p>
    <w:p w:rsidR="0090680B" w:rsidRPr="0090680B" w:rsidRDefault="0090680B" w:rsidP="0090680B">
      <w:pPr>
        <w:pStyle w:val="Akapitzlist"/>
        <w:numPr>
          <w:ilvl w:val="3"/>
          <w:numId w:val="4"/>
        </w:numPr>
        <w:tabs>
          <w:tab w:val="clear" w:pos="1728"/>
          <w:tab w:val="left" w:pos="284"/>
          <w:tab w:val="num" w:pos="709"/>
        </w:tabs>
        <w:spacing w:line="360" w:lineRule="auto"/>
        <w:ind w:hanging="141"/>
        <w:jc w:val="both"/>
        <w:rPr>
          <w:sz w:val="22"/>
          <w:szCs w:val="22"/>
        </w:rPr>
      </w:pPr>
      <w:r w:rsidRPr="0090680B">
        <w:rPr>
          <w:sz w:val="22"/>
          <w:szCs w:val="22"/>
        </w:rPr>
        <w:t>w każdym przypadku niedopełnienia obowiązku, o którym mowa w § 3 ust. 1 - w wysokości po 100,00 złotych brutto za każdy dzień roboczy, w którym osoba niezatrudniona przez Wykonawcę lub podwykonawcę na podstawie umowy o pracę wykonywała czynności wymienione § 3 ust. 1</w:t>
      </w:r>
      <w:r>
        <w:t>;</w:t>
      </w:r>
    </w:p>
    <w:p w:rsidR="009667DB" w:rsidRPr="0090680B" w:rsidRDefault="009667DB" w:rsidP="0090680B">
      <w:pPr>
        <w:pStyle w:val="Akapitzlist"/>
        <w:numPr>
          <w:ilvl w:val="0"/>
          <w:numId w:val="4"/>
        </w:numPr>
        <w:tabs>
          <w:tab w:val="left" w:pos="284"/>
        </w:tabs>
        <w:spacing w:line="360" w:lineRule="auto"/>
        <w:jc w:val="both"/>
        <w:rPr>
          <w:sz w:val="22"/>
          <w:szCs w:val="22"/>
        </w:rPr>
      </w:pPr>
      <w:r w:rsidRPr="0090680B">
        <w:rPr>
          <w:sz w:val="22"/>
          <w:szCs w:val="22"/>
        </w:rPr>
        <w:t xml:space="preserve">W razie stwierdzenia w toku trwania umowy </w:t>
      </w:r>
      <w:smartTag w:uri="TKomp" w:element="Tag123">
        <w:smartTagPr>
          <w:attr w:name="wartosc" w:val="3"/>
        </w:smartTagPr>
        <w:r w:rsidRPr="0090680B">
          <w:rPr>
            <w:sz w:val="22"/>
            <w:szCs w:val="22"/>
          </w:rPr>
          <w:t>3</w:t>
        </w:r>
      </w:smartTag>
      <w:r w:rsidRPr="0090680B">
        <w:rPr>
          <w:sz w:val="22"/>
          <w:szCs w:val="22"/>
        </w:rPr>
        <w:t xml:space="preserve"> przypadków nie wykonania usługi Zamawiający  ma prawo odstąpienia od umowy. Z tego uprawnienia Zamawiający będzie mógł skorzystać w terminie 30 dni od dnia dowiedzenia się o przypadku niewykonania usługi.</w:t>
      </w:r>
    </w:p>
    <w:p w:rsidR="009667DB" w:rsidRPr="00BA1146" w:rsidRDefault="009667DB" w:rsidP="0090680B">
      <w:pPr>
        <w:widowControl w:val="0"/>
        <w:numPr>
          <w:ilvl w:val="0"/>
          <w:numId w:val="4"/>
        </w:numPr>
        <w:tabs>
          <w:tab w:val="left" w:pos="284"/>
        </w:tabs>
        <w:suppressAutoHyphens/>
        <w:spacing w:line="360" w:lineRule="auto"/>
        <w:jc w:val="both"/>
        <w:rPr>
          <w:sz w:val="22"/>
          <w:szCs w:val="22"/>
        </w:rPr>
      </w:pPr>
      <w:r w:rsidRPr="00BA1146">
        <w:rPr>
          <w:sz w:val="22"/>
          <w:szCs w:val="22"/>
        </w:rPr>
        <w:t xml:space="preserve">W razie zaistnienia okoliczności uniemożliwiających wykonanie </w:t>
      </w:r>
      <w:r w:rsidR="00CF1B8A">
        <w:rPr>
          <w:sz w:val="22"/>
          <w:szCs w:val="22"/>
        </w:rPr>
        <w:t xml:space="preserve">usługi zgodnie </w:t>
      </w:r>
      <w:r w:rsidRPr="00BA1146">
        <w:rPr>
          <w:sz w:val="22"/>
          <w:szCs w:val="22"/>
        </w:rPr>
        <w:t xml:space="preserve"> z treścią niniejszej umowy, Wykonawca  jest zobowiązany zapewnić  przewóz zastępczy  przy użyciu własnych lub obcych środków transportowych na swój koszt. </w:t>
      </w:r>
    </w:p>
    <w:p w:rsidR="009667DB" w:rsidRPr="00BA1146" w:rsidRDefault="009667DB" w:rsidP="0090680B">
      <w:pPr>
        <w:widowControl w:val="0"/>
        <w:numPr>
          <w:ilvl w:val="0"/>
          <w:numId w:val="4"/>
        </w:numPr>
        <w:tabs>
          <w:tab w:val="left" w:pos="284"/>
        </w:tabs>
        <w:suppressAutoHyphens/>
        <w:spacing w:line="360" w:lineRule="auto"/>
        <w:jc w:val="both"/>
        <w:rPr>
          <w:sz w:val="22"/>
          <w:szCs w:val="22"/>
        </w:rPr>
      </w:pPr>
      <w:r w:rsidRPr="00BA1146">
        <w:rPr>
          <w:sz w:val="22"/>
          <w:szCs w:val="22"/>
        </w:rPr>
        <w:t xml:space="preserve"> W razie niezapewniania przewozu  zastępczego Wykonawca niezależnie od kar umownych określonych       w niniejszej umowie pokrywa koszty  poniesione przez  Zamawiającego i wydatki związane  z organizacją przewozu. W przypadku gdy koszty te poniosą rodzice uczniów Zamawiający  przedłoży  Wykonawcy  zbiorcze  zestawienie  kosztów poniesionych przez rodziców uczniów.  Koszty te pokrywa Wykonawca.</w:t>
      </w:r>
    </w:p>
    <w:p w:rsidR="009667DB" w:rsidRPr="00BA1146" w:rsidRDefault="009667DB" w:rsidP="0090680B">
      <w:pPr>
        <w:widowControl w:val="0"/>
        <w:numPr>
          <w:ilvl w:val="0"/>
          <w:numId w:val="4"/>
        </w:numPr>
        <w:tabs>
          <w:tab w:val="left" w:pos="284"/>
        </w:tabs>
        <w:suppressAutoHyphens/>
        <w:spacing w:line="360" w:lineRule="auto"/>
        <w:ind w:left="284" w:hanging="284"/>
        <w:jc w:val="both"/>
        <w:rPr>
          <w:sz w:val="22"/>
          <w:szCs w:val="22"/>
        </w:rPr>
      </w:pPr>
      <w:r w:rsidRPr="00BA1146">
        <w:rPr>
          <w:sz w:val="22"/>
          <w:szCs w:val="22"/>
        </w:rPr>
        <w:t xml:space="preserve">Jeżeli kara umowna nie pokrywa poniesionej szkody, zamawiający może dochodzić odszkodowania  uzupełniającego do wysokości poniesionej szkody. </w:t>
      </w:r>
    </w:p>
    <w:p w:rsidR="009667DB" w:rsidRPr="00BA1146" w:rsidRDefault="009667DB" w:rsidP="0090680B">
      <w:pPr>
        <w:widowControl w:val="0"/>
        <w:numPr>
          <w:ilvl w:val="0"/>
          <w:numId w:val="4"/>
        </w:numPr>
        <w:tabs>
          <w:tab w:val="left" w:pos="284"/>
        </w:tabs>
        <w:suppressAutoHyphens/>
        <w:spacing w:line="360" w:lineRule="auto"/>
        <w:ind w:left="284" w:hanging="284"/>
        <w:jc w:val="both"/>
        <w:rPr>
          <w:sz w:val="22"/>
          <w:szCs w:val="22"/>
          <w:lang w:eastAsia="ar-SA"/>
        </w:rPr>
      </w:pPr>
      <w:r w:rsidRPr="00BA1146">
        <w:rPr>
          <w:sz w:val="22"/>
          <w:szCs w:val="22"/>
          <w:lang w:eastAsia="ar-SA"/>
        </w:rPr>
        <w:t>Maksymalna wysokość kar umownych nie może przekroczyć 20% wysokości wynagrodzenia brutto wskazanego w  §7</w:t>
      </w:r>
      <w:r w:rsidR="00CF1B8A">
        <w:rPr>
          <w:sz w:val="22"/>
          <w:szCs w:val="22"/>
          <w:lang w:eastAsia="ar-SA"/>
        </w:rPr>
        <w:t xml:space="preserve"> ust. 1</w:t>
      </w:r>
      <w:r w:rsidRPr="00BA1146">
        <w:rPr>
          <w:sz w:val="22"/>
          <w:szCs w:val="22"/>
          <w:lang w:eastAsia="ar-SA"/>
        </w:rPr>
        <w:t xml:space="preserve"> niniejszej umowy. </w:t>
      </w:r>
    </w:p>
    <w:p w:rsidR="009667DB" w:rsidRPr="00BA1146" w:rsidRDefault="009667DB" w:rsidP="0090680B">
      <w:pPr>
        <w:widowControl w:val="0"/>
        <w:numPr>
          <w:ilvl w:val="0"/>
          <w:numId w:val="4"/>
        </w:numPr>
        <w:tabs>
          <w:tab w:val="left" w:pos="284"/>
        </w:tabs>
        <w:suppressAutoHyphens/>
        <w:spacing w:line="360" w:lineRule="auto"/>
        <w:jc w:val="both"/>
        <w:rPr>
          <w:color w:val="000000"/>
          <w:sz w:val="22"/>
          <w:szCs w:val="22"/>
        </w:rPr>
      </w:pPr>
      <w:r w:rsidRPr="00BA1146">
        <w:rPr>
          <w:color w:val="000000"/>
          <w:sz w:val="22"/>
          <w:szCs w:val="22"/>
        </w:rPr>
        <w:lastRenderedPageBreak/>
        <w:t>Zamawiający zastrzega sobie prawo do kontroli należytego wykonania przedmiotu umowy.</w:t>
      </w:r>
    </w:p>
    <w:p w:rsidR="009667DB" w:rsidRPr="00BA1146" w:rsidRDefault="009667DB" w:rsidP="00BA1146">
      <w:pPr>
        <w:widowControl w:val="0"/>
        <w:tabs>
          <w:tab w:val="left" w:pos="284"/>
        </w:tabs>
        <w:suppressAutoHyphens/>
        <w:spacing w:line="360" w:lineRule="auto"/>
        <w:jc w:val="both"/>
        <w:rPr>
          <w:sz w:val="22"/>
          <w:szCs w:val="22"/>
          <w:lang w:eastAsia="ar-SA"/>
        </w:rPr>
      </w:pPr>
    </w:p>
    <w:p w:rsidR="009667DB" w:rsidRDefault="009667DB" w:rsidP="002B09D6">
      <w:pPr>
        <w:spacing w:line="360" w:lineRule="auto"/>
        <w:jc w:val="center"/>
        <w:rPr>
          <w:b/>
          <w:bCs/>
          <w:sz w:val="22"/>
          <w:szCs w:val="22"/>
          <w:lang w:eastAsia="ar-SA"/>
        </w:rPr>
      </w:pPr>
      <w:r w:rsidRPr="00BA1146">
        <w:rPr>
          <w:b/>
          <w:bCs/>
          <w:sz w:val="22"/>
          <w:szCs w:val="22"/>
          <w:lang w:eastAsia="ar-SA"/>
        </w:rPr>
        <w:t>§ 6</w:t>
      </w:r>
    </w:p>
    <w:p w:rsidR="00BA1146" w:rsidRPr="00BA1146" w:rsidRDefault="00BA1146" w:rsidP="002B09D6">
      <w:pPr>
        <w:spacing w:line="360" w:lineRule="auto"/>
        <w:jc w:val="center"/>
        <w:rPr>
          <w:b/>
          <w:bCs/>
          <w:sz w:val="22"/>
          <w:szCs w:val="22"/>
          <w:lang w:eastAsia="ar-SA"/>
        </w:rPr>
      </w:pPr>
      <w:r>
        <w:rPr>
          <w:b/>
          <w:bCs/>
          <w:sz w:val="22"/>
          <w:szCs w:val="22"/>
          <w:lang w:eastAsia="ar-SA"/>
        </w:rPr>
        <w:t xml:space="preserve">Termin wykonania </w:t>
      </w:r>
    </w:p>
    <w:p w:rsidR="009667DB" w:rsidRPr="00BA1146" w:rsidRDefault="009667DB" w:rsidP="002B09D6">
      <w:pPr>
        <w:pStyle w:val="Akapitzlist"/>
        <w:tabs>
          <w:tab w:val="left" w:pos="284"/>
          <w:tab w:val="left" w:pos="720"/>
        </w:tabs>
        <w:spacing w:line="360" w:lineRule="auto"/>
        <w:ind w:left="284"/>
        <w:jc w:val="both"/>
        <w:rPr>
          <w:b/>
          <w:bCs/>
          <w:sz w:val="22"/>
          <w:szCs w:val="22"/>
        </w:rPr>
      </w:pPr>
      <w:r w:rsidRPr="00BA1146">
        <w:rPr>
          <w:sz w:val="22"/>
          <w:szCs w:val="22"/>
        </w:rPr>
        <w:t xml:space="preserve">Strony ustalają termin realizacji zamówienia </w:t>
      </w:r>
      <w:r w:rsidR="002B09D6" w:rsidRPr="00BA1146">
        <w:rPr>
          <w:sz w:val="22"/>
          <w:szCs w:val="22"/>
        </w:rPr>
        <w:t>od 1.09.2021r.  do 24.06.2022 r.</w:t>
      </w:r>
    </w:p>
    <w:p w:rsidR="009667DB" w:rsidRDefault="009667DB" w:rsidP="002B09D6">
      <w:pPr>
        <w:pStyle w:val="Akapitzlist"/>
        <w:tabs>
          <w:tab w:val="left" w:pos="284"/>
          <w:tab w:val="left" w:pos="720"/>
        </w:tabs>
        <w:spacing w:line="360" w:lineRule="auto"/>
        <w:ind w:left="284"/>
        <w:jc w:val="both"/>
        <w:rPr>
          <w:b/>
          <w:bCs/>
          <w:sz w:val="20"/>
          <w:szCs w:val="20"/>
        </w:rPr>
      </w:pPr>
    </w:p>
    <w:p w:rsidR="009667DB" w:rsidRDefault="009667DB" w:rsidP="002B09D6">
      <w:pPr>
        <w:spacing w:line="360" w:lineRule="auto"/>
        <w:jc w:val="center"/>
        <w:rPr>
          <w:b/>
          <w:bCs/>
          <w:lang w:eastAsia="ar-SA"/>
        </w:rPr>
      </w:pPr>
      <w:r>
        <w:rPr>
          <w:b/>
          <w:bCs/>
          <w:lang w:eastAsia="ar-SA"/>
        </w:rPr>
        <w:t>§ 7</w:t>
      </w:r>
    </w:p>
    <w:p w:rsidR="009667DB" w:rsidRPr="00BA1146" w:rsidRDefault="00BA1146" w:rsidP="002B09D6">
      <w:pPr>
        <w:spacing w:line="360" w:lineRule="auto"/>
        <w:jc w:val="center"/>
        <w:rPr>
          <w:b/>
          <w:sz w:val="22"/>
          <w:szCs w:val="22"/>
          <w:lang w:eastAsia="ar-SA"/>
        </w:rPr>
      </w:pPr>
      <w:r w:rsidRPr="00BA1146">
        <w:rPr>
          <w:b/>
          <w:sz w:val="22"/>
          <w:szCs w:val="22"/>
          <w:lang w:eastAsia="ar-SA"/>
        </w:rPr>
        <w:t xml:space="preserve">Wynagrodzenie </w:t>
      </w:r>
    </w:p>
    <w:p w:rsidR="00BA1146" w:rsidRPr="00BA1146" w:rsidRDefault="001B1D17" w:rsidP="0090680B">
      <w:pPr>
        <w:pStyle w:val="Akapitzlist"/>
        <w:numPr>
          <w:ilvl w:val="1"/>
          <w:numId w:val="4"/>
        </w:numPr>
        <w:tabs>
          <w:tab w:val="clear" w:pos="716"/>
          <w:tab w:val="num" w:pos="284"/>
        </w:tabs>
        <w:spacing w:line="360" w:lineRule="auto"/>
        <w:ind w:left="284" w:hanging="284"/>
        <w:jc w:val="both"/>
        <w:rPr>
          <w:sz w:val="22"/>
          <w:szCs w:val="22"/>
        </w:rPr>
      </w:pPr>
      <w:r w:rsidRPr="00BA1146">
        <w:rPr>
          <w:sz w:val="22"/>
          <w:szCs w:val="22"/>
        </w:rPr>
        <w:t>Za wykonanie całości przedmiotu umowy ustala się wynagrodzenie ilościowo – ryczałtowe wynikające z oferty Wykonawcy i ustalone na podstawie iloczynu ceny ryczałtowej za 1 km zrealizowanego przewozu i liczby przejechanych kilometrów. Wynagrodzenie ilościowo-ryczałtowe nie może przekroczyć wysokości …………………….. zł (słownie: ………………..) brutto w całym okresie trwania umowy.</w:t>
      </w:r>
    </w:p>
    <w:p w:rsidR="00BA1146" w:rsidRPr="00BA1146" w:rsidRDefault="001B1D17" w:rsidP="0090680B">
      <w:pPr>
        <w:pStyle w:val="Akapitzlist"/>
        <w:numPr>
          <w:ilvl w:val="1"/>
          <w:numId w:val="4"/>
        </w:numPr>
        <w:tabs>
          <w:tab w:val="left" w:pos="284"/>
        </w:tabs>
        <w:spacing w:line="360" w:lineRule="auto"/>
        <w:ind w:left="284" w:hanging="284"/>
        <w:jc w:val="both"/>
        <w:rPr>
          <w:sz w:val="22"/>
          <w:szCs w:val="22"/>
        </w:rPr>
      </w:pPr>
      <w:r w:rsidRPr="00BA1146">
        <w:rPr>
          <w:sz w:val="22"/>
          <w:szCs w:val="22"/>
        </w:rPr>
        <w:t xml:space="preserve"> Cena ryczałtowa za 1 km realizacji usługi wynosi ………………. zł (słownie: ……………….) brutto. </w:t>
      </w:r>
    </w:p>
    <w:p w:rsidR="002B09D6" w:rsidRPr="00BA1146" w:rsidRDefault="001B1D17" w:rsidP="0090680B">
      <w:pPr>
        <w:pStyle w:val="Akapitzlist"/>
        <w:numPr>
          <w:ilvl w:val="1"/>
          <w:numId w:val="4"/>
        </w:numPr>
        <w:tabs>
          <w:tab w:val="left" w:pos="284"/>
        </w:tabs>
        <w:spacing w:line="360" w:lineRule="auto"/>
        <w:ind w:left="284" w:hanging="284"/>
        <w:jc w:val="both"/>
        <w:rPr>
          <w:sz w:val="22"/>
          <w:szCs w:val="22"/>
        </w:rPr>
      </w:pPr>
      <w:r w:rsidRPr="00BA1146">
        <w:rPr>
          <w:sz w:val="22"/>
          <w:szCs w:val="22"/>
        </w:rPr>
        <w:t xml:space="preserve">Wynagrodzenie ryczałtowe, o którym mowa w ust. 1 powyżej, oraz cena ryczałtowa o której mowa w ust. 2 powyżej zawiera wszelkie koszty Wykonawcy związane z realizacją przedmiotu umowy, w tym m.in. remonty środków transportu, obsługi technicznej środków transportu, usunięcia awarii, zmiany cen paliw, ubezpieczenia, dojazdy do miejsca rozpoczęcia trasy, koszty oczekiwania (jeżeli występują), opieki na uczniami (dziećmi) niepełnosprawnymi, zakupem środków dezynfekujących </w:t>
      </w:r>
      <w:proofErr w:type="spellStart"/>
      <w:r w:rsidRPr="00BA1146">
        <w:rPr>
          <w:sz w:val="22"/>
          <w:szCs w:val="22"/>
        </w:rPr>
        <w:t>itp</w:t>
      </w:r>
      <w:proofErr w:type="spellEnd"/>
    </w:p>
    <w:p w:rsidR="009667DB" w:rsidRPr="00BA1146" w:rsidRDefault="009667DB" w:rsidP="00BA1146">
      <w:pPr>
        <w:spacing w:line="360" w:lineRule="auto"/>
        <w:jc w:val="center"/>
        <w:rPr>
          <w:b/>
          <w:bCs/>
          <w:sz w:val="22"/>
          <w:szCs w:val="22"/>
          <w:lang w:eastAsia="ar-SA"/>
        </w:rPr>
      </w:pPr>
      <w:r w:rsidRPr="00BA1146">
        <w:rPr>
          <w:b/>
          <w:bCs/>
          <w:sz w:val="22"/>
          <w:szCs w:val="22"/>
          <w:lang w:eastAsia="ar-SA"/>
        </w:rPr>
        <w:t>§ 8</w:t>
      </w:r>
    </w:p>
    <w:p w:rsidR="00BA1146" w:rsidRPr="00BA1146" w:rsidRDefault="00BA1146" w:rsidP="00BA1146">
      <w:pPr>
        <w:spacing w:line="360" w:lineRule="auto"/>
        <w:jc w:val="center"/>
        <w:rPr>
          <w:b/>
          <w:bCs/>
          <w:sz w:val="22"/>
          <w:szCs w:val="22"/>
          <w:lang w:eastAsia="ar-SA"/>
        </w:rPr>
      </w:pPr>
      <w:r w:rsidRPr="00BA1146">
        <w:rPr>
          <w:b/>
          <w:bCs/>
          <w:sz w:val="22"/>
          <w:szCs w:val="22"/>
          <w:lang w:eastAsia="ar-SA"/>
        </w:rPr>
        <w:t xml:space="preserve">Rozliczenie płatności </w:t>
      </w:r>
    </w:p>
    <w:p w:rsidR="009667DB" w:rsidRPr="00BA1146" w:rsidRDefault="009667DB" w:rsidP="002B09D6">
      <w:pPr>
        <w:widowControl w:val="0"/>
        <w:numPr>
          <w:ilvl w:val="0"/>
          <w:numId w:val="6"/>
        </w:numPr>
        <w:tabs>
          <w:tab w:val="left" w:pos="284"/>
        </w:tabs>
        <w:suppressAutoHyphens/>
        <w:spacing w:line="360" w:lineRule="auto"/>
        <w:ind w:left="284" w:hanging="284"/>
        <w:jc w:val="both"/>
        <w:rPr>
          <w:sz w:val="22"/>
          <w:szCs w:val="22"/>
        </w:rPr>
      </w:pPr>
      <w:r w:rsidRPr="00BA1146">
        <w:rPr>
          <w:sz w:val="22"/>
          <w:szCs w:val="22"/>
        </w:rPr>
        <w:t xml:space="preserve">Realizacja płatności następować będzie fakturami częściowymi za </w:t>
      </w:r>
      <w:smartTag w:uri="TKomp" w:element="Tag123">
        <w:smartTagPr>
          <w:attr w:name="wartosc" w:val="3"/>
        </w:smartTagPr>
        <w:r w:rsidRPr="00BA1146">
          <w:rPr>
            <w:sz w:val="22"/>
            <w:szCs w:val="22"/>
          </w:rPr>
          <w:t>1</w:t>
        </w:r>
      </w:smartTag>
      <w:r w:rsidRPr="00BA1146">
        <w:rPr>
          <w:sz w:val="22"/>
          <w:szCs w:val="22"/>
        </w:rPr>
        <w:t xml:space="preserve"> miesiąc.</w:t>
      </w:r>
    </w:p>
    <w:p w:rsidR="009667DB" w:rsidRPr="00BA1146" w:rsidRDefault="009667DB" w:rsidP="002B09D6">
      <w:pPr>
        <w:widowControl w:val="0"/>
        <w:numPr>
          <w:ilvl w:val="0"/>
          <w:numId w:val="6"/>
        </w:numPr>
        <w:tabs>
          <w:tab w:val="clear" w:pos="720"/>
          <w:tab w:val="left" w:pos="284"/>
          <w:tab w:val="left" w:pos="1080"/>
        </w:tabs>
        <w:suppressAutoHyphens/>
        <w:spacing w:line="360" w:lineRule="auto"/>
        <w:ind w:left="284" w:hanging="284"/>
        <w:jc w:val="both"/>
        <w:rPr>
          <w:sz w:val="22"/>
          <w:szCs w:val="22"/>
        </w:rPr>
      </w:pPr>
      <w:r w:rsidRPr="00BA1146">
        <w:rPr>
          <w:sz w:val="22"/>
          <w:szCs w:val="22"/>
        </w:rPr>
        <w:t xml:space="preserve">Termin realizacji faktur   -   do 14 dni od daty otrzymania faktury </w:t>
      </w:r>
    </w:p>
    <w:p w:rsidR="009667DB" w:rsidRPr="00BA1146" w:rsidRDefault="009667DB" w:rsidP="002B09D6">
      <w:pPr>
        <w:widowControl w:val="0"/>
        <w:numPr>
          <w:ilvl w:val="0"/>
          <w:numId w:val="6"/>
        </w:numPr>
        <w:tabs>
          <w:tab w:val="clear" w:pos="720"/>
          <w:tab w:val="left" w:pos="284"/>
          <w:tab w:val="left" w:pos="1080"/>
        </w:tabs>
        <w:suppressAutoHyphens/>
        <w:spacing w:line="360" w:lineRule="auto"/>
        <w:ind w:left="284" w:hanging="284"/>
        <w:jc w:val="both"/>
        <w:rPr>
          <w:sz w:val="22"/>
          <w:szCs w:val="22"/>
        </w:rPr>
      </w:pPr>
      <w:r w:rsidRPr="00BA1146">
        <w:rPr>
          <w:sz w:val="22"/>
          <w:szCs w:val="22"/>
        </w:rPr>
        <w:t>Wykonawcy nie przysługuje wynagrodzenie za dni, w których usługa nie była realizowana.</w:t>
      </w:r>
    </w:p>
    <w:p w:rsidR="002B09D6" w:rsidRPr="00BA1146" w:rsidRDefault="002B09D6" w:rsidP="002B09D6">
      <w:pPr>
        <w:widowControl w:val="0"/>
        <w:numPr>
          <w:ilvl w:val="0"/>
          <w:numId w:val="6"/>
        </w:numPr>
        <w:tabs>
          <w:tab w:val="clear" w:pos="720"/>
          <w:tab w:val="left" w:pos="284"/>
          <w:tab w:val="left" w:pos="1080"/>
        </w:tabs>
        <w:suppressAutoHyphens/>
        <w:spacing w:line="360" w:lineRule="auto"/>
        <w:ind w:left="284" w:hanging="284"/>
        <w:jc w:val="both"/>
        <w:rPr>
          <w:sz w:val="22"/>
          <w:szCs w:val="22"/>
        </w:rPr>
      </w:pPr>
      <w:r w:rsidRPr="00BA1146">
        <w:rPr>
          <w:sz w:val="22"/>
          <w:szCs w:val="22"/>
        </w:rPr>
        <w:t xml:space="preserve">Wykonawca ma możliwość przesłania drogą elektroniczną ustrukturyzowanych faktur elektronicznych w rozumieniu ustawy z dnia 9 listopada 2018 r. o elektronicznym fakturowaniu w zamówieniach publicznych, koncesjach na roboty budowlane lub usługi oraz partnerstwie publiczno-prywatnym (Dz. U. z 2020 r., poz. 1666 z </w:t>
      </w:r>
      <w:proofErr w:type="spellStart"/>
      <w:r w:rsidRPr="00BA1146">
        <w:rPr>
          <w:sz w:val="22"/>
          <w:szCs w:val="22"/>
        </w:rPr>
        <w:t>późn</w:t>
      </w:r>
      <w:proofErr w:type="spellEnd"/>
      <w:r w:rsidRPr="00BA1146">
        <w:rPr>
          <w:sz w:val="22"/>
          <w:szCs w:val="22"/>
        </w:rPr>
        <w:t xml:space="preserve">. zm.) zwanej dalej ustawą o elektronicznym fakturowaniu. </w:t>
      </w:r>
    </w:p>
    <w:p w:rsidR="002B09D6" w:rsidRDefault="002B09D6" w:rsidP="002B09D6">
      <w:pPr>
        <w:widowControl w:val="0"/>
        <w:tabs>
          <w:tab w:val="left" w:pos="284"/>
          <w:tab w:val="left" w:pos="1080"/>
        </w:tabs>
        <w:suppressAutoHyphens/>
        <w:spacing w:line="360" w:lineRule="auto"/>
        <w:ind w:left="284"/>
        <w:jc w:val="both"/>
        <w:rPr>
          <w:sz w:val="22"/>
          <w:szCs w:val="22"/>
        </w:rPr>
      </w:pPr>
    </w:p>
    <w:p w:rsidR="0090680B" w:rsidRDefault="0090680B" w:rsidP="002B09D6">
      <w:pPr>
        <w:widowControl w:val="0"/>
        <w:tabs>
          <w:tab w:val="left" w:pos="284"/>
          <w:tab w:val="left" w:pos="1080"/>
        </w:tabs>
        <w:suppressAutoHyphens/>
        <w:spacing w:line="360" w:lineRule="auto"/>
        <w:ind w:left="284"/>
        <w:jc w:val="both"/>
      </w:pPr>
    </w:p>
    <w:p w:rsidR="0090680B" w:rsidRDefault="0090680B" w:rsidP="002B09D6">
      <w:pPr>
        <w:widowControl w:val="0"/>
        <w:tabs>
          <w:tab w:val="left" w:pos="284"/>
          <w:tab w:val="left" w:pos="1080"/>
        </w:tabs>
        <w:suppressAutoHyphens/>
        <w:spacing w:line="360" w:lineRule="auto"/>
        <w:ind w:left="284"/>
        <w:jc w:val="both"/>
      </w:pPr>
    </w:p>
    <w:p w:rsidR="009667DB" w:rsidRPr="00BA1146" w:rsidRDefault="009667DB" w:rsidP="002B09D6">
      <w:pPr>
        <w:widowControl w:val="0"/>
        <w:tabs>
          <w:tab w:val="left" w:pos="284"/>
          <w:tab w:val="left" w:pos="1080"/>
        </w:tabs>
        <w:suppressAutoHyphens/>
        <w:spacing w:line="360" w:lineRule="auto"/>
        <w:jc w:val="center"/>
        <w:rPr>
          <w:b/>
          <w:sz w:val="22"/>
          <w:szCs w:val="22"/>
        </w:rPr>
      </w:pPr>
    </w:p>
    <w:p w:rsidR="009667DB" w:rsidRPr="00BA1146" w:rsidRDefault="009667DB" w:rsidP="002B09D6">
      <w:pPr>
        <w:widowControl w:val="0"/>
        <w:tabs>
          <w:tab w:val="left" w:pos="284"/>
          <w:tab w:val="left" w:pos="1080"/>
        </w:tabs>
        <w:suppressAutoHyphens/>
        <w:spacing w:line="360" w:lineRule="auto"/>
        <w:jc w:val="center"/>
        <w:rPr>
          <w:b/>
          <w:sz w:val="22"/>
          <w:szCs w:val="22"/>
        </w:rPr>
      </w:pPr>
      <w:r w:rsidRPr="00BA1146">
        <w:rPr>
          <w:b/>
          <w:sz w:val="22"/>
          <w:szCs w:val="22"/>
        </w:rPr>
        <w:t>§ 9</w:t>
      </w:r>
    </w:p>
    <w:p w:rsidR="009667DB" w:rsidRPr="00BA1146" w:rsidRDefault="009667DB" w:rsidP="002B09D6">
      <w:pPr>
        <w:spacing w:line="360" w:lineRule="auto"/>
        <w:jc w:val="both"/>
        <w:rPr>
          <w:sz w:val="22"/>
          <w:szCs w:val="22"/>
          <w:lang w:eastAsia="ar-SA"/>
        </w:rPr>
      </w:pPr>
      <w:r w:rsidRPr="00BA1146">
        <w:rPr>
          <w:sz w:val="22"/>
          <w:szCs w:val="22"/>
          <w:lang w:eastAsia="ar-SA"/>
        </w:rPr>
        <w:lastRenderedPageBreak/>
        <w:t>W przypadku zmiany przepisów obowiązujących w zakresie posiadanego zezwolenia na wykonywanie regularnych specjalnych przewozów osób w krajowym transporcie drogowym, zobowiązuje się Wykonawcę do przedstawienia aktualnego dokumentu, z którego będzie wynikało posiadanie uprawnień do wykonywania usługi określonej w umowie.</w:t>
      </w:r>
    </w:p>
    <w:p w:rsidR="00E46F73" w:rsidRDefault="00E46F73" w:rsidP="002B09D6">
      <w:pPr>
        <w:spacing w:line="360" w:lineRule="auto"/>
        <w:jc w:val="center"/>
        <w:rPr>
          <w:b/>
          <w:sz w:val="22"/>
          <w:szCs w:val="22"/>
          <w:lang w:eastAsia="ar-SA"/>
        </w:rPr>
      </w:pPr>
    </w:p>
    <w:p w:rsidR="009667DB" w:rsidRPr="00BA1146" w:rsidRDefault="009667DB" w:rsidP="002B09D6">
      <w:pPr>
        <w:spacing w:line="360" w:lineRule="auto"/>
        <w:jc w:val="center"/>
        <w:rPr>
          <w:b/>
          <w:sz w:val="22"/>
          <w:szCs w:val="22"/>
          <w:lang w:eastAsia="ar-SA"/>
        </w:rPr>
      </w:pPr>
      <w:r w:rsidRPr="00BA1146">
        <w:rPr>
          <w:b/>
          <w:sz w:val="22"/>
          <w:szCs w:val="22"/>
          <w:lang w:eastAsia="ar-SA"/>
        </w:rPr>
        <w:t>§ 10</w:t>
      </w:r>
    </w:p>
    <w:p w:rsidR="009667DB" w:rsidRPr="00BA1146" w:rsidRDefault="009667DB" w:rsidP="00BA1146">
      <w:pPr>
        <w:spacing w:line="360" w:lineRule="auto"/>
        <w:jc w:val="both"/>
        <w:rPr>
          <w:sz w:val="22"/>
          <w:szCs w:val="22"/>
          <w:lang w:eastAsia="ar-SA"/>
        </w:rPr>
      </w:pPr>
      <w:r w:rsidRPr="00BA1146">
        <w:rPr>
          <w:sz w:val="22"/>
          <w:szCs w:val="22"/>
          <w:lang w:eastAsia="ar-SA"/>
        </w:rPr>
        <w:t>Umowa wygasa bez konieczności jej wypowiedzenia w razie utraty przez Wykonawcę uprawnień do wykonywania regularnych specjalnych przewozów osób w krajowym transpor</w:t>
      </w:r>
      <w:r w:rsidR="00BA1146">
        <w:rPr>
          <w:sz w:val="22"/>
          <w:szCs w:val="22"/>
          <w:lang w:eastAsia="ar-SA"/>
        </w:rPr>
        <w:t>cie drogowym. Jak również</w:t>
      </w:r>
      <w:r w:rsidRPr="00BA1146">
        <w:rPr>
          <w:sz w:val="22"/>
          <w:szCs w:val="22"/>
          <w:lang w:eastAsia="ar-SA"/>
        </w:rPr>
        <w:t xml:space="preserve">  w sytuacji nieprzedłożenia dokumentu wymienionego w § 9.</w:t>
      </w:r>
    </w:p>
    <w:p w:rsidR="009667DB" w:rsidRPr="00BA1146" w:rsidRDefault="009667DB" w:rsidP="002B09D6">
      <w:pPr>
        <w:spacing w:line="360" w:lineRule="auto"/>
        <w:jc w:val="both"/>
        <w:rPr>
          <w:sz w:val="22"/>
          <w:szCs w:val="22"/>
          <w:lang w:eastAsia="ar-SA"/>
        </w:rPr>
      </w:pPr>
    </w:p>
    <w:p w:rsidR="009667DB" w:rsidRPr="00BA1146" w:rsidRDefault="009667DB" w:rsidP="002B09D6">
      <w:pPr>
        <w:spacing w:line="360" w:lineRule="auto"/>
        <w:jc w:val="center"/>
        <w:rPr>
          <w:b/>
          <w:bCs/>
          <w:sz w:val="22"/>
          <w:szCs w:val="22"/>
          <w:lang w:eastAsia="ar-SA"/>
        </w:rPr>
      </w:pPr>
      <w:r w:rsidRPr="00BA1146">
        <w:rPr>
          <w:b/>
          <w:bCs/>
          <w:sz w:val="22"/>
          <w:szCs w:val="22"/>
          <w:lang w:eastAsia="ar-SA"/>
        </w:rPr>
        <w:t>§ 1</w:t>
      </w:r>
      <w:r w:rsidR="002B09D6" w:rsidRPr="00BA1146">
        <w:rPr>
          <w:b/>
          <w:bCs/>
          <w:sz w:val="22"/>
          <w:szCs w:val="22"/>
          <w:lang w:eastAsia="ar-SA"/>
        </w:rPr>
        <w:t>1</w:t>
      </w:r>
    </w:p>
    <w:p w:rsidR="009667DB" w:rsidRPr="00BA1146" w:rsidRDefault="009667DB" w:rsidP="00BA1146">
      <w:pPr>
        <w:spacing w:line="360" w:lineRule="auto"/>
        <w:jc w:val="both"/>
        <w:rPr>
          <w:sz w:val="22"/>
          <w:szCs w:val="22"/>
        </w:rPr>
      </w:pPr>
      <w:r w:rsidRPr="00BA1146">
        <w:rPr>
          <w:sz w:val="22"/>
          <w:szCs w:val="22"/>
        </w:rPr>
        <w:t>1. Zamawiający zastrzega sobie prawo odstąpienia od umowy w razie zaistnienia istotnej zmiany okoliczności powodującej, że wykonanie umowy nie leży w interesie publicznym, czego nie m</w:t>
      </w:r>
      <w:r w:rsidR="00BA1146">
        <w:rPr>
          <w:sz w:val="22"/>
          <w:szCs w:val="22"/>
        </w:rPr>
        <w:t xml:space="preserve">ożna było przewidzieć </w:t>
      </w:r>
      <w:r w:rsidRPr="00BA1146">
        <w:rPr>
          <w:sz w:val="22"/>
          <w:szCs w:val="22"/>
        </w:rPr>
        <w:t xml:space="preserve"> w chwili zawarcia umowy. W takiej sytuacji Wykonawcy przysługuje wyłącznie wynagrodzenie należne z tytułu wykonania części umowy.</w:t>
      </w:r>
    </w:p>
    <w:p w:rsidR="009667DB" w:rsidRPr="00BA1146" w:rsidRDefault="009667DB" w:rsidP="002B09D6">
      <w:pPr>
        <w:spacing w:line="360" w:lineRule="auto"/>
        <w:jc w:val="both"/>
        <w:rPr>
          <w:sz w:val="22"/>
          <w:szCs w:val="22"/>
        </w:rPr>
      </w:pPr>
      <w:r w:rsidRPr="00BA1146">
        <w:rPr>
          <w:sz w:val="22"/>
          <w:szCs w:val="22"/>
        </w:rPr>
        <w:t xml:space="preserve">2. Zamawiający będzie miał prawo odstąpienia od umowy w przypadku braku możliwości świadczenia usług przez Wykonawcę z powodu siły wyższej, a także spowodowanego siłą wyższą braku możliwości lub konieczności zapewnienia dowozu dzieci do szkół. Przez siłę wyższą należy rozumieć nadzwyczajną sytuację uniemożliwiającą wykonanie zobowiązania spowodowaną epidemią, strajkiem, decyzją władz o zamknięciu szkół lub ograniczeniu edukacji szkolnej, itp. </w:t>
      </w:r>
    </w:p>
    <w:p w:rsidR="009667DB" w:rsidRPr="00BA1146" w:rsidRDefault="009667DB" w:rsidP="002B09D6">
      <w:pPr>
        <w:spacing w:line="360" w:lineRule="auto"/>
        <w:jc w:val="both"/>
        <w:rPr>
          <w:sz w:val="22"/>
          <w:szCs w:val="22"/>
        </w:rPr>
      </w:pPr>
      <w:r w:rsidRPr="00BA1146">
        <w:rPr>
          <w:sz w:val="22"/>
          <w:szCs w:val="22"/>
        </w:rPr>
        <w:t>3. Z przyczyn opisanych w ust.1 i 2 Zamawiający będzie mógł odstąpić od umowy w terminie 30 dni od dnia dowiedzenia się o okolicznościach stanowiących podstawę odstąpienia. W takim przypadku, Wykonawcy przysługuje wyłącznie wynagrodzenie za wykonaną usługę do dnia odstą</w:t>
      </w:r>
      <w:r w:rsidR="00BA1146">
        <w:rPr>
          <w:sz w:val="22"/>
          <w:szCs w:val="22"/>
        </w:rPr>
        <w:t xml:space="preserve">pienia od umowy, a postanowień </w:t>
      </w:r>
      <w:r w:rsidRPr="00BA1146">
        <w:rPr>
          <w:sz w:val="22"/>
          <w:szCs w:val="22"/>
        </w:rPr>
        <w:t xml:space="preserve">o karach umownych zastrzeżonych na wypadek odstąpienia od umowy, nie stosuje się. </w:t>
      </w:r>
    </w:p>
    <w:p w:rsidR="00BA1146" w:rsidRPr="0090680B" w:rsidRDefault="009667DB" w:rsidP="002B09D6">
      <w:pPr>
        <w:spacing w:line="360" w:lineRule="auto"/>
        <w:jc w:val="both"/>
        <w:rPr>
          <w:sz w:val="22"/>
          <w:szCs w:val="22"/>
        </w:rPr>
      </w:pPr>
      <w:r w:rsidRPr="00BA1146">
        <w:rPr>
          <w:sz w:val="22"/>
          <w:szCs w:val="22"/>
        </w:rPr>
        <w:t xml:space="preserve">4. Strony mogą w drodze stosownego porozumienia zawiesić wykonywanie usług na czas przeszkody spowodowanej siłą wyższą. </w:t>
      </w:r>
    </w:p>
    <w:p w:rsidR="00BA1146" w:rsidRDefault="00BA1146" w:rsidP="002B09D6">
      <w:pPr>
        <w:spacing w:line="360" w:lineRule="auto"/>
        <w:jc w:val="both"/>
      </w:pPr>
    </w:p>
    <w:p w:rsidR="002B09D6" w:rsidRPr="00BA1146" w:rsidRDefault="002B09D6" w:rsidP="00BA1146">
      <w:pPr>
        <w:spacing w:line="360" w:lineRule="auto"/>
        <w:rPr>
          <w:b/>
          <w:bCs/>
          <w:sz w:val="22"/>
          <w:szCs w:val="22"/>
          <w:lang w:eastAsia="ar-SA"/>
        </w:rPr>
      </w:pPr>
    </w:p>
    <w:p w:rsidR="002B09D6" w:rsidRDefault="009667DB" w:rsidP="00BA1146">
      <w:pPr>
        <w:spacing w:line="360" w:lineRule="auto"/>
        <w:jc w:val="center"/>
        <w:rPr>
          <w:b/>
          <w:bCs/>
          <w:sz w:val="22"/>
          <w:szCs w:val="22"/>
          <w:lang w:eastAsia="ar-SA"/>
        </w:rPr>
      </w:pPr>
      <w:r w:rsidRPr="00BA1146">
        <w:rPr>
          <w:b/>
          <w:bCs/>
          <w:sz w:val="22"/>
          <w:szCs w:val="22"/>
          <w:lang w:eastAsia="ar-SA"/>
        </w:rPr>
        <w:t>§ 1</w:t>
      </w:r>
      <w:r w:rsidR="002B09D6" w:rsidRPr="00BA1146">
        <w:rPr>
          <w:b/>
          <w:bCs/>
          <w:sz w:val="22"/>
          <w:szCs w:val="22"/>
          <w:lang w:eastAsia="ar-SA"/>
        </w:rPr>
        <w:t>2</w:t>
      </w:r>
    </w:p>
    <w:p w:rsidR="00E46F73" w:rsidRDefault="00E46F73" w:rsidP="00BA1146">
      <w:pPr>
        <w:spacing w:line="360" w:lineRule="auto"/>
        <w:jc w:val="center"/>
        <w:rPr>
          <w:b/>
          <w:bCs/>
          <w:sz w:val="22"/>
          <w:szCs w:val="22"/>
          <w:lang w:eastAsia="ar-SA"/>
        </w:rPr>
      </w:pPr>
      <w:r>
        <w:rPr>
          <w:b/>
          <w:bCs/>
          <w:sz w:val="22"/>
          <w:szCs w:val="22"/>
          <w:lang w:eastAsia="ar-SA"/>
        </w:rPr>
        <w:t xml:space="preserve">Zmiana umowy </w:t>
      </w:r>
    </w:p>
    <w:p w:rsidR="00E46F73" w:rsidRPr="00E56521" w:rsidRDefault="00E46F73" w:rsidP="00E46F73">
      <w:pPr>
        <w:pStyle w:val="ust"/>
        <w:numPr>
          <w:ilvl w:val="1"/>
          <w:numId w:val="6"/>
        </w:numPr>
        <w:tabs>
          <w:tab w:val="clear" w:pos="1080"/>
          <w:tab w:val="num" w:pos="284"/>
        </w:tabs>
        <w:spacing w:before="0" w:after="0" w:line="360" w:lineRule="auto"/>
        <w:ind w:left="284" w:hanging="284"/>
        <w:rPr>
          <w:rFonts w:cs="Times New Roman"/>
          <w:sz w:val="22"/>
          <w:szCs w:val="22"/>
        </w:rPr>
      </w:pPr>
      <w:r w:rsidRPr="00DB0B1A">
        <w:rPr>
          <w:rFonts w:cs="Times New Roman"/>
          <w:sz w:val="20"/>
        </w:rPr>
        <w:t xml:space="preserve">Zamawiający przewiduje możliwość dokonania istotnych zmian postanowień zawartej umowy w stosunku do </w:t>
      </w:r>
      <w:r w:rsidRPr="00E56521">
        <w:rPr>
          <w:rFonts w:cs="Times New Roman"/>
          <w:sz w:val="22"/>
          <w:szCs w:val="22"/>
        </w:rPr>
        <w:t>treści oferty, na podstawie której dokonano wyboru Wykonawcy, w zakresie:</w:t>
      </w:r>
    </w:p>
    <w:p w:rsidR="00E46F73" w:rsidRPr="00E56521" w:rsidRDefault="00E46F73" w:rsidP="00E46F73">
      <w:pPr>
        <w:pStyle w:val="ust"/>
        <w:numPr>
          <w:ilvl w:val="3"/>
          <w:numId w:val="4"/>
        </w:numPr>
        <w:spacing w:before="0" w:after="0" w:line="360" w:lineRule="auto"/>
        <w:ind w:hanging="283"/>
        <w:rPr>
          <w:rFonts w:cs="Times New Roman"/>
          <w:sz w:val="22"/>
          <w:szCs w:val="22"/>
        </w:rPr>
      </w:pPr>
      <w:r w:rsidRPr="00E56521">
        <w:rPr>
          <w:rFonts w:cs="Times New Roman"/>
          <w:sz w:val="22"/>
          <w:szCs w:val="22"/>
        </w:rPr>
        <w:t>Zmiany  terminu realizacji umowy w przypadku przeniesienia zajęć szkolnych na czas wakacji w związku z ograniczeniami funkcjonowania placówek oświatowych wynikającym z czasowego ograniczenia funkcjonowania jednostek systemu oświaty w związku z zapobieganiem, przeciwdziałaniem i zwalczaniem COVID-19</w:t>
      </w:r>
    </w:p>
    <w:p w:rsidR="00E46F73" w:rsidRPr="00E56521" w:rsidRDefault="00E46F73" w:rsidP="00E46F73">
      <w:pPr>
        <w:pStyle w:val="ust"/>
        <w:numPr>
          <w:ilvl w:val="3"/>
          <w:numId w:val="4"/>
        </w:numPr>
        <w:spacing w:before="0" w:after="0" w:line="360" w:lineRule="auto"/>
        <w:rPr>
          <w:rFonts w:cs="Times New Roman"/>
          <w:sz w:val="22"/>
          <w:szCs w:val="22"/>
        </w:rPr>
      </w:pPr>
      <w:r w:rsidRPr="00E56521">
        <w:rPr>
          <w:rFonts w:cs="Times New Roman"/>
          <w:sz w:val="22"/>
          <w:szCs w:val="22"/>
        </w:rPr>
        <w:lastRenderedPageBreak/>
        <w:t xml:space="preserve">Zmiany wynagrodzenia </w:t>
      </w:r>
      <w:r w:rsidR="00E56521" w:rsidRPr="00E56521">
        <w:rPr>
          <w:rFonts w:cs="Times New Roman"/>
          <w:sz w:val="22"/>
          <w:szCs w:val="22"/>
        </w:rPr>
        <w:t xml:space="preserve">w przypadku </w:t>
      </w:r>
      <w:r w:rsidR="00E56521">
        <w:rPr>
          <w:rFonts w:cs="Times New Roman"/>
          <w:sz w:val="22"/>
          <w:szCs w:val="22"/>
        </w:rPr>
        <w:t xml:space="preserve">dowozu </w:t>
      </w:r>
      <w:r w:rsidR="00E56521" w:rsidRPr="00E56521">
        <w:rPr>
          <w:rFonts w:cs="Times New Roman"/>
          <w:sz w:val="22"/>
          <w:szCs w:val="22"/>
        </w:rPr>
        <w:t xml:space="preserve">ucznia/uczniów na nowych trasach z zastrzeżeniem, że cena za 1 km będzie tożsama z ceną określoną w </w:t>
      </w:r>
      <w:r w:rsidR="00E56521" w:rsidRPr="00E56521">
        <w:rPr>
          <w:bCs/>
          <w:sz w:val="22"/>
          <w:szCs w:val="22"/>
          <w:lang w:eastAsia="ar-SA"/>
        </w:rPr>
        <w:t>§ 7 ust.2</w:t>
      </w:r>
    </w:p>
    <w:p w:rsidR="00E56521" w:rsidRPr="00E56521" w:rsidRDefault="00E56521" w:rsidP="00E56521">
      <w:pPr>
        <w:pStyle w:val="ust"/>
        <w:numPr>
          <w:ilvl w:val="1"/>
          <w:numId w:val="6"/>
        </w:numPr>
        <w:tabs>
          <w:tab w:val="clear" w:pos="1080"/>
          <w:tab w:val="num" w:pos="426"/>
        </w:tabs>
        <w:spacing w:before="0" w:after="0" w:line="360" w:lineRule="auto"/>
        <w:ind w:hanging="1080"/>
        <w:rPr>
          <w:rFonts w:cs="Times New Roman"/>
          <w:sz w:val="22"/>
          <w:szCs w:val="22"/>
        </w:rPr>
      </w:pPr>
      <w:r w:rsidRPr="00E56521">
        <w:rPr>
          <w:sz w:val="22"/>
          <w:szCs w:val="22"/>
        </w:rPr>
        <w:t xml:space="preserve">W pozostałym zakresie do zmian do umowy stosuje się art. 454-455 ustawy </w:t>
      </w:r>
      <w:proofErr w:type="spellStart"/>
      <w:r w:rsidRPr="00E56521">
        <w:rPr>
          <w:sz w:val="22"/>
          <w:szCs w:val="22"/>
        </w:rPr>
        <w:t>Pzp</w:t>
      </w:r>
      <w:proofErr w:type="spellEnd"/>
      <w:r w:rsidRPr="00E56521">
        <w:rPr>
          <w:sz w:val="22"/>
          <w:szCs w:val="22"/>
        </w:rPr>
        <w:t xml:space="preserve">.  </w:t>
      </w:r>
    </w:p>
    <w:p w:rsidR="00E46F73" w:rsidRPr="00E56521" w:rsidRDefault="00E56521" w:rsidP="00E56521">
      <w:pPr>
        <w:pStyle w:val="ust"/>
        <w:numPr>
          <w:ilvl w:val="1"/>
          <w:numId w:val="6"/>
        </w:numPr>
        <w:tabs>
          <w:tab w:val="clear" w:pos="1080"/>
          <w:tab w:val="num" w:pos="426"/>
        </w:tabs>
        <w:spacing w:before="0" w:after="0" w:line="360" w:lineRule="auto"/>
        <w:ind w:left="426" w:hanging="426"/>
        <w:rPr>
          <w:rFonts w:cs="Times New Roman"/>
          <w:sz w:val="22"/>
          <w:szCs w:val="22"/>
        </w:rPr>
      </w:pPr>
      <w:r w:rsidRPr="00E56521">
        <w:rPr>
          <w:rFonts w:cs="Times New Roman"/>
          <w:sz w:val="22"/>
          <w:szCs w:val="22"/>
        </w:rPr>
        <w:t>Zmiana umowy powinna nastąpić w formie pisemnego aneksu podpisanego przez obie strony, pod rygorem nieważności takiego oświadczenia oraz powinna zawierać uzasadnienie faktyczne i prawne.</w:t>
      </w:r>
    </w:p>
    <w:p w:rsidR="00E46F73" w:rsidRDefault="00E46F73" w:rsidP="00BA1146">
      <w:pPr>
        <w:spacing w:line="360" w:lineRule="auto"/>
        <w:jc w:val="center"/>
        <w:rPr>
          <w:b/>
          <w:bCs/>
          <w:sz w:val="22"/>
          <w:szCs w:val="22"/>
          <w:lang w:eastAsia="ar-SA"/>
        </w:rPr>
      </w:pPr>
    </w:p>
    <w:p w:rsidR="00E46F73" w:rsidRPr="00BA1146" w:rsidRDefault="00E56521" w:rsidP="00BA1146">
      <w:pPr>
        <w:spacing w:line="360" w:lineRule="auto"/>
        <w:jc w:val="center"/>
        <w:rPr>
          <w:b/>
          <w:bCs/>
          <w:sz w:val="22"/>
          <w:szCs w:val="22"/>
          <w:lang w:eastAsia="ar-SA"/>
        </w:rPr>
      </w:pPr>
      <w:r w:rsidRPr="00BA1146">
        <w:rPr>
          <w:b/>
          <w:bCs/>
          <w:sz w:val="22"/>
          <w:szCs w:val="22"/>
          <w:lang w:eastAsia="ar-SA"/>
        </w:rPr>
        <w:t>§</w:t>
      </w:r>
      <w:r>
        <w:rPr>
          <w:b/>
          <w:bCs/>
          <w:sz w:val="22"/>
          <w:szCs w:val="22"/>
          <w:lang w:eastAsia="ar-SA"/>
        </w:rPr>
        <w:t>13</w:t>
      </w:r>
    </w:p>
    <w:p w:rsidR="002B09D6" w:rsidRPr="00BA1146" w:rsidRDefault="002B09D6" w:rsidP="002B09D6">
      <w:pPr>
        <w:numPr>
          <w:ilvl w:val="0"/>
          <w:numId w:val="14"/>
        </w:numPr>
        <w:suppressAutoHyphens/>
        <w:spacing w:line="360" w:lineRule="auto"/>
        <w:ind w:right="214"/>
        <w:jc w:val="both"/>
        <w:rPr>
          <w:sz w:val="22"/>
          <w:szCs w:val="22"/>
        </w:rPr>
      </w:pPr>
      <w:r w:rsidRPr="00BA1146">
        <w:rPr>
          <w:sz w:val="22"/>
          <w:szCs w:val="22"/>
        </w:rPr>
        <w:t xml:space="preserve">W sprawach nie uregulowanych postanowieniami niniejszej umowy zastosowanie mają przepisy ustawy Prawo zamówień publicznych oraz Kodeksu cywilnego. </w:t>
      </w:r>
    </w:p>
    <w:p w:rsidR="002B09D6" w:rsidRPr="00BA1146" w:rsidRDefault="002B09D6" w:rsidP="002B09D6">
      <w:pPr>
        <w:numPr>
          <w:ilvl w:val="0"/>
          <w:numId w:val="14"/>
        </w:numPr>
        <w:suppressAutoHyphens/>
        <w:spacing w:line="360" w:lineRule="auto"/>
        <w:ind w:right="214"/>
        <w:jc w:val="both"/>
        <w:rPr>
          <w:sz w:val="22"/>
          <w:szCs w:val="22"/>
        </w:rPr>
      </w:pPr>
      <w:r w:rsidRPr="00BA1146">
        <w:rPr>
          <w:sz w:val="22"/>
          <w:szCs w:val="22"/>
        </w:rPr>
        <w:t>Wszelkie zmiany i uzupełnienia treści niniejszej umowy dla swej ważności wymagają formy pisemnej  zaakceptowanej przez obie strony.</w:t>
      </w:r>
    </w:p>
    <w:p w:rsidR="002B09D6" w:rsidRPr="00BA1146" w:rsidRDefault="002B09D6" w:rsidP="002B09D6">
      <w:pPr>
        <w:numPr>
          <w:ilvl w:val="0"/>
          <w:numId w:val="14"/>
        </w:numPr>
        <w:suppressAutoHyphens/>
        <w:spacing w:line="360" w:lineRule="auto"/>
        <w:ind w:right="214"/>
        <w:jc w:val="both"/>
        <w:rPr>
          <w:sz w:val="22"/>
          <w:szCs w:val="22"/>
        </w:rPr>
      </w:pPr>
      <w:r w:rsidRPr="00BA1146">
        <w:rPr>
          <w:sz w:val="22"/>
          <w:szCs w:val="22"/>
        </w:rPr>
        <w:t>Ewentualne spory powstałe na tle realizacji przedmiotu umowy strony poddają rozstrzygnięciu sądów powszechnych właściwych rzeczowo dla Zamawiającego.</w:t>
      </w:r>
    </w:p>
    <w:p w:rsidR="009667DB" w:rsidRPr="00BA1146" w:rsidRDefault="009667DB" w:rsidP="002B09D6">
      <w:pPr>
        <w:numPr>
          <w:ilvl w:val="0"/>
          <w:numId w:val="14"/>
        </w:numPr>
        <w:suppressAutoHyphens/>
        <w:spacing w:line="360" w:lineRule="auto"/>
        <w:ind w:right="214"/>
        <w:jc w:val="both"/>
        <w:rPr>
          <w:sz w:val="22"/>
          <w:szCs w:val="22"/>
        </w:rPr>
      </w:pPr>
      <w:r w:rsidRPr="00BA1146">
        <w:rPr>
          <w:sz w:val="22"/>
          <w:szCs w:val="22"/>
          <w:lang w:eastAsia="ar-SA"/>
        </w:rPr>
        <w:t xml:space="preserve">Umowę sporządzono w </w:t>
      </w:r>
      <w:r w:rsidR="002B09D6" w:rsidRPr="00BA1146">
        <w:rPr>
          <w:sz w:val="22"/>
          <w:szCs w:val="22"/>
          <w:lang w:eastAsia="ar-SA"/>
        </w:rPr>
        <w:t>2</w:t>
      </w:r>
      <w:r w:rsidRPr="00BA1146">
        <w:rPr>
          <w:sz w:val="22"/>
          <w:szCs w:val="22"/>
          <w:lang w:eastAsia="ar-SA"/>
        </w:rPr>
        <w:t xml:space="preserve"> egzemplarzach –</w:t>
      </w:r>
      <w:r w:rsidR="002B09D6" w:rsidRPr="00BA1146">
        <w:rPr>
          <w:sz w:val="22"/>
          <w:szCs w:val="22"/>
          <w:lang w:eastAsia="ar-SA"/>
        </w:rPr>
        <w:t xml:space="preserve">1 egz. </w:t>
      </w:r>
      <w:r w:rsidRPr="00BA1146">
        <w:rPr>
          <w:sz w:val="22"/>
          <w:szCs w:val="22"/>
          <w:lang w:eastAsia="ar-SA"/>
        </w:rPr>
        <w:t xml:space="preserve">dla Zamawiającego i </w:t>
      </w:r>
      <w:r w:rsidR="002B09D6" w:rsidRPr="00BA1146">
        <w:rPr>
          <w:sz w:val="22"/>
          <w:szCs w:val="22"/>
          <w:lang w:eastAsia="ar-SA"/>
        </w:rPr>
        <w:t xml:space="preserve"> 1egz.</w:t>
      </w:r>
      <w:r w:rsidRPr="00BA1146">
        <w:rPr>
          <w:sz w:val="22"/>
          <w:szCs w:val="22"/>
          <w:lang w:eastAsia="ar-SA"/>
        </w:rPr>
        <w:t xml:space="preserve"> dla Wykonawcy. </w:t>
      </w:r>
    </w:p>
    <w:p w:rsidR="009667DB" w:rsidRPr="00BA1146" w:rsidRDefault="009667DB" w:rsidP="002B09D6">
      <w:pPr>
        <w:spacing w:line="360" w:lineRule="auto"/>
        <w:jc w:val="both"/>
        <w:rPr>
          <w:sz w:val="22"/>
          <w:szCs w:val="22"/>
        </w:rPr>
      </w:pPr>
    </w:p>
    <w:p w:rsidR="002B09D6" w:rsidRPr="00BA1146" w:rsidRDefault="002B09D6" w:rsidP="002B09D6">
      <w:pPr>
        <w:spacing w:line="360" w:lineRule="auto"/>
        <w:jc w:val="center"/>
        <w:rPr>
          <w:sz w:val="22"/>
          <w:szCs w:val="22"/>
        </w:rPr>
      </w:pPr>
    </w:p>
    <w:p w:rsidR="002B09D6" w:rsidRPr="00BA1146" w:rsidRDefault="002B09D6" w:rsidP="002B09D6">
      <w:pPr>
        <w:spacing w:line="360" w:lineRule="auto"/>
        <w:jc w:val="center"/>
        <w:rPr>
          <w:sz w:val="22"/>
          <w:szCs w:val="22"/>
        </w:rPr>
      </w:pPr>
    </w:p>
    <w:p w:rsidR="002B09D6" w:rsidRPr="00BA1146" w:rsidRDefault="002B09D6" w:rsidP="002B09D6">
      <w:pPr>
        <w:spacing w:line="360" w:lineRule="auto"/>
        <w:jc w:val="center"/>
        <w:rPr>
          <w:sz w:val="22"/>
          <w:szCs w:val="22"/>
        </w:rPr>
      </w:pPr>
    </w:p>
    <w:p w:rsidR="009667DB" w:rsidRPr="00BA1146" w:rsidRDefault="009667DB" w:rsidP="002B09D6">
      <w:pPr>
        <w:spacing w:line="360" w:lineRule="auto"/>
        <w:jc w:val="center"/>
        <w:rPr>
          <w:sz w:val="22"/>
          <w:szCs w:val="22"/>
          <w:lang w:eastAsia="ar-SA"/>
        </w:rPr>
      </w:pPr>
      <w:r w:rsidRPr="00BA1146">
        <w:rPr>
          <w:sz w:val="22"/>
          <w:szCs w:val="22"/>
        </w:rPr>
        <w:t>ZAMAWIAJĄCY                                                                                WYKONAWCA</w:t>
      </w:r>
    </w:p>
    <w:p w:rsidR="009667DB" w:rsidRPr="00D20171" w:rsidRDefault="009667DB" w:rsidP="002B09D6">
      <w:pPr>
        <w:tabs>
          <w:tab w:val="left" w:pos="5475"/>
        </w:tabs>
        <w:spacing w:line="360" w:lineRule="auto"/>
        <w:jc w:val="both"/>
        <w:rPr>
          <w:rFonts w:ascii="Arial Black" w:hAnsi="Arial Black" w:cs="Arial Black"/>
          <w:sz w:val="28"/>
          <w:szCs w:val="28"/>
        </w:rPr>
      </w:pPr>
      <w:r>
        <w:rPr>
          <w:rFonts w:ascii="Arial Black" w:hAnsi="Arial Black" w:cs="Arial Black"/>
          <w:sz w:val="28"/>
          <w:szCs w:val="28"/>
        </w:rPr>
        <w:tab/>
      </w:r>
    </w:p>
    <w:p w:rsidR="00136EC1" w:rsidRDefault="00136EC1"/>
    <w:sectPr w:rsidR="00136EC1" w:rsidSect="00136EC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5A8" w:rsidRDefault="004B55A8" w:rsidP="002B09D6">
      <w:r>
        <w:separator/>
      </w:r>
    </w:p>
  </w:endnote>
  <w:endnote w:type="continuationSeparator" w:id="0">
    <w:p w:rsidR="004B55A8" w:rsidRDefault="004B55A8" w:rsidP="002B0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5A8" w:rsidRDefault="004B55A8" w:rsidP="002B09D6">
      <w:r>
        <w:separator/>
      </w:r>
    </w:p>
  </w:footnote>
  <w:footnote w:type="continuationSeparator" w:id="0">
    <w:p w:rsidR="004B55A8" w:rsidRDefault="004B55A8" w:rsidP="002B09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ECAC01AA"/>
    <w:lvl w:ilvl="0">
      <w:start w:val="1"/>
      <w:numFmt w:val="decimal"/>
      <w:lvlText w:val="%1."/>
      <w:lvlJc w:val="left"/>
      <w:pPr>
        <w:tabs>
          <w:tab w:val="num" w:pos="360"/>
        </w:tabs>
        <w:ind w:left="360" w:hanging="360"/>
      </w:pPr>
      <w:rPr>
        <w:rFonts w:ascii="Times New Roman" w:eastAsia="Times New Roman" w:hAnsi="Times New Roman" w:cs="Times New Roman"/>
        <w:b/>
        <w:sz w:val="20"/>
        <w:szCs w:val="20"/>
        <w:lang w:val="pl-PL"/>
      </w:rPr>
    </w:lvl>
    <w:lvl w:ilvl="1">
      <w:start w:val="1"/>
      <w:numFmt w:val="decimal"/>
      <w:lvlText w:val="%2."/>
      <w:lvlJc w:val="left"/>
      <w:pPr>
        <w:tabs>
          <w:tab w:val="num" w:pos="716"/>
        </w:tabs>
        <w:ind w:left="716" w:hanging="432"/>
      </w:pPr>
      <w:rPr>
        <w:rFonts w:hint="default"/>
        <w:b w:val="0"/>
        <w:i w:val="0"/>
        <w:sz w:val="20"/>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nsid w:val="00000008"/>
    <w:multiLevelType w:val="multilevel"/>
    <w:tmpl w:val="A9DAA46E"/>
    <w:name w:val="WW8Num8"/>
    <w:lvl w:ilvl="0">
      <w:start w:val="1"/>
      <w:numFmt w:val="decimal"/>
      <w:lvlText w:val="%1."/>
      <w:lvlJc w:val="left"/>
      <w:pPr>
        <w:tabs>
          <w:tab w:val="num" w:pos="720"/>
        </w:tabs>
        <w:ind w:left="720" w:hanging="360"/>
      </w:pPr>
      <w:rPr>
        <w:rFonts w:ascii="Calibri" w:eastAsia="Times New Roman" w:hAnsi="Calibri" w:cs="Times New Roman" w:hint="default"/>
        <w:sz w:val="16"/>
        <w:szCs w:val="16"/>
        <w:vertAlign w:val="baseline"/>
      </w:rPr>
    </w:lvl>
    <w:lvl w:ilvl="1">
      <w:start w:val="1"/>
      <w:numFmt w:val="decimal"/>
      <w:lvlText w:val="%2."/>
      <w:lvlJc w:val="left"/>
      <w:pPr>
        <w:tabs>
          <w:tab w:val="num" w:pos="1080"/>
        </w:tabs>
        <w:ind w:left="1080" w:hanging="360"/>
      </w:pPr>
      <w:rPr>
        <w:rFonts w:ascii="Calibri" w:eastAsia="Times New Roman" w:hAnsi="Calibri" w:cs="Times New Roman" w:hint="default"/>
        <w:sz w:val="24"/>
        <w:szCs w:val="24"/>
      </w:rPr>
    </w:lvl>
    <w:lvl w:ilvl="2">
      <w:start w:val="1"/>
      <w:numFmt w:val="decimal"/>
      <w:lvlText w:val="%3."/>
      <w:lvlJc w:val="left"/>
      <w:pPr>
        <w:tabs>
          <w:tab w:val="num" w:pos="1440"/>
        </w:tabs>
        <w:ind w:left="1440" w:hanging="360"/>
      </w:pPr>
      <w:rPr>
        <w:rFonts w:ascii="Arial" w:eastAsia="Times New Roman" w:hAnsi="Arial" w:cs="Times New Roman"/>
        <w:sz w:val="24"/>
        <w:szCs w:val="24"/>
      </w:rPr>
    </w:lvl>
    <w:lvl w:ilvl="3">
      <w:start w:val="1"/>
      <w:numFmt w:val="decimal"/>
      <w:lvlText w:val="%4."/>
      <w:lvlJc w:val="left"/>
      <w:pPr>
        <w:tabs>
          <w:tab w:val="num" w:pos="1800"/>
        </w:tabs>
        <w:ind w:left="1800" w:hanging="360"/>
      </w:pPr>
      <w:rPr>
        <w:rFonts w:ascii="Arial" w:eastAsia="Times New Roman" w:hAnsi="Arial" w:cs="Times New Roman"/>
        <w:sz w:val="24"/>
        <w:szCs w:val="24"/>
      </w:rPr>
    </w:lvl>
    <w:lvl w:ilvl="4">
      <w:start w:val="1"/>
      <w:numFmt w:val="decimal"/>
      <w:lvlText w:val="%5."/>
      <w:lvlJc w:val="left"/>
      <w:pPr>
        <w:tabs>
          <w:tab w:val="num" w:pos="2160"/>
        </w:tabs>
        <w:ind w:left="2160" w:hanging="360"/>
      </w:pPr>
      <w:rPr>
        <w:rFonts w:ascii="Arial" w:eastAsia="Times New Roman" w:hAnsi="Arial" w:cs="Times New Roman"/>
        <w:sz w:val="24"/>
        <w:szCs w:val="24"/>
      </w:rPr>
    </w:lvl>
    <w:lvl w:ilvl="5">
      <w:start w:val="1"/>
      <w:numFmt w:val="decimal"/>
      <w:lvlText w:val="%6."/>
      <w:lvlJc w:val="left"/>
      <w:pPr>
        <w:tabs>
          <w:tab w:val="num" w:pos="2520"/>
        </w:tabs>
        <w:ind w:left="2520" w:hanging="360"/>
      </w:pPr>
      <w:rPr>
        <w:rFonts w:ascii="Arial" w:eastAsia="Times New Roman" w:hAnsi="Arial" w:cs="Times New Roman"/>
        <w:sz w:val="24"/>
        <w:szCs w:val="24"/>
      </w:rPr>
    </w:lvl>
    <w:lvl w:ilvl="6">
      <w:start w:val="1"/>
      <w:numFmt w:val="decimal"/>
      <w:lvlText w:val="%7."/>
      <w:lvlJc w:val="left"/>
      <w:pPr>
        <w:tabs>
          <w:tab w:val="num" w:pos="2880"/>
        </w:tabs>
        <w:ind w:left="2880" w:hanging="360"/>
      </w:pPr>
      <w:rPr>
        <w:rFonts w:ascii="Arial" w:eastAsia="Times New Roman" w:hAnsi="Arial" w:cs="Times New Roman"/>
        <w:sz w:val="24"/>
        <w:szCs w:val="24"/>
      </w:rPr>
    </w:lvl>
    <w:lvl w:ilvl="7">
      <w:start w:val="1"/>
      <w:numFmt w:val="decimal"/>
      <w:lvlText w:val="%8."/>
      <w:lvlJc w:val="left"/>
      <w:pPr>
        <w:tabs>
          <w:tab w:val="num" w:pos="3240"/>
        </w:tabs>
        <w:ind w:left="3240" w:hanging="360"/>
      </w:pPr>
      <w:rPr>
        <w:rFonts w:ascii="Arial" w:eastAsia="Times New Roman" w:hAnsi="Arial" w:cs="Times New Roman"/>
        <w:sz w:val="24"/>
        <w:szCs w:val="24"/>
      </w:rPr>
    </w:lvl>
    <w:lvl w:ilvl="8">
      <w:start w:val="1"/>
      <w:numFmt w:val="decimal"/>
      <w:lvlText w:val="%9."/>
      <w:lvlJc w:val="left"/>
      <w:pPr>
        <w:tabs>
          <w:tab w:val="num" w:pos="3600"/>
        </w:tabs>
        <w:ind w:left="3600" w:hanging="360"/>
      </w:pPr>
      <w:rPr>
        <w:rFonts w:ascii="Arial" w:eastAsia="Times New Roman" w:hAnsi="Arial" w:cs="Times New Roman"/>
        <w:sz w:val="24"/>
        <w:szCs w:val="24"/>
      </w:rPr>
    </w:lvl>
  </w:abstractNum>
  <w:abstractNum w:abstractNumId="2">
    <w:nsid w:val="0000000F"/>
    <w:multiLevelType w:val="singleLevel"/>
    <w:tmpl w:val="0000000F"/>
    <w:name w:val="WW8Num17"/>
    <w:lvl w:ilvl="0">
      <w:start w:val="1"/>
      <w:numFmt w:val="decimal"/>
      <w:lvlText w:val="%1."/>
      <w:lvlJc w:val="left"/>
      <w:pPr>
        <w:tabs>
          <w:tab w:val="num" w:pos="720"/>
        </w:tabs>
        <w:ind w:left="1364" w:hanging="360"/>
      </w:pPr>
      <w:rPr>
        <w:rFonts w:ascii="Times New Roman" w:hAnsi="Times New Roman" w:cs="Times New Roman"/>
        <w:color w:val="000000"/>
        <w:lang w:val="de-DE"/>
      </w:rPr>
    </w:lvl>
  </w:abstractNum>
  <w:abstractNum w:abstractNumId="3">
    <w:nsid w:val="07D05DBB"/>
    <w:multiLevelType w:val="hybridMultilevel"/>
    <w:tmpl w:val="41EA3678"/>
    <w:lvl w:ilvl="0" w:tplc="132CCA5A">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8D6229A"/>
    <w:multiLevelType w:val="hybridMultilevel"/>
    <w:tmpl w:val="CFEC3330"/>
    <w:lvl w:ilvl="0" w:tplc="17DEF0E8">
      <w:start w:val="1"/>
      <w:numFmt w:val="decimal"/>
      <w:lvlText w:val="%1."/>
      <w:lvlJc w:val="left"/>
      <w:pPr>
        <w:ind w:left="644"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C60C96"/>
    <w:multiLevelType w:val="multilevel"/>
    <w:tmpl w:val="ECAC01AA"/>
    <w:lvl w:ilvl="0">
      <w:start w:val="1"/>
      <w:numFmt w:val="decimal"/>
      <w:lvlText w:val="%1."/>
      <w:lvlJc w:val="left"/>
      <w:pPr>
        <w:tabs>
          <w:tab w:val="num" w:pos="360"/>
        </w:tabs>
        <w:ind w:left="360" w:hanging="360"/>
      </w:pPr>
      <w:rPr>
        <w:rFonts w:ascii="Times New Roman" w:eastAsia="Times New Roman" w:hAnsi="Times New Roman" w:cs="Times New Roman"/>
        <w:b/>
        <w:sz w:val="20"/>
        <w:szCs w:val="20"/>
        <w:lang w:val="pl-PL"/>
      </w:rPr>
    </w:lvl>
    <w:lvl w:ilvl="1">
      <w:start w:val="1"/>
      <w:numFmt w:val="decimal"/>
      <w:lvlText w:val="%2."/>
      <w:lvlJc w:val="left"/>
      <w:pPr>
        <w:tabs>
          <w:tab w:val="num" w:pos="716"/>
        </w:tabs>
        <w:ind w:left="716" w:hanging="432"/>
      </w:pPr>
      <w:rPr>
        <w:rFonts w:hint="default"/>
        <w:b w:val="0"/>
        <w:i w:val="0"/>
        <w:sz w:val="20"/>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6">
    <w:nsid w:val="0E7E1D53"/>
    <w:multiLevelType w:val="multilevel"/>
    <w:tmpl w:val="553EB83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1D625D18"/>
    <w:multiLevelType w:val="multilevel"/>
    <w:tmpl w:val="0DD4F0B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3510B86"/>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355B1153"/>
    <w:multiLevelType w:val="multilevel"/>
    <w:tmpl w:val="24F2C32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color w:val="000000"/>
        <w:spacing w:val="0"/>
        <w:w w:val="100"/>
        <w:sz w:val="20"/>
        <w:szCs w:val="22"/>
        <w:u w:val="none"/>
      </w:rPr>
    </w:lvl>
    <w:lvl w:ilvl="1">
      <w:start w:val="1"/>
      <w:numFmt w:val="decimal"/>
      <w:lvlText w:val="%1.%2."/>
      <w:lvlJc w:val="left"/>
      <w:pPr>
        <w:ind w:left="720" w:hanging="360"/>
      </w:pPr>
      <w:rPr>
        <w:rFonts w:cs="Times New Roman"/>
        <w:b w:val="0"/>
        <w:bCs w:val="0"/>
        <w:i w:val="0"/>
        <w:iCs w:val="0"/>
        <w:caps w:val="0"/>
        <w:smallCaps w:val="0"/>
        <w:strike w:val="0"/>
        <w:dstrike w:val="0"/>
        <w:color w:val="000000"/>
        <w:spacing w:val="0"/>
        <w:w w:val="100"/>
        <w:sz w:val="22"/>
        <w:szCs w:val="22"/>
        <w:u w:val="none"/>
      </w:rPr>
    </w:lvl>
    <w:lvl w:ilvl="2">
      <w:start w:val="1"/>
      <w:numFmt w:val="decimal"/>
      <w:lvlText w:val="%1.%2.%3."/>
      <w:lvlJc w:val="left"/>
      <w:pPr>
        <w:ind w:left="1080" w:hanging="360"/>
      </w:pPr>
      <w:rPr>
        <w:rFonts w:cs="Times New Roman"/>
        <w:b w:val="0"/>
        <w:bCs w:val="0"/>
        <w:i w:val="0"/>
        <w:iCs w:val="0"/>
        <w:caps w:val="0"/>
        <w:smallCaps w:val="0"/>
        <w:strike w:val="0"/>
        <w:dstrike w:val="0"/>
        <w:color w:val="000000"/>
        <w:spacing w:val="0"/>
        <w:w w:val="100"/>
        <w:sz w:val="22"/>
        <w:szCs w:val="22"/>
        <w:u w:val="none"/>
      </w:rPr>
    </w:lvl>
    <w:lvl w:ilvl="3">
      <w:start w:val="1"/>
      <w:numFmt w:val="decimal"/>
      <w:lvlText w:val="%1.%2.%3.%4."/>
      <w:lvlJc w:val="left"/>
      <w:pPr>
        <w:ind w:left="1440" w:hanging="360"/>
      </w:pPr>
      <w:rPr>
        <w:rFonts w:cs="Times New Roman"/>
        <w:b w:val="0"/>
        <w:bCs w:val="0"/>
        <w:i w:val="0"/>
        <w:iCs w:val="0"/>
        <w:caps w:val="0"/>
        <w:smallCaps w:val="0"/>
        <w:strike w:val="0"/>
        <w:dstrike w:val="0"/>
        <w:color w:val="000000"/>
        <w:spacing w:val="0"/>
        <w:w w:val="100"/>
        <w:sz w:val="22"/>
        <w:szCs w:val="22"/>
        <w:u w:val="none"/>
      </w:rPr>
    </w:lvl>
    <w:lvl w:ilvl="4">
      <w:start w:val="1"/>
      <w:numFmt w:val="decimal"/>
      <w:lvlText w:val="%1.%2.%3.%4.%5."/>
      <w:lvlJc w:val="left"/>
      <w:pPr>
        <w:ind w:left="1800" w:hanging="360"/>
      </w:pPr>
      <w:rPr>
        <w:rFonts w:cs="Times New Roman"/>
        <w:b w:val="0"/>
        <w:bCs w:val="0"/>
        <w:i w:val="0"/>
        <w:iCs w:val="0"/>
        <w:caps w:val="0"/>
        <w:smallCaps w:val="0"/>
        <w:strike w:val="0"/>
        <w:dstrike w:val="0"/>
        <w:color w:val="000000"/>
        <w:spacing w:val="0"/>
        <w:w w:val="100"/>
        <w:sz w:val="22"/>
        <w:szCs w:val="22"/>
        <w:u w:val="none"/>
      </w:rPr>
    </w:lvl>
    <w:lvl w:ilvl="5">
      <w:start w:val="1"/>
      <w:numFmt w:val="decimal"/>
      <w:lvlText w:val="%1.%2.%3.%4.%5.%6."/>
      <w:lvlJc w:val="left"/>
      <w:pPr>
        <w:ind w:left="2160" w:hanging="360"/>
      </w:pPr>
      <w:rPr>
        <w:rFonts w:cs="Times New Roman"/>
        <w:b w:val="0"/>
        <w:bCs w:val="0"/>
        <w:i w:val="0"/>
        <w:iCs w:val="0"/>
        <w:caps w:val="0"/>
        <w:smallCaps w:val="0"/>
        <w:strike w:val="0"/>
        <w:dstrike w:val="0"/>
        <w:color w:val="000000"/>
        <w:spacing w:val="0"/>
        <w:w w:val="100"/>
        <w:sz w:val="22"/>
        <w:szCs w:val="22"/>
        <w:u w:val="none"/>
      </w:rPr>
    </w:lvl>
    <w:lvl w:ilvl="6">
      <w:start w:val="1"/>
      <w:numFmt w:val="decimal"/>
      <w:lvlText w:val="%1.%2.%3.%4.%5.%6.%7."/>
      <w:lvlJc w:val="left"/>
      <w:pPr>
        <w:ind w:left="2520" w:hanging="360"/>
      </w:pPr>
      <w:rPr>
        <w:rFonts w:cs="Times New Roman"/>
        <w:b w:val="0"/>
        <w:bCs w:val="0"/>
        <w:i w:val="0"/>
        <w:iCs w:val="0"/>
        <w:caps w:val="0"/>
        <w:smallCaps w:val="0"/>
        <w:strike w:val="0"/>
        <w:dstrike w:val="0"/>
        <w:color w:val="000000"/>
        <w:spacing w:val="0"/>
        <w:w w:val="100"/>
        <w:sz w:val="22"/>
        <w:szCs w:val="22"/>
        <w:u w:val="none"/>
      </w:rPr>
    </w:lvl>
    <w:lvl w:ilvl="7">
      <w:start w:val="1"/>
      <w:numFmt w:val="decimal"/>
      <w:lvlText w:val="%1.%2.%3.%4.%5.%6.%7.%8."/>
      <w:lvlJc w:val="left"/>
      <w:pPr>
        <w:ind w:left="2880" w:hanging="360"/>
      </w:pPr>
      <w:rPr>
        <w:rFonts w:cs="Times New Roman"/>
        <w:b w:val="0"/>
        <w:bCs w:val="0"/>
        <w:i w:val="0"/>
        <w:iCs w:val="0"/>
        <w:caps w:val="0"/>
        <w:smallCaps w:val="0"/>
        <w:strike w:val="0"/>
        <w:dstrike w:val="0"/>
        <w:color w:val="000000"/>
        <w:spacing w:val="0"/>
        <w:w w:val="100"/>
        <w:sz w:val="22"/>
        <w:szCs w:val="22"/>
        <w:u w:val="none"/>
      </w:rPr>
    </w:lvl>
    <w:lvl w:ilvl="8">
      <w:start w:val="1"/>
      <w:numFmt w:val="decimal"/>
      <w:lvlText w:val="%1.%2.%3.%4.%5.%6.%7.%8.%9."/>
      <w:lvlJc w:val="left"/>
      <w:pPr>
        <w:ind w:left="3240" w:hanging="360"/>
      </w:pPr>
      <w:rPr>
        <w:rFonts w:cs="Times New Roman"/>
        <w:b w:val="0"/>
        <w:bCs w:val="0"/>
        <w:i w:val="0"/>
        <w:iCs w:val="0"/>
        <w:caps w:val="0"/>
        <w:smallCaps w:val="0"/>
        <w:strike w:val="0"/>
        <w:dstrike w:val="0"/>
        <w:color w:val="000000"/>
        <w:spacing w:val="0"/>
        <w:w w:val="100"/>
        <w:sz w:val="22"/>
        <w:szCs w:val="22"/>
        <w:u w:val="none"/>
      </w:rPr>
    </w:lvl>
  </w:abstractNum>
  <w:abstractNum w:abstractNumId="10">
    <w:nsid w:val="367E34A2"/>
    <w:multiLevelType w:val="hybridMultilevel"/>
    <w:tmpl w:val="C55A88D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E13D2D"/>
    <w:multiLevelType w:val="hybridMultilevel"/>
    <w:tmpl w:val="DB6091FC"/>
    <w:lvl w:ilvl="0" w:tplc="E8443D3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1C24FC4"/>
    <w:multiLevelType w:val="multilevel"/>
    <w:tmpl w:val="D2688526"/>
    <w:lvl w:ilvl="0">
      <w:start w:val="1"/>
      <w:numFmt w:val="decimal"/>
      <w:lvlText w:val="%1."/>
      <w:lvlJc w:val="left"/>
      <w:pPr>
        <w:ind w:left="720" w:hanging="360"/>
      </w:pPr>
      <w:rPr>
        <w:rFonts w:ascii="Times New Roman" w:hAnsi="Times New Roman"/>
        <w:b/>
        <w:sz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5B43AE"/>
    <w:multiLevelType w:val="hybridMultilevel"/>
    <w:tmpl w:val="4E7A36AA"/>
    <w:lvl w:ilvl="0" w:tplc="04150005">
      <w:start w:val="1"/>
      <w:numFmt w:val="bullet"/>
      <w:lvlText w:val=""/>
      <w:lvlJc w:val="left"/>
      <w:pPr>
        <w:tabs>
          <w:tab w:val="num" w:pos="1080"/>
        </w:tabs>
        <w:ind w:left="1080" w:hanging="36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5">
    <w:nsid w:val="6EDB28C4"/>
    <w:multiLevelType w:val="hybridMultilevel"/>
    <w:tmpl w:val="D318E80C"/>
    <w:lvl w:ilvl="0" w:tplc="BB4E0EC4">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2C843FB"/>
    <w:multiLevelType w:val="multilevel"/>
    <w:tmpl w:val="666CC6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A432B62"/>
    <w:multiLevelType w:val="hybridMultilevel"/>
    <w:tmpl w:val="1C786E8A"/>
    <w:lvl w:ilvl="0" w:tplc="B47CAE8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14"/>
  </w:num>
  <w:num w:numId="10">
    <w:abstractNumId w:val="2"/>
  </w:num>
  <w:num w:numId="11">
    <w:abstractNumId w:val="10"/>
  </w:num>
  <w:num w:numId="12">
    <w:abstractNumId w:val="4"/>
  </w:num>
  <w:num w:numId="13">
    <w:abstractNumId w:val="7"/>
  </w:num>
  <w:num w:numId="14">
    <w:abstractNumId w:val="16"/>
  </w:num>
  <w:num w:numId="15">
    <w:abstractNumId w:val="6"/>
  </w:num>
  <w:num w:numId="16">
    <w:abstractNumId w:val="15"/>
  </w:num>
  <w:num w:numId="17">
    <w:abstractNumId w:val="1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667DB"/>
    <w:rsid w:val="00046C7E"/>
    <w:rsid w:val="00136EC1"/>
    <w:rsid w:val="001B1D17"/>
    <w:rsid w:val="002B09D6"/>
    <w:rsid w:val="002E6012"/>
    <w:rsid w:val="004B55A8"/>
    <w:rsid w:val="004E3F2A"/>
    <w:rsid w:val="00612447"/>
    <w:rsid w:val="006F4262"/>
    <w:rsid w:val="0070636F"/>
    <w:rsid w:val="007D39FD"/>
    <w:rsid w:val="0090680B"/>
    <w:rsid w:val="00937CD5"/>
    <w:rsid w:val="009667DB"/>
    <w:rsid w:val="00A43056"/>
    <w:rsid w:val="00BA1146"/>
    <w:rsid w:val="00BE1898"/>
    <w:rsid w:val="00CA3471"/>
    <w:rsid w:val="00CF1B8A"/>
    <w:rsid w:val="00D10B4C"/>
    <w:rsid w:val="00D56BF7"/>
    <w:rsid w:val="00DA1E93"/>
    <w:rsid w:val="00E46F73"/>
    <w:rsid w:val="00E56521"/>
    <w:rsid w:val="00EB6155"/>
    <w:rsid w:val="00F476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TKomp" w:name="Tag123"/>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67D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9667DB"/>
    <w:pPr>
      <w:keepNext/>
      <w:outlineLvl w:val="0"/>
    </w:pPr>
    <w:rPr>
      <w:rFonts w:ascii="Arial" w:hAnsi="Arial"/>
      <w:b/>
    </w:rPr>
  </w:style>
  <w:style w:type="paragraph" w:styleId="Nagwek3">
    <w:name w:val="heading 3"/>
    <w:basedOn w:val="Normalny"/>
    <w:next w:val="Normalny"/>
    <w:link w:val="Nagwek3Znak"/>
    <w:uiPriority w:val="99"/>
    <w:qFormat/>
    <w:rsid w:val="009667DB"/>
    <w:pPr>
      <w:keepNext/>
      <w:jc w:val="center"/>
      <w:outlineLvl w:val="2"/>
    </w:pPr>
    <w:rPr>
      <w:rFonts w:ascii="Tahoma" w:hAnsi="Tahoma"/>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667DB"/>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uiPriority w:val="99"/>
    <w:rsid w:val="009667DB"/>
    <w:rPr>
      <w:rFonts w:ascii="Tahoma" w:eastAsia="Times New Roman" w:hAnsi="Tahoma" w:cs="Times New Roman"/>
      <w:i/>
      <w:sz w:val="20"/>
      <w:szCs w:val="20"/>
      <w:lang w:eastAsia="pl-PL"/>
    </w:rPr>
  </w:style>
  <w:style w:type="paragraph" w:styleId="Tekstpodstawowy3">
    <w:name w:val="Body Text 3"/>
    <w:basedOn w:val="Normalny"/>
    <w:link w:val="Tekstpodstawowy3Znak"/>
    <w:uiPriority w:val="99"/>
    <w:rsid w:val="009667DB"/>
    <w:rPr>
      <w:rFonts w:ascii="Tahoma" w:hAnsi="Tahoma"/>
      <w:i/>
    </w:rPr>
  </w:style>
  <w:style w:type="character" w:customStyle="1" w:styleId="Tekstpodstawowy3Znak">
    <w:name w:val="Tekst podstawowy 3 Znak"/>
    <w:basedOn w:val="Domylnaczcionkaakapitu"/>
    <w:link w:val="Tekstpodstawowy3"/>
    <w:uiPriority w:val="99"/>
    <w:rsid w:val="009667DB"/>
    <w:rPr>
      <w:rFonts w:ascii="Tahoma" w:eastAsia="Times New Roman" w:hAnsi="Tahoma" w:cs="Times New Roman"/>
      <w:i/>
      <w:sz w:val="20"/>
      <w:szCs w:val="20"/>
    </w:rPr>
  </w:style>
  <w:style w:type="character" w:styleId="Hipercze">
    <w:name w:val="Hyperlink"/>
    <w:uiPriority w:val="99"/>
    <w:rsid w:val="009667DB"/>
    <w:rPr>
      <w:color w:val="000080"/>
      <w:u w:val="single"/>
    </w:rPr>
  </w:style>
  <w:style w:type="paragraph" w:styleId="Akapitzlist">
    <w:name w:val="List Paragraph"/>
    <w:aliases w:val="L1,Numerowanie,2 heading,A_wyliczenie,K-P_odwolanie,Akapit z listą5,maz_wyliczenie,opis dzialania,List Paragraph,CW_Lista,mm,naglowek,Normal,Akapit z listą3,Akapit z listą31,Nagłowek 3,Preambuła,Akapit z listą BS"/>
    <w:basedOn w:val="Normalny"/>
    <w:link w:val="AkapitzlistZnak"/>
    <w:uiPriority w:val="99"/>
    <w:qFormat/>
    <w:rsid w:val="009667DB"/>
    <w:pPr>
      <w:widowControl w:val="0"/>
      <w:suppressAutoHyphens/>
      <w:ind w:left="720"/>
      <w:contextualSpacing/>
    </w:pPr>
    <w:rPr>
      <w:sz w:val="24"/>
      <w:szCs w:val="24"/>
      <w:lang w:eastAsia="ar-SA"/>
    </w:rPr>
  </w:style>
  <w:style w:type="character" w:customStyle="1" w:styleId="AkapitzlistZnak">
    <w:name w:val="Akapit z listą Znak"/>
    <w:aliases w:val="L1 Znak,Numerowanie Znak,2 heading Znak,A_wyliczenie Znak,K-P_odwolanie Znak,Akapit z listą5 Znak,maz_wyliczenie Znak,opis dzialania Znak,List Paragraph Znak,CW_Lista Znak,mm Znak,naglowek Znak,Normal Znak,Akapit z listą3 Znak"/>
    <w:link w:val="Akapitzlist"/>
    <w:uiPriority w:val="99"/>
    <w:qFormat/>
    <w:rsid w:val="009667DB"/>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2B09D6"/>
    <w:pPr>
      <w:tabs>
        <w:tab w:val="center" w:pos="4536"/>
        <w:tab w:val="right" w:pos="9072"/>
      </w:tabs>
    </w:pPr>
  </w:style>
  <w:style w:type="character" w:customStyle="1" w:styleId="NagwekZnak">
    <w:name w:val="Nagłówek Znak"/>
    <w:basedOn w:val="Domylnaczcionkaakapitu"/>
    <w:link w:val="Nagwek"/>
    <w:uiPriority w:val="99"/>
    <w:semiHidden/>
    <w:rsid w:val="002B09D6"/>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2B09D6"/>
    <w:pPr>
      <w:tabs>
        <w:tab w:val="center" w:pos="4536"/>
        <w:tab w:val="right" w:pos="9072"/>
      </w:tabs>
    </w:pPr>
  </w:style>
  <w:style w:type="character" w:customStyle="1" w:styleId="StopkaZnak">
    <w:name w:val="Stopka Znak"/>
    <w:basedOn w:val="Domylnaczcionkaakapitu"/>
    <w:link w:val="Stopka"/>
    <w:uiPriority w:val="99"/>
    <w:semiHidden/>
    <w:rsid w:val="002B09D6"/>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CF1B8A"/>
    <w:pPr>
      <w:spacing w:after="120" w:line="259"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CF1B8A"/>
  </w:style>
  <w:style w:type="paragraph" w:customStyle="1" w:styleId="ust">
    <w:name w:val="ust"/>
    <w:rsid w:val="00E46F73"/>
    <w:pPr>
      <w:suppressAutoHyphens/>
      <w:spacing w:before="60" w:after="60" w:line="240" w:lineRule="auto"/>
      <w:ind w:left="426" w:hanging="284"/>
      <w:jc w:val="both"/>
    </w:pPr>
    <w:rPr>
      <w:rFonts w:ascii="Times New Roman" w:eastAsia="Arial" w:hAnsi="Times New Roman" w:cs="Calibri"/>
      <w:sz w:val="24"/>
      <w:szCs w:val="20"/>
      <w:lang w:eastAsia="zh-CN"/>
    </w:rPr>
  </w:style>
  <w:style w:type="paragraph" w:customStyle="1" w:styleId="Standard">
    <w:name w:val="Standard"/>
    <w:rsid w:val="00E56521"/>
    <w:pPr>
      <w:widowControl w:val="0"/>
      <w:suppressAutoHyphens/>
      <w:spacing w:after="0" w:line="240" w:lineRule="auto"/>
    </w:pPr>
    <w:rPr>
      <w:rFonts w:ascii="Times New Roman" w:eastAsia="Arial" w:hAnsi="Times New Roman" w:cs="Calibri"/>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2160</Words>
  <Characters>12965</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Tomasz</cp:lastModifiedBy>
  <cp:revision>6</cp:revision>
  <cp:lastPrinted>2021-08-05T20:18:00Z</cp:lastPrinted>
  <dcterms:created xsi:type="dcterms:W3CDTF">2021-08-05T19:00:00Z</dcterms:created>
  <dcterms:modified xsi:type="dcterms:W3CDTF">2021-08-05T20:59:00Z</dcterms:modified>
</cp:coreProperties>
</file>