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61" w:rsidRDefault="00296E0A">
      <w:pPr>
        <w:keepNext/>
        <w:spacing w:after="0" w:line="240" w:lineRule="auto"/>
        <w:ind w:left="426" w:right="215"/>
        <w:jc w:val="center"/>
        <w:outlineLvl w:val="5"/>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Umowa Nr ........ </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zawarta w dniu ......................... roku pomiędzy:</w:t>
      </w: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rPr>
        <w:t xml:space="preserve">Gminą </w:t>
      </w:r>
      <w:r>
        <w:rPr>
          <w:rFonts w:ascii="Times New Roman" w:eastAsia="Times New Roman" w:hAnsi="Times New Roman" w:cs="Times New Roman"/>
          <w:b/>
          <w:sz w:val="24"/>
          <w:szCs w:val="24"/>
        </w:rPr>
        <w:t>Brudzeń Duży</w:t>
      </w:r>
      <w:r>
        <w:rPr>
          <w:rFonts w:ascii="Times New Roman" w:eastAsia="Times New Roman" w:hAnsi="Times New Roman" w:cs="Times New Roman"/>
          <w:sz w:val="24"/>
          <w:szCs w:val="24"/>
        </w:rPr>
        <w:t>, ul. Toruńska 2, 09-414 Brudzeń Duży</w:t>
      </w:r>
      <w:r>
        <w:rPr>
          <w:rFonts w:ascii="Times New Roman" w:eastAsia="Times New Roman" w:hAnsi="Times New Roman" w:cs="Times New Roman"/>
          <w:szCs w:val="20"/>
        </w:rPr>
        <w:t>, reprezentowaną  przez:</w:t>
      </w:r>
    </w:p>
    <w:p w:rsidR="00CA5361" w:rsidRDefault="00CA5361">
      <w:pPr>
        <w:spacing w:after="0" w:line="240" w:lineRule="auto"/>
        <w:ind w:right="352"/>
        <w:jc w:val="both"/>
        <w:rPr>
          <w:rFonts w:ascii="Times New Roman" w:eastAsia="Times New Roman" w:hAnsi="Times New Roman" w:cs="Times New Roman"/>
          <w:szCs w:val="20"/>
        </w:rPr>
      </w:pPr>
    </w:p>
    <w:p w:rsidR="00CA5361" w:rsidRDefault="00296E0A">
      <w:p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sz w:val="24"/>
          <w:szCs w:val="24"/>
        </w:rPr>
        <w:t xml:space="preserve">Andrzeja </w:t>
      </w:r>
      <w:proofErr w:type="spellStart"/>
      <w:r>
        <w:rPr>
          <w:rFonts w:ascii="Times New Roman" w:eastAsia="Times New Roman" w:hAnsi="Times New Roman" w:cs="Times New Roman"/>
          <w:b/>
          <w:sz w:val="24"/>
          <w:szCs w:val="24"/>
        </w:rPr>
        <w:t>Dwojnych</w:t>
      </w:r>
      <w:proofErr w:type="spellEnd"/>
      <w:r>
        <w:rPr>
          <w:rFonts w:ascii="Times New Roman" w:eastAsia="Times New Roman" w:hAnsi="Times New Roman" w:cs="Times New Roman"/>
          <w:b/>
          <w:sz w:val="24"/>
          <w:szCs w:val="24"/>
        </w:rPr>
        <w:t xml:space="preserve"> - Wójta Gminy Brudzeń Duży</w:t>
      </w:r>
    </w:p>
    <w:p w:rsidR="00CA5361" w:rsidRDefault="00296E0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przy kontrasygnacie</w:t>
      </w:r>
    </w:p>
    <w:p w:rsidR="00CA5361" w:rsidRDefault="00296E0A">
      <w:p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szCs w:val="20"/>
        </w:rPr>
        <w:t>............................................ – Skarbnika Gminy</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zwaną w dalszej  części umowy </w:t>
      </w:r>
      <w:r>
        <w:rPr>
          <w:rFonts w:ascii="Times New Roman" w:eastAsia="Times New Roman" w:hAnsi="Times New Roman" w:cs="Times New Roman"/>
          <w:b/>
          <w:szCs w:val="20"/>
        </w:rPr>
        <w:t>Zamawiającym,</w:t>
      </w:r>
      <w:r>
        <w:rPr>
          <w:rFonts w:ascii="Times New Roman" w:eastAsia="Times New Roman" w:hAnsi="Times New Roman" w:cs="Times New Roman"/>
          <w:szCs w:val="20"/>
        </w:rPr>
        <w:t xml:space="preserve"> </w:t>
      </w:r>
    </w:p>
    <w:p w:rsidR="00CA5361" w:rsidRDefault="00CA5361">
      <w:pPr>
        <w:spacing w:after="0" w:line="240" w:lineRule="auto"/>
        <w:ind w:right="214"/>
        <w:jc w:val="both"/>
        <w:rPr>
          <w:rFonts w:ascii="Times New Roman" w:eastAsia="Times New Roman" w:hAnsi="Times New Roman" w:cs="Times New Roman"/>
          <w:szCs w:val="20"/>
        </w:rPr>
      </w:pPr>
    </w:p>
    <w:p w:rsidR="00CA5361" w:rsidRDefault="00296E0A">
      <w:p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szCs w:val="20"/>
        </w:rPr>
        <w:t>a.................................................................................................................................................</w:t>
      </w:r>
      <w:r>
        <w:rPr>
          <w:rFonts w:ascii="Times New Roman" w:eastAsia="Times New Roman" w:hAnsi="Times New Roman" w:cs="Times New Roman"/>
          <w:szCs w:val="20"/>
        </w:rPr>
        <w:t>.............., reprezentowaną przez:</w:t>
      </w:r>
    </w:p>
    <w:p w:rsidR="00CA5361" w:rsidRDefault="00CA5361">
      <w:pPr>
        <w:spacing w:after="0" w:line="240" w:lineRule="auto"/>
        <w:ind w:right="214"/>
        <w:jc w:val="both"/>
        <w:rPr>
          <w:rFonts w:ascii="Times New Roman" w:eastAsia="Times New Roman" w:hAnsi="Times New Roman" w:cs="Times New Roman"/>
          <w:szCs w:val="20"/>
        </w:rPr>
      </w:pPr>
    </w:p>
    <w:p w:rsidR="00CA5361" w:rsidRDefault="00296E0A">
      <w:pPr>
        <w:numPr>
          <w:ilvl w:val="0"/>
          <w:numId w:val="10"/>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szCs w:val="20"/>
        </w:rPr>
        <w:t>..........................................................................................................................................................</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numPr>
          <w:ilvl w:val="0"/>
          <w:numId w:val="10"/>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szCs w:val="20"/>
        </w:rPr>
        <w:t>.............................................................</w:t>
      </w:r>
      <w:r>
        <w:rPr>
          <w:rFonts w:ascii="Times New Roman" w:eastAsia="Times New Roman" w:hAnsi="Times New Roman" w:cs="Times New Roman"/>
          <w:b/>
          <w:szCs w:val="20"/>
        </w:rPr>
        <w:t>.............................................................................................</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zwanym w dalszej części umowy </w:t>
      </w:r>
      <w:r>
        <w:rPr>
          <w:rFonts w:ascii="Times New Roman" w:eastAsia="Times New Roman" w:hAnsi="Times New Roman" w:cs="Times New Roman"/>
          <w:b/>
          <w:szCs w:val="20"/>
        </w:rPr>
        <w:t>Wykonawcą</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na podstawie dokonanego przez Zamawiającego wyboru oferty Wykonawcy w postępowaniu o udzielenie zamówienia publicznego w</w:t>
      </w:r>
      <w:r>
        <w:rPr>
          <w:rFonts w:ascii="Times New Roman" w:eastAsia="Times New Roman" w:hAnsi="Times New Roman" w:cs="Times New Roman"/>
          <w:szCs w:val="20"/>
        </w:rPr>
        <w:t xml:space="preserve"> trybie przetargu nieograniczonego poniżej </w:t>
      </w:r>
      <w:r>
        <w:rPr>
          <w:rFonts w:ascii="Times New Roman" w:eastAsia="Times New Roman" w:hAnsi="Times New Roman" w:cs="Times New Roman"/>
          <w:b/>
        </w:rPr>
        <w:t xml:space="preserve">5.350.000 </w:t>
      </w:r>
      <w:r>
        <w:rPr>
          <w:rFonts w:ascii="Times New Roman" w:eastAsia="Times New Roman" w:hAnsi="Times New Roman" w:cs="Times New Roman"/>
          <w:szCs w:val="20"/>
        </w:rPr>
        <w:t>EURO opublikowanym w BZP oraz stronie internetowej Zamawiającego.</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rPr>
        <w:t>Przedmiot umowy</w:t>
      </w:r>
    </w:p>
    <w:p w:rsidR="00CA5361" w:rsidRDefault="00296E0A">
      <w:pPr>
        <w:spacing w:after="0" w:line="240" w:lineRule="auto"/>
        <w:ind w:left="284" w:right="215" w:hanging="284"/>
        <w:jc w:val="both"/>
        <w:rPr>
          <w:rFonts w:ascii="Times New Roman" w:eastAsia="Times New Roman" w:hAnsi="Times New Roman" w:cs="Times New Roman"/>
        </w:rPr>
      </w:pPr>
      <w:r>
        <w:rPr>
          <w:rFonts w:ascii="Times New Roman" w:eastAsia="Times New Roman" w:hAnsi="Times New Roman" w:cs="Times New Roman"/>
          <w:szCs w:val="20"/>
        </w:rPr>
        <w:t xml:space="preserve">1. Zgodnie z przeprowadzonym przetargiem nieograniczonym Zamawiający powierza, a Wykonawca zobowiązuje się do wykonania przedmiotu umowy na </w:t>
      </w:r>
      <w:r>
        <w:rPr>
          <w:rFonts w:ascii="Times New Roman" w:eastAsia="Times New Roman" w:hAnsi="Times New Roman" w:cs="Times New Roman"/>
        </w:rPr>
        <w:t>realizację projektu pn.:</w:t>
      </w:r>
      <w:r>
        <w:rPr>
          <w:rFonts w:ascii="Times New Roman" w:eastAsia="Times New Roman" w:hAnsi="Times New Roman" w:cs="Times New Roman"/>
          <w:b/>
        </w:rPr>
        <w:t xml:space="preserve"> „</w:t>
      </w:r>
      <w:r>
        <w:rPr>
          <w:rFonts w:ascii="Times New Roman" w:eastAsia="Microsoft YaHei" w:hAnsi="Times New Roman" w:cs="Times New Roman"/>
          <w:b/>
          <w:lang w:eastAsia="pl-PL"/>
        </w:rPr>
        <w:t xml:space="preserve">Poprawa wyposażenia Gminy Brudzeń Duży w infrastrukturę wodociągowo-kanalizacyjną w lata </w:t>
      </w:r>
      <w:r>
        <w:rPr>
          <w:rFonts w:ascii="Times New Roman" w:eastAsia="Microsoft YaHei" w:hAnsi="Times New Roman" w:cs="Times New Roman"/>
          <w:b/>
          <w:lang w:eastAsia="pl-PL"/>
        </w:rPr>
        <w:t>2017-2020 – Etap II</w:t>
      </w:r>
      <w:r>
        <w:rPr>
          <w:rFonts w:ascii="Times New Roman" w:eastAsia="Times New Roman" w:hAnsi="Times New Roman" w:cs="Times New Roman"/>
          <w:b/>
        </w:rPr>
        <w:t xml:space="preserve">” </w:t>
      </w:r>
      <w:r>
        <w:rPr>
          <w:rFonts w:ascii="Times New Roman" w:eastAsia="Times New Roman" w:hAnsi="Times New Roman" w:cs="Times New Roman"/>
          <w:lang w:eastAsia="pl-PL"/>
        </w:rPr>
        <w:t xml:space="preserve">w zakresie wykonania: </w:t>
      </w:r>
    </w:p>
    <w:p w:rsidR="00CA5361" w:rsidRDefault="00CA5361">
      <w:pPr>
        <w:spacing w:after="0" w:line="240" w:lineRule="auto"/>
        <w:ind w:left="289"/>
        <w:jc w:val="both"/>
        <w:rPr>
          <w:rFonts w:ascii="Times New Roman" w:eastAsia="Times New Roman" w:hAnsi="Times New Roman" w:cs="Times New Roman"/>
          <w:b/>
          <w:bCs/>
          <w:lang w:eastAsia="pl-PL"/>
        </w:rPr>
      </w:pPr>
    </w:p>
    <w:p w:rsidR="00CA5361" w:rsidRDefault="00296E0A">
      <w:pPr>
        <w:spacing w:after="0" w:line="240" w:lineRule="auto"/>
        <w:ind w:left="289"/>
        <w:jc w:val="both"/>
        <w:rPr>
          <w:rFonts w:ascii="Times New Roman" w:eastAsia="Times New Roman" w:hAnsi="Times New Roman" w:cs="Times New Roman"/>
          <w:b/>
          <w:u w:val="single"/>
        </w:rPr>
      </w:pPr>
      <w:r>
        <w:rPr>
          <w:rFonts w:ascii="Times New Roman" w:eastAsia="Times New Roman" w:hAnsi="Times New Roman" w:cs="Times New Roman"/>
          <w:b/>
          <w:bCs/>
          <w:lang w:eastAsia="pl-PL"/>
        </w:rPr>
        <w:t xml:space="preserve">1. 1. Zadania nr 2: </w:t>
      </w:r>
      <w:r>
        <w:rPr>
          <w:rFonts w:ascii="Times New Roman" w:eastAsia="Times New Roman" w:hAnsi="Times New Roman" w:cs="Times New Roman"/>
          <w:b/>
        </w:rPr>
        <w:t>Przebudowa SUW - wykonanie nowego układu technologicznego</w:t>
      </w:r>
      <w:r>
        <w:rPr>
          <w:rFonts w:ascii="Times New Roman" w:eastAsia="Times New Roman" w:hAnsi="Times New Roman" w:cs="Times New Roman"/>
          <w:b/>
          <w:u w:val="single"/>
        </w:rPr>
        <w:t xml:space="preserve"> </w:t>
      </w:r>
    </w:p>
    <w:p w:rsidR="00CA5361" w:rsidRDefault="00296E0A">
      <w:pPr>
        <w:spacing w:after="0" w:line="240" w:lineRule="auto"/>
        <w:ind w:left="289"/>
        <w:jc w:val="both"/>
        <w:rPr>
          <w:rFonts w:ascii="Times New Roman" w:eastAsia="Times New Roman" w:hAnsi="Times New Roman" w:cs="Times New Roman"/>
          <w:b/>
        </w:rPr>
      </w:pPr>
      <w:r>
        <w:rPr>
          <w:rFonts w:ascii="Times New Roman" w:eastAsia="Times New Roman" w:hAnsi="Times New Roman" w:cs="Times New Roman"/>
          <w:b/>
          <w:u w:val="single"/>
        </w:rPr>
        <w:t>Elementy robót do wykonania</w:t>
      </w:r>
      <w:r>
        <w:rPr>
          <w:rFonts w:ascii="Times New Roman" w:eastAsia="Times New Roman" w:hAnsi="Times New Roman" w:cs="Times New Roman"/>
          <w:b/>
        </w:rPr>
        <w:t>:</w:t>
      </w:r>
    </w:p>
    <w:p w:rsidR="00CA5361" w:rsidRDefault="00296E0A">
      <w:pPr>
        <w:tabs>
          <w:tab w:val="left" w:pos="815"/>
        </w:tabs>
        <w:spacing w:after="0" w:line="240" w:lineRule="auto"/>
        <w:ind w:left="649" w:hanging="289"/>
        <w:jc w:val="both"/>
        <w:rPr>
          <w:rFonts w:ascii="Times New Roman" w:eastAsia="Times New Roman" w:hAnsi="Times New Roman" w:cs="Times New Roman"/>
        </w:rPr>
      </w:pPr>
      <w:r>
        <w:rPr>
          <w:rFonts w:ascii="Times New Roman" w:eastAsia="Times New Roman" w:hAnsi="Times New Roman" w:cs="Times New Roman"/>
        </w:rPr>
        <w:t>a) Roboty instalacyjne:</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1. wykonanie nowego układu technologicznego</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2. przebudowa instalacji popłuczyn</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3. budowa zewnętrznych rurociągów technologicznych fi 160 i fi 225 PE PN10, SDR17,</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4. przebudowa rurociągu wody surowej od studni nr 4A- do SUW – rurociąg fi 160PE PN10 SDR17</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5. przebudowa rurociągu wody surowej od studni nr 3- do SUW – rurociąg fi 160PE P</w:t>
      </w:r>
      <w:r>
        <w:rPr>
          <w:rFonts w:ascii="Times New Roman" w:eastAsia="Times New Roman" w:hAnsi="Times New Roman" w:cs="Times New Roman"/>
        </w:rPr>
        <w:t>N10 SDR17</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6. Instalacja kanalizacji zewnętrznej fi 160PVC</w:t>
      </w: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b/>
        </w:rPr>
        <w:t xml:space="preserve">b) Roboty budowlane: </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1. likwidacja kanałów </w:t>
      </w:r>
      <w:proofErr w:type="spellStart"/>
      <w:r>
        <w:rPr>
          <w:rFonts w:ascii="Times New Roman" w:eastAsia="Times New Roman" w:hAnsi="Times New Roman" w:cs="Times New Roman"/>
        </w:rPr>
        <w:t>c.o</w:t>
      </w:r>
      <w:proofErr w:type="spellEnd"/>
      <w:r>
        <w:rPr>
          <w:rFonts w:ascii="Times New Roman" w:eastAsia="Times New Roman" w:hAnsi="Times New Roman" w:cs="Times New Roman"/>
        </w:rPr>
        <w:t>.,</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2. wykonanie fundamentów STU 01 i STU 02,</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3. roboty remontowe w Hali technologicznej SUW, łącznika i budynku pomocniczego</w:t>
      </w: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b/>
        </w:rPr>
        <w:t>c) Roboty elektryczne:</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demontaż instalacji elektrycznych</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2. montaż instalacji elektrycznych nie technologicznych,</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3. montaż tras kablowych,</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4. instalowanie okablowania elektrycznego,</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5. instalacja opraw oświetleniowych  wewnętrznych i zewnętrznych,</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6. instalowanie osprzętu elekt</w:t>
      </w:r>
      <w:r>
        <w:rPr>
          <w:rFonts w:ascii="Times New Roman" w:eastAsia="Times New Roman" w:hAnsi="Times New Roman" w:cs="Times New Roman"/>
        </w:rPr>
        <w:t>rycznego,</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7. instalacja odgromowa,</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8. dostawa i montaż baterii kondensatorów,</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lastRenderedPageBreak/>
        <w:t>9. dostawa i montaż rozdzielni głównej,</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10 dostawa i montaż rozdzielni technologicznej,</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11. Wizualizacja pracy SUW.</w:t>
      </w:r>
    </w:p>
    <w:p w:rsidR="00CA5361" w:rsidRDefault="00CA5361">
      <w:pPr>
        <w:tabs>
          <w:tab w:val="left" w:pos="815"/>
        </w:tabs>
        <w:spacing w:after="0" w:line="240" w:lineRule="auto"/>
        <w:ind w:left="649" w:hanging="289"/>
        <w:jc w:val="both"/>
        <w:rPr>
          <w:rFonts w:ascii="Times New Roman" w:eastAsia="Times New Roman" w:hAnsi="Times New Roman" w:cs="Times New Roman"/>
        </w:rPr>
      </w:pP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rPr>
        <w:t xml:space="preserve">1.2. </w:t>
      </w:r>
      <w:r>
        <w:rPr>
          <w:rFonts w:ascii="Times New Roman" w:eastAsia="Times New Roman" w:hAnsi="Times New Roman" w:cs="Times New Roman"/>
          <w:b/>
          <w:bCs/>
          <w:lang w:eastAsia="pl-PL"/>
        </w:rPr>
        <w:t xml:space="preserve">Zadania nr 3: </w:t>
      </w:r>
      <w:r>
        <w:rPr>
          <w:rFonts w:ascii="Times New Roman" w:eastAsia="Times New Roman" w:hAnsi="Times New Roman" w:cs="Times New Roman"/>
          <w:b/>
        </w:rPr>
        <w:t xml:space="preserve">Przebudowa SUW - wykonanie rurociągów </w:t>
      </w:r>
      <w:r>
        <w:rPr>
          <w:rFonts w:ascii="Times New Roman" w:eastAsia="Times New Roman" w:hAnsi="Times New Roman" w:cs="Times New Roman"/>
          <w:b/>
        </w:rPr>
        <w:t>technologicznych zewnętrznych, zbiornik retencyjny:</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b/>
          <w:u w:val="single"/>
        </w:rPr>
        <w:t>Elementy robót do wykonania</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a) Roboty instalacyjne - Przebudowa rurociągu wody uzdatnionej po stronie sieciowej- rurociąg fi 225PE PN10 SDR17</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b) Roboty budowlane - Zbiornik retencyjny o </w:t>
      </w:r>
      <w:proofErr w:type="spellStart"/>
      <w:r>
        <w:rPr>
          <w:rFonts w:ascii="Times New Roman" w:eastAsia="Times New Roman" w:hAnsi="Times New Roman" w:cs="Times New Roman"/>
        </w:rPr>
        <w:t>poj</w:t>
      </w:r>
      <w:proofErr w:type="spellEnd"/>
      <w:r>
        <w:rPr>
          <w:rFonts w:ascii="Times New Roman" w:eastAsia="Times New Roman" w:hAnsi="Times New Roman" w:cs="Times New Roman"/>
        </w:rPr>
        <w:t>. 150 dm3 – 2 s</w:t>
      </w:r>
      <w:r>
        <w:rPr>
          <w:rFonts w:ascii="Times New Roman" w:eastAsia="Times New Roman" w:hAnsi="Times New Roman" w:cs="Times New Roman"/>
        </w:rPr>
        <w:t>zt.</w:t>
      </w:r>
    </w:p>
    <w:p w:rsidR="00CA5361" w:rsidRDefault="00CA5361">
      <w:pPr>
        <w:tabs>
          <w:tab w:val="left" w:pos="815"/>
        </w:tabs>
        <w:spacing w:after="0" w:line="240" w:lineRule="auto"/>
        <w:ind w:left="649" w:hanging="289"/>
        <w:jc w:val="both"/>
        <w:rPr>
          <w:rFonts w:ascii="Times New Roman" w:eastAsia="Times New Roman" w:hAnsi="Times New Roman" w:cs="Times New Roman"/>
        </w:rPr>
      </w:pPr>
    </w:p>
    <w:p w:rsidR="00CA5361" w:rsidRDefault="00296E0A">
      <w:pPr>
        <w:tabs>
          <w:tab w:val="left" w:pos="815"/>
        </w:tabs>
        <w:spacing w:after="0" w:line="240" w:lineRule="auto"/>
        <w:ind w:left="649" w:hanging="289"/>
        <w:jc w:val="both"/>
        <w:rPr>
          <w:rFonts w:ascii="Times New Roman" w:eastAsia="Times New Roman" w:hAnsi="Times New Roman" w:cs="Times New Roman"/>
        </w:rPr>
      </w:pPr>
      <w:r>
        <w:rPr>
          <w:rFonts w:ascii="Times New Roman" w:eastAsia="Times New Roman" w:hAnsi="Times New Roman" w:cs="Times New Roman"/>
        </w:rPr>
        <w:t xml:space="preserve">1.3. Zakres prac i czynności, które Wykonawca będzie zobowiązany wykonać w zakresie oferowanej ceny przy realizacji przedmiotu zamówienia, obejmuje </w:t>
      </w:r>
      <w:proofErr w:type="spellStart"/>
      <w:r>
        <w:rPr>
          <w:rFonts w:ascii="Times New Roman" w:eastAsia="Times New Roman" w:hAnsi="Times New Roman" w:cs="Times New Roman"/>
        </w:rPr>
        <w:t>m.in</w:t>
      </w:r>
      <w:proofErr w:type="spellEnd"/>
      <w:r>
        <w:rPr>
          <w:rFonts w:ascii="Times New Roman" w:eastAsia="Times New Roman" w:hAnsi="Times New Roman" w:cs="Times New Roman"/>
        </w:rPr>
        <w:t>:</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1. organizacja i zagospodarowanie placu budowy wraz z zapleczem budowy,</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2. obsługa geodezyjna tj.</w:t>
      </w:r>
      <w:r>
        <w:rPr>
          <w:rFonts w:ascii="Times New Roman" w:eastAsia="Times New Roman" w:hAnsi="Times New Roman" w:cs="Times New Roman"/>
        </w:rPr>
        <w:t xml:space="preserve"> wytyczenie obiektów budowlanych i wykonanie geodezyjnej inwentaryzacji powykonawczej,</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3. opracowanie planu bezpieczeństwa i ochrony zdrowia (BIOZ),</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4. na czas przebudowy SUW wykonawca zapewni ciągłość dostawy wody dla mieszkańców o parametrach odpowiadają</w:t>
      </w:r>
      <w:r>
        <w:rPr>
          <w:rFonts w:ascii="Times New Roman" w:eastAsia="Times New Roman" w:hAnsi="Times New Roman" w:cs="Times New Roman"/>
        </w:rPr>
        <w:t>cym wodzie przeznaczonej do spożycia,</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5. do obowiązków wykonawcy należy zorganizowanie i przeprowadzenie rozruchu technologicznego, </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6. na własny koszt zleci i uzyska pozytywne wyniki badań wody określone w Rozporządzeniu Ministra Zdrowia z </w:t>
      </w:r>
      <w:proofErr w:type="spellStart"/>
      <w:r>
        <w:rPr>
          <w:rFonts w:ascii="Times New Roman" w:eastAsia="Times New Roman" w:hAnsi="Times New Roman" w:cs="Times New Roman"/>
        </w:rPr>
        <w:t>dn</w:t>
      </w:r>
      <w:proofErr w:type="spellEnd"/>
      <w:r>
        <w:rPr>
          <w:rFonts w:ascii="Times New Roman" w:eastAsia="Times New Roman" w:hAnsi="Times New Roman" w:cs="Times New Roman"/>
        </w:rPr>
        <w:t xml:space="preserve">, 07.12.2017 </w:t>
      </w:r>
      <w:proofErr w:type="spellStart"/>
      <w:r>
        <w:rPr>
          <w:rFonts w:ascii="Times New Roman" w:eastAsia="Times New Roman" w:hAnsi="Times New Roman" w:cs="Times New Roman"/>
        </w:rPr>
        <w:t>r</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222222"/>
          <w:shd w:val="clear" w:color="auto" w:fill="FFFFFF"/>
        </w:rPr>
        <w:t>w sprawie jakości wody przeznaczonej do spożycia przez ludzi</w:t>
      </w:r>
      <w:r>
        <w:rPr>
          <w:rFonts w:ascii="Times New Roman" w:eastAsia="Times New Roman" w:hAnsi="Times New Roman" w:cs="Times New Roman"/>
        </w:rPr>
        <w:t xml:space="preserve"> (Dz. U. 2017 r. poz. 2294), potwierdzonych badaniami w uprawnionym lab</w:t>
      </w:r>
      <w:r>
        <w:rPr>
          <w:rFonts w:ascii="Times New Roman" w:eastAsia="Times New Roman" w:hAnsi="Times New Roman" w:cs="Times New Roman"/>
        </w:rPr>
        <w:t>oratorium</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7. przeszkolenie użytkowników w zakresie obsługi i eksploatacji urządzeń i przekazanie instrukcji obsługi oraz gwarancji wraz z pokwitowaniem odbioru dokumentów przez użytkownika, </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8. Wykonawca zobowiązany jest do współpracy z użytkownikiem Gminn</w:t>
      </w:r>
      <w:r>
        <w:rPr>
          <w:rFonts w:ascii="Times New Roman" w:eastAsia="Times New Roman" w:hAnsi="Times New Roman" w:cs="Times New Roman"/>
        </w:rPr>
        <w:t xml:space="preserve">ym Przedsiębiorstwem Komunalnym w Brudzeniu Dużym </w:t>
      </w:r>
      <w:proofErr w:type="spellStart"/>
      <w:r>
        <w:rPr>
          <w:rFonts w:ascii="Times New Roman" w:eastAsia="Times New Roman" w:hAnsi="Times New Roman" w:cs="Times New Roman"/>
        </w:rPr>
        <w:t>Sp</w:t>
      </w:r>
      <w:proofErr w:type="spellEnd"/>
      <w:r>
        <w:rPr>
          <w:rFonts w:ascii="Times New Roman" w:eastAsia="Times New Roman" w:hAnsi="Times New Roman" w:cs="Times New Roman"/>
        </w:rPr>
        <w:t xml:space="preserve"> z o.o. w zakresie realizacji przedmiotu zamówienia szczególności prac powiązanych z czynnym obiektem, które spowodują przerwy w dostawie wody, powiadomienie mieszkańców, zabezpieczenie dostawy wody oraz </w:t>
      </w:r>
      <w:r>
        <w:rPr>
          <w:rFonts w:ascii="Times New Roman" w:eastAsia="Times New Roman" w:hAnsi="Times New Roman" w:cs="Times New Roman"/>
        </w:rPr>
        <w:t xml:space="preserve">ewentualne wykonanie  prac w porze nocnej, </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9. uzyskanie pozwolenia na użytkowanie obiektu budowlanego.</w:t>
      </w:r>
    </w:p>
    <w:p w:rsidR="00CA5361" w:rsidRDefault="00CA5361">
      <w:pPr>
        <w:spacing w:after="0" w:line="240" w:lineRule="auto"/>
        <w:ind w:left="360" w:right="215"/>
        <w:jc w:val="both"/>
        <w:rPr>
          <w:rFonts w:ascii="Times New Roman" w:eastAsia="Times New Roman" w:hAnsi="Times New Roman" w:cs="Times New Roman"/>
          <w:color w:val="0000FF"/>
        </w:rPr>
      </w:pPr>
    </w:p>
    <w:p w:rsidR="00CA5361" w:rsidRDefault="00296E0A">
      <w:pPr>
        <w:tabs>
          <w:tab w:val="left" w:pos="815"/>
        </w:tabs>
        <w:spacing w:after="0" w:line="240" w:lineRule="auto"/>
        <w:ind w:left="649" w:hanging="289"/>
        <w:jc w:val="both"/>
        <w:rPr>
          <w:rFonts w:ascii="Times New Roman" w:eastAsia="Times New Roman" w:hAnsi="Times New Roman" w:cs="Times New Roman"/>
        </w:rPr>
      </w:pPr>
      <w:r>
        <w:rPr>
          <w:rFonts w:ascii="Times New Roman" w:eastAsia="Times New Roman" w:hAnsi="Times New Roman" w:cs="Times New Roman"/>
          <w:b/>
        </w:rPr>
        <w:t>Uwaga:</w:t>
      </w:r>
      <w:r>
        <w:rPr>
          <w:rFonts w:ascii="Times New Roman" w:eastAsia="Times New Roman" w:hAnsi="Times New Roman" w:cs="Times New Roman"/>
        </w:rPr>
        <w:t xml:space="preserve"> </w:t>
      </w: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b/>
        </w:rPr>
        <w:t xml:space="preserve">1. </w:t>
      </w:r>
      <w:r>
        <w:rPr>
          <w:rFonts w:ascii="Times New Roman" w:eastAsia="Times New Roman" w:hAnsi="Times New Roman" w:cs="Times New Roman"/>
          <w:color w:val="000000"/>
        </w:rPr>
        <w:t>Dokumentacja projektowa została opracowana na realizację całego projektu, podzielona na etapy w przedmiarze robót, natomiast przedmiotem zam</w:t>
      </w:r>
      <w:r>
        <w:rPr>
          <w:rFonts w:ascii="Times New Roman" w:eastAsia="Times New Roman" w:hAnsi="Times New Roman" w:cs="Times New Roman"/>
          <w:color w:val="000000"/>
        </w:rPr>
        <w:t>ówienia jest wykonanie Zadania nr 2 i Zadania nr 3 w zakresie w/w elementów robót opisanych (wymienionych) w SIWZ i umowie.</w:t>
      </w:r>
    </w:p>
    <w:p w:rsidR="00CA5361" w:rsidRDefault="00296E0A">
      <w:pPr>
        <w:tabs>
          <w:tab w:val="left" w:pos="815"/>
        </w:tabs>
        <w:spacing w:after="0" w:line="240" w:lineRule="auto"/>
        <w:ind w:left="649" w:hanging="289"/>
        <w:jc w:val="both"/>
        <w:rPr>
          <w:rFonts w:ascii="Times New Roman" w:eastAsia="Times New Roman" w:hAnsi="Times New Roman" w:cs="Times New Roman"/>
        </w:rPr>
      </w:pPr>
      <w:r>
        <w:rPr>
          <w:rFonts w:ascii="Times New Roman" w:eastAsia="Times New Roman" w:hAnsi="Times New Roman" w:cs="Times New Roman"/>
          <w:b/>
        </w:rPr>
        <w:t xml:space="preserve">2. </w:t>
      </w:r>
      <w:r>
        <w:rPr>
          <w:rFonts w:ascii="Times New Roman" w:eastAsia="Times New Roman" w:hAnsi="Times New Roman" w:cs="Times New Roman"/>
        </w:rPr>
        <w:t>Zadanie 2 i Zadanie 3 jest drugim elementem składowym do realizacji całego zamierzenia dotyczącego rozbudowy, przebudowy i modern</w:t>
      </w:r>
      <w:r>
        <w:rPr>
          <w:rFonts w:ascii="Times New Roman" w:eastAsia="Times New Roman" w:hAnsi="Times New Roman" w:cs="Times New Roman"/>
        </w:rPr>
        <w:t>izacji SUW w Brudzeniu Dużym. Zadania te będą realizowane po sobie, a w niektórych wypadkach będą trwać równolegle. Realizacja całego przedsięwzięcia odbywać się będzie na czynnym obiekcie Stacji, która łączenie z SUW w Siecieniu zaopatruje 2/3 mieszkańców</w:t>
      </w:r>
      <w:r>
        <w:rPr>
          <w:rFonts w:ascii="Times New Roman" w:eastAsia="Times New Roman" w:hAnsi="Times New Roman" w:cs="Times New Roman"/>
        </w:rPr>
        <w:t xml:space="preserve"> Gminy w wodę. Całe zadanie będzie nadzorowane przez inspektów branżowych oraz przede wszystkim przez aktualnego administratora i zarządcę sieci wodociągowo-kanalizacyjnej – Gminne Przedsiębiorstwo Komunalne Brudzeń Duży Sp. z o.o.,  Brudzeń Duży, ul. Dobr</w:t>
      </w:r>
      <w:r>
        <w:rPr>
          <w:rFonts w:ascii="Times New Roman" w:eastAsia="Times New Roman" w:hAnsi="Times New Roman" w:cs="Times New Roman"/>
        </w:rPr>
        <w:t xml:space="preserve">zyńska 9 (dalej: GPK). To GPK ma decydujący głos co do możliwości prowadzenia prac, ich harmonogramu oraz stosowanych urządzeń i materiałów kompatybilnych bądź możliwych do włączenia w ewentualną pełną automatykę z pozostałymi obiektami. </w:t>
      </w: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rPr>
        <w:t xml:space="preserve">     Wszelkie urz</w:t>
      </w:r>
      <w:r>
        <w:rPr>
          <w:rFonts w:ascii="Times New Roman" w:eastAsia="Times New Roman" w:hAnsi="Times New Roman" w:cs="Times New Roman"/>
        </w:rPr>
        <w:t>ądzenia, systemy i programy ich sterowania mają być w trybie otwartym, aby GPK miało możliwość modyfikacji ich ustawień/korelacji z pozostałym sprzętem bądź kolejno montowanymi urządzeniami. Ponieważ Rękojmia i Gwarancje udzielane na wykonane prac w kolejn</w:t>
      </w:r>
      <w:r>
        <w:rPr>
          <w:rFonts w:ascii="Times New Roman" w:eastAsia="Times New Roman" w:hAnsi="Times New Roman" w:cs="Times New Roman"/>
        </w:rPr>
        <w:t xml:space="preserve">ych częściach zadania łączą się i Wykonawca pozostanie w dyspozycji Zamawiającego w zakresie konsultacji (w tym także stawiennictwa na terenie budowy) podczas wykonywania </w:t>
      </w:r>
      <w:r>
        <w:rPr>
          <w:rFonts w:ascii="Times New Roman" w:eastAsia="Times New Roman" w:hAnsi="Times New Roman" w:cs="Times New Roman"/>
        </w:rPr>
        <w:lastRenderedPageBreak/>
        <w:t>kolejnych etapów całego zadania w celu prawidłowego scalenia prac do pełnego zakończe</w:t>
      </w:r>
      <w:r>
        <w:rPr>
          <w:rFonts w:ascii="Times New Roman" w:eastAsia="Times New Roman" w:hAnsi="Times New Roman" w:cs="Times New Roman"/>
        </w:rPr>
        <w:t>nia zamierzenia projektowego</w:t>
      </w:r>
      <w:r>
        <w:rPr>
          <w:rFonts w:ascii="Times New Roman" w:eastAsia="Times New Roman" w:hAnsi="Times New Roman" w:cs="Times New Roman"/>
          <w:b/>
        </w:rPr>
        <w:t>.</w:t>
      </w:r>
    </w:p>
    <w:p w:rsidR="00CA5361" w:rsidRDefault="00CA5361">
      <w:pPr>
        <w:spacing w:after="0" w:line="240" w:lineRule="auto"/>
        <w:ind w:left="289"/>
        <w:jc w:val="both"/>
        <w:rPr>
          <w:rFonts w:ascii="Times New Roman" w:eastAsia="Times New Roman" w:hAnsi="Times New Roman" w:cs="Times New Roman"/>
          <w:sz w:val="24"/>
          <w:szCs w:val="24"/>
        </w:rPr>
      </w:pPr>
    </w:p>
    <w:p w:rsidR="00CA5361" w:rsidRDefault="00CA5361">
      <w:pPr>
        <w:spacing w:after="0" w:line="240" w:lineRule="auto"/>
        <w:ind w:left="289"/>
        <w:jc w:val="both"/>
        <w:rPr>
          <w:rFonts w:ascii="Times New Roman" w:eastAsia="Times New Roman" w:hAnsi="Times New Roman" w:cs="Times New Roman"/>
          <w:sz w:val="24"/>
          <w:szCs w:val="24"/>
        </w:rPr>
      </w:pPr>
    </w:p>
    <w:p w:rsidR="00CA5361" w:rsidRDefault="00296E0A">
      <w:pPr>
        <w:numPr>
          <w:ilvl w:val="0"/>
          <w:numId w:val="3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 xml:space="preserve">Wykonawca zobowiązany jest do wykonania przedmiotu zamówienia zgodnie z dokumentacją projektową, specyfikacją techniczną wykonania i odbioru robót </w:t>
      </w:r>
      <w:r>
        <w:rPr>
          <w:rFonts w:ascii="Times New Roman" w:eastAsia="Times New Roman" w:hAnsi="Times New Roman" w:cs="Times New Roman"/>
          <w:b/>
          <w:color w:val="000000"/>
        </w:rPr>
        <w:t>w zakresie wymienionych elementów robót w SIWZ, umowie i przedmiarze robót.</w:t>
      </w:r>
    </w:p>
    <w:p w:rsidR="00CA5361" w:rsidRDefault="00CA5361">
      <w:pPr>
        <w:spacing w:after="0" w:line="240" w:lineRule="auto"/>
        <w:jc w:val="both"/>
        <w:rPr>
          <w:rFonts w:ascii="Times New Roman" w:eastAsia="Times New Roman" w:hAnsi="Times New Roman" w:cs="Times New Roman"/>
        </w:rPr>
      </w:pPr>
    </w:p>
    <w:p w:rsidR="00CA5361" w:rsidRDefault="00296E0A">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Przedmiar robót</w:t>
      </w:r>
      <w:r>
        <w:rPr>
          <w:rFonts w:ascii="Times New Roman" w:eastAsia="Times New Roman" w:hAnsi="Times New Roman" w:cs="Times New Roman"/>
        </w:rPr>
        <w:t xml:space="preserve"> - to materiał pomocniczy z </w:t>
      </w:r>
      <w:r>
        <w:rPr>
          <w:rFonts w:ascii="Times New Roman" w:eastAsia="Times New Roman" w:hAnsi="Times New Roman" w:cs="Times New Roman"/>
          <w:u w:val="single"/>
        </w:rPr>
        <w:t>wyszczególnieniem elementów robót do wykonania przez wykonawcę</w:t>
      </w:r>
      <w:r>
        <w:rPr>
          <w:rFonts w:ascii="Times New Roman" w:eastAsia="Times New Roman" w:hAnsi="Times New Roman" w:cs="Times New Roman"/>
        </w:rPr>
        <w:t>. Wykonawca zobowiązany jest do wykonania wymienionych elementów zgodnie z dokumentacją projektową i specyfikacją techniczną wykonania i odbioru robót,</w:t>
      </w:r>
      <w:r>
        <w:rPr>
          <w:rFonts w:ascii="Times New Roman" w:eastAsia="Times New Roman" w:hAnsi="Times New Roman" w:cs="Times New Roman"/>
        </w:rPr>
        <w:t xml:space="preserve"> z zasadami wiedzy i sztuki budowlanej oraz zgodnie z opisem przedmiotu zamówienia w SIWZ i obowiązkami określonymi w umowie.</w:t>
      </w:r>
    </w:p>
    <w:p w:rsidR="00CA5361" w:rsidRDefault="00CA5361">
      <w:pPr>
        <w:spacing w:after="0" w:line="240" w:lineRule="auto"/>
        <w:ind w:left="360" w:right="215"/>
        <w:jc w:val="both"/>
        <w:rPr>
          <w:rFonts w:ascii="Times New Roman" w:eastAsia="Times New Roman" w:hAnsi="Times New Roman" w:cs="Times New Roman"/>
          <w:color w:val="0000FF"/>
        </w:rPr>
      </w:pPr>
    </w:p>
    <w:p w:rsidR="00CA5361" w:rsidRDefault="00296E0A">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Uwaga: Całość przedmiotu zamówienia realizowana będzie z materiałów Wykonawcy. Zapewnienie całości sprzętu i robocizny leży po st</w:t>
      </w:r>
      <w:r>
        <w:rPr>
          <w:rFonts w:ascii="Times New Roman" w:eastAsia="Times New Roman" w:hAnsi="Times New Roman" w:cs="Times New Roman"/>
        </w:rPr>
        <w:t>ronie Wykonawcy.</w:t>
      </w:r>
    </w:p>
    <w:p w:rsidR="00CA5361" w:rsidRDefault="00CA5361">
      <w:pPr>
        <w:spacing w:after="0" w:line="240" w:lineRule="auto"/>
        <w:ind w:left="360"/>
        <w:rPr>
          <w:rFonts w:ascii="Times New Roman" w:eastAsia="Times New Roman" w:hAnsi="Times New Roman" w:cs="Times New Roman"/>
          <w:b/>
          <w:color w:val="000000"/>
        </w:rPr>
      </w:pPr>
    </w:p>
    <w:p w:rsidR="00CA5361" w:rsidRDefault="00296E0A">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Wykonawca zobowiązuje się do przedstawienia na piśmie, na wezwanie Zamawiającego, wszelkich </w:t>
      </w:r>
      <w:r>
        <w:rPr>
          <w:rFonts w:ascii="Times New Roman" w:eastAsia="Times New Roman" w:hAnsi="Times New Roman" w:cs="Times New Roman"/>
        </w:rPr>
        <w:t xml:space="preserve">informacji i wyjaśnień związanych z realizacją przedmiotu umowy, w terminie określonym na wezwaniu. </w:t>
      </w:r>
    </w:p>
    <w:p w:rsidR="00CA5361" w:rsidRDefault="00296E0A">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Wykonawca jako wytwórca odpadów w rozumieniu art. 3 ust.3 ust. 32 ustawy o odpadach ma obowiązek zagospodarowania (wywozu i utylizacji) na własny koszt odpadów powstałych podczas realizacji zadania, zgodnie z obowiązującymi przepisami.</w:t>
      </w:r>
    </w:p>
    <w:p w:rsidR="00CA5361" w:rsidRDefault="00296E0A">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pl-PL"/>
        </w:rPr>
        <w:t>Stosowanie materiałó</w:t>
      </w:r>
      <w:r>
        <w:rPr>
          <w:rFonts w:ascii="Times New Roman" w:eastAsia="Times New Roman" w:hAnsi="Times New Roman" w:cs="Times New Roman"/>
          <w:lang w:eastAsia="pl-PL"/>
        </w:rPr>
        <w:t>w, urządzeń równoważnych:</w:t>
      </w:r>
    </w:p>
    <w:p w:rsidR="00CA5361" w:rsidRDefault="00296E0A">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 jakimkolwiek miejscu specyfikacji istotnych warunków zamówienia oraz jej załącznikach tj. projektach, opisach technicznych, przedmiarach robót, rysunkach oraz specyfikacjach technicznych wykonania i odbioru robót budowlan</w:t>
      </w:r>
      <w:r>
        <w:rPr>
          <w:rFonts w:ascii="Times New Roman" w:eastAsia="Times New Roman" w:hAnsi="Times New Roman" w:cs="Times New Roman"/>
          <w:lang w:eastAsia="pl-PL"/>
        </w:rPr>
        <w:t>ych zostały wskazane nazwy producenta, nazwy własne, znaki towarowe, patenty lub pochodzenie materiałów czy urządzeń służących do wykonania robót budowlanych będących przedmiotem zamówienia należy to traktować jako rozwiązanie przykładowe określające stand</w:t>
      </w:r>
      <w:r>
        <w:rPr>
          <w:rFonts w:ascii="Times New Roman" w:eastAsia="Times New Roman" w:hAnsi="Times New Roman" w:cs="Times New Roman"/>
          <w:lang w:eastAsia="pl-PL"/>
        </w:rPr>
        <w:t xml:space="preserve">ardy, wygląd i wymagania techniczne – a Zamawiający zgodnie z art. 29 ust.3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dopuszcza możliwość zastosowania materiałów i urządzeń równoważnych. Zamawiający dopuszcza wszelkie rynkowe odpowiedniki o parametrach równych lub lepszych niż wskazane.</w:t>
      </w:r>
    </w:p>
    <w:p w:rsidR="00CA5361" w:rsidRDefault="00296E0A">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w:t>
      </w:r>
      <w:r>
        <w:rPr>
          <w:rFonts w:ascii="Times New Roman" w:eastAsia="Times New Roman" w:hAnsi="Times New Roman" w:cs="Times New Roman"/>
          <w:lang w:eastAsia="pl-PL"/>
        </w:rPr>
        <w:t>ą być co najmniej: tej samej wytrzymałości, tej samej trwałości, o tym samym poziomie estetyki urządzenia, o parametrach technicznych materiałów i urządzeń jeśli zostały określone w dokumentacji projektowej, muszą być kompatybilne z istniejącą i projektowa</w:t>
      </w:r>
      <w:r>
        <w:rPr>
          <w:rFonts w:ascii="Times New Roman" w:eastAsia="Times New Roman" w:hAnsi="Times New Roman" w:cs="Times New Roman"/>
          <w:lang w:eastAsia="pl-PL"/>
        </w:rPr>
        <w:t xml:space="preserve">ną infrastrukturą, spełniać te same funkcje, spełniać wymagania bezpieczeństwa konstrukcji, bhp i </w:t>
      </w:r>
      <w:proofErr w:type="spellStart"/>
      <w:r>
        <w:rPr>
          <w:rFonts w:ascii="Times New Roman" w:eastAsia="Times New Roman" w:hAnsi="Times New Roman" w:cs="Times New Roman"/>
          <w:lang w:eastAsia="pl-PL"/>
        </w:rPr>
        <w:t>p.poż</w:t>
      </w:r>
      <w:proofErr w:type="spellEnd"/>
      <w:r>
        <w:rPr>
          <w:rFonts w:ascii="Times New Roman" w:eastAsia="Times New Roman" w:hAnsi="Times New Roman" w:cs="Times New Roman"/>
          <w:lang w:eastAsia="pl-PL"/>
        </w:rPr>
        <w:t>, posiadać stosowne dokumenty dopuszczające do stosowania w budownictwie, atesty i aprobaty techniczne. Ciężar udowodnienia, że materiał (wyrób) jest rów</w:t>
      </w:r>
      <w:r>
        <w:rPr>
          <w:rFonts w:ascii="Times New Roman" w:eastAsia="Times New Roman" w:hAnsi="Times New Roman" w:cs="Times New Roman"/>
          <w:lang w:eastAsia="pl-PL"/>
        </w:rPr>
        <w:t>noważny w stosunku do wymogu określonego przez zamawiającego spoczywa na wykonawcy, z którym została podpisana umowa. W takim wypadku wykonawca musi przedłożyć odpowiednie dokumenty opisujące parametry techniczne, wymagane prawem certyfikaty i inne dokumen</w:t>
      </w:r>
      <w:r>
        <w:rPr>
          <w:rFonts w:ascii="Times New Roman" w:eastAsia="Times New Roman" w:hAnsi="Times New Roman" w:cs="Times New Roman"/>
          <w:lang w:eastAsia="pl-PL"/>
        </w:rPr>
        <w:t>ty dopuszczające dany materiał (wyrób) do użytkowania oraz pozwalające jednoznacznie stwierdzić, że są one rzeczywiście równoważne</w:t>
      </w:r>
    </w:p>
    <w:p w:rsidR="00CA5361" w:rsidRDefault="00296E0A">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lang w:eastAsia="pl-PL"/>
        </w:rPr>
        <w:t xml:space="preserve">7. Przedmiot zamówienia będzie współfinansowane ze środków UE z działania Gospodarka wodno-ściekowa w ramach </w:t>
      </w:r>
      <w:proofErr w:type="spellStart"/>
      <w:r>
        <w:rPr>
          <w:rFonts w:ascii="Times New Roman" w:eastAsia="Times New Roman" w:hAnsi="Times New Roman" w:cs="Times New Roman"/>
          <w:lang w:eastAsia="pl-PL"/>
        </w:rPr>
        <w:t>poddziałania</w:t>
      </w:r>
      <w:proofErr w:type="spellEnd"/>
      <w:r>
        <w:rPr>
          <w:rFonts w:ascii="Times New Roman" w:eastAsia="Times New Roman" w:hAnsi="Times New Roman" w:cs="Times New Roman"/>
          <w:lang w:eastAsia="pl-PL"/>
        </w:rPr>
        <w:t xml:space="preserve"> „Ws</w:t>
      </w:r>
      <w:r>
        <w:rPr>
          <w:rFonts w:ascii="Times New Roman" w:eastAsia="Times New Roman" w:hAnsi="Times New Roman" w:cs="Times New Roman"/>
          <w:lang w:eastAsia="pl-PL"/>
        </w:rPr>
        <w:t>parcie inwestycji związanych z tworzeniem, ulepszaniem lub rozbudową wszystkich rodzajów małej infrastruktury, w tym inwestycji w energię odnawialną i w oszczędzanie energii” objętych Programem Rozwoju Obszarów Wiejskich na lata 2014 - 2020</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2.</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Wymagania,</w:t>
      </w:r>
      <w:r>
        <w:rPr>
          <w:rFonts w:ascii="Times New Roman" w:eastAsia="Times New Roman" w:hAnsi="Times New Roman" w:cs="Times New Roman"/>
          <w:b/>
          <w:bCs/>
        </w:rPr>
        <w:t xml:space="preserve"> o których mowa w art. 29 ust 3a ustawy </w:t>
      </w:r>
      <w:proofErr w:type="spellStart"/>
      <w:r>
        <w:rPr>
          <w:rFonts w:ascii="Times New Roman" w:eastAsia="Times New Roman" w:hAnsi="Times New Roman" w:cs="Times New Roman"/>
          <w:b/>
          <w:bCs/>
        </w:rPr>
        <w:t>Pzp</w:t>
      </w:r>
      <w:proofErr w:type="spellEnd"/>
    </w:p>
    <w:p w:rsidR="00CA5361" w:rsidRDefault="00CA5361">
      <w:pPr>
        <w:spacing w:after="0" w:line="240" w:lineRule="auto"/>
        <w:jc w:val="center"/>
        <w:rPr>
          <w:rFonts w:ascii="Times New Roman" w:eastAsia="Times New Roman" w:hAnsi="Times New Roman" w:cs="Times New Roman"/>
          <w:b/>
        </w:rPr>
      </w:pPr>
    </w:p>
    <w:p w:rsidR="00CA5361" w:rsidRDefault="00296E0A">
      <w:pPr>
        <w:spacing w:after="0" w:line="240" w:lineRule="auto"/>
        <w:ind w:left="280" w:hanging="280"/>
        <w:jc w:val="both"/>
        <w:rPr>
          <w:rFonts w:ascii="Times New Roman" w:eastAsia="Times New Roman" w:hAnsi="Times New Roman" w:cs="Times New Roman"/>
        </w:rPr>
      </w:pPr>
      <w:r>
        <w:rPr>
          <w:rFonts w:ascii="Times New Roman" w:eastAsia="Times New Roman" w:hAnsi="Times New Roman" w:cs="Times New Roman"/>
        </w:rPr>
        <w:t xml:space="preserve">1. Zamawiający stosownie do art.29 ust 3a ustawy, </w:t>
      </w:r>
      <w:r>
        <w:rPr>
          <w:rFonts w:ascii="Times New Roman" w:eastAsia="Times New Roman" w:hAnsi="Times New Roman" w:cs="Times New Roman"/>
          <w:b/>
        </w:rPr>
        <w:t xml:space="preserve">wymaga zatrudnienia przez wykonawcę lub podwykonawcę na podstawie umowy o pracę osób wskazanych w </w:t>
      </w:r>
      <w:r>
        <w:rPr>
          <w:rFonts w:ascii="Times New Roman" w:eastAsia="Times New Roman" w:hAnsi="Times New Roman" w:cs="Times New Roman"/>
          <w:b/>
          <w:szCs w:val="20"/>
        </w:rPr>
        <w:t>§ 2 ust</w:t>
      </w:r>
      <w:r>
        <w:rPr>
          <w:rFonts w:ascii="Times New Roman" w:eastAsia="Times New Roman" w:hAnsi="Times New Roman" w:cs="Times New Roman"/>
          <w:b/>
        </w:rPr>
        <w:t>. 4</w:t>
      </w:r>
      <w:r>
        <w:rPr>
          <w:rFonts w:ascii="Times New Roman" w:eastAsia="Times New Roman" w:hAnsi="Times New Roman" w:cs="Times New Roman"/>
        </w:rPr>
        <w:t xml:space="preserve"> w zakresie </w:t>
      </w:r>
      <w:r>
        <w:rPr>
          <w:rFonts w:ascii="Times New Roman" w:eastAsia="Times New Roman" w:hAnsi="Times New Roman" w:cs="Times New Roman"/>
        </w:rPr>
        <w:lastRenderedPageBreak/>
        <w:t xml:space="preserve">realizacji zamówienia, których wykonanie </w:t>
      </w:r>
      <w:r>
        <w:rPr>
          <w:rFonts w:ascii="Times New Roman" w:eastAsia="Times New Roman" w:hAnsi="Times New Roman" w:cs="Times New Roman"/>
        </w:rPr>
        <w:t>polega na wykonywaniu pracy w sposób określony w art. 22 §1 ustawy z dnia 26 czerwca 1974 r. – Kodeks pracy (</w:t>
      </w:r>
      <w:r>
        <w:rPr>
          <w:rFonts w:ascii="Times New Roman" w:eastAsia="Times New Roman" w:hAnsi="Times New Roman" w:cs="Times New Roman"/>
          <w:color w:val="262626"/>
        </w:rPr>
        <w:t>Dz. U. z 2020 r. poz. 1320</w:t>
      </w:r>
      <w:r>
        <w:rPr>
          <w:rFonts w:ascii="Times New Roman" w:eastAsia="Times New Roman" w:hAnsi="Times New Roman" w:cs="Times New Roman"/>
        </w:rPr>
        <w:t xml:space="preserve">,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rsidR="00CA5361" w:rsidRDefault="00296E0A">
      <w:pPr>
        <w:spacing w:after="0" w:line="240" w:lineRule="auto"/>
        <w:ind w:left="700" w:hanging="700"/>
        <w:jc w:val="both"/>
        <w:rPr>
          <w:rFonts w:ascii="Times New Roman" w:eastAsia="Times New Roman" w:hAnsi="Times New Roman" w:cs="Times New Roman"/>
          <w:color w:val="000000"/>
        </w:rPr>
      </w:pPr>
      <w:r>
        <w:rPr>
          <w:rFonts w:ascii="Times New Roman" w:eastAsia="Times New Roman" w:hAnsi="Times New Roman" w:cs="Times New Roman"/>
        </w:rPr>
        <w:t xml:space="preserve">2. Sposób dokumentowania zatrudnienia osób, o których mowa w </w:t>
      </w:r>
      <w:r>
        <w:rPr>
          <w:rFonts w:ascii="Times New Roman" w:eastAsia="Times New Roman" w:hAnsi="Times New Roman" w:cs="Times New Roman"/>
          <w:b/>
          <w:szCs w:val="20"/>
        </w:rPr>
        <w:t>§ 2</w:t>
      </w:r>
      <w:r>
        <w:rPr>
          <w:rFonts w:ascii="Times New Roman" w:eastAsia="Times New Roman" w:hAnsi="Times New Roman" w:cs="Times New Roman"/>
        </w:rPr>
        <w:t xml:space="preserve"> ust. 4 </w:t>
      </w:r>
      <w:r>
        <w:rPr>
          <w:rFonts w:ascii="Times New Roman" w:eastAsia="Times New Roman" w:hAnsi="Times New Roman" w:cs="Times New Roman"/>
          <w:bCs/>
          <w:color w:val="000000"/>
        </w:rPr>
        <w:t>W</w:t>
      </w:r>
      <w:r>
        <w:rPr>
          <w:rFonts w:ascii="Times New Roman" w:eastAsia="Times New Roman" w:hAnsi="Times New Roman" w:cs="Times New Roman"/>
          <w:color w:val="000000"/>
        </w:rPr>
        <w:t>ykonawca zobowiązany jest:</w:t>
      </w:r>
    </w:p>
    <w:p w:rsidR="00CA5361" w:rsidRDefault="00296E0A">
      <w:pPr>
        <w:spacing w:after="0" w:line="240" w:lineRule="auto"/>
        <w:ind w:left="360" w:firstLine="340"/>
        <w:jc w:val="both"/>
        <w:rPr>
          <w:rFonts w:ascii="Times New Roman" w:eastAsia="Times New Roman" w:hAnsi="Times New Roman" w:cs="Times New Roman"/>
        </w:rPr>
      </w:pPr>
      <w:r>
        <w:rPr>
          <w:rFonts w:ascii="Times New Roman" w:eastAsia="Times New Roman" w:hAnsi="Times New Roman" w:cs="Times New Roman"/>
          <w:color w:val="000000"/>
        </w:rPr>
        <w:t xml:space="preserve">a) </w:t>
      </w:r>
      <w:r>
        <w:rPr>
          <w:rFonts w:ascii="Times New Roman" w:eastAsia="Times New Roman" w:hAnsi="Times New Roman" w:cs="Times New Roman"/>
          <w:color w:val="000000"/>
          <w:u w:val="single"/>
        </w:rPr>
        <w:t>na</w:t>
      </w:r>
      <w:r>
        <w:rPr>
          <w:rFonts w:ascii="Times New Roman" w:eastAsia="Times New Roman" w:hAnsi="Times New Roman" w:cs="Times New Roman"/>
          <w:color w:val="000000"/>
          <w:u w:val="single"/>
        </w:rPr>
        <w:t xml:space="preserve"> dzień podpisania umowy złożyć:</w:t>
      </w:r>
    </w:p>
    <w:p w:rsidR="00CA5361" w:rsidRDefault="00296E0A">
      <w:pPr>
        <w:numPr>
          <w:ilvl w:val="1"/>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oświadczenie wykonawcy lub podwykonawcy, </w:t>
      </w:r>
      <w:r>
        <w:rPr>
          <w:rFonts w:ascii="Times New Roman" w:eastAsia="Times New Roman" w:hAnsi="Times New Roman" w:cs="Times New Roman"/>
        </w:rPr>
        <w:t xml:space="preserve">że zgodnie z art.29.3a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rPr>
        <w:t>przy realizacji zadania będzie korzystał z pracowników zatrudnionych na podstawie umów o pracę, zgodnie z wymogiem zawartym w SIWZ</w:t>
      </w:r>
      <w:r>
        <w:rPr>
          <w:rFonts w:ascii="Times New Roman" w:eastAsia="Times New Roman" w:hAnsi="Times New Roman" w:cs="Times New Roman"/>
          <w:color w:val="000000"/>
        </w:rPr>
        <w:t>,</w:t>
      </w:r>
    </w:p>
    <w:p w:rsidR="00CA5361" w:rsidRDefault="00296E0A">
      <w:pPr>
        <w:spacing w:after="0" w:line="240" w:lineRule="auto"/>
        <w:ind w:left="980" w:hanging="271"/>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color w:val="000000"/>
          <w:u w:val="single"/>
        </w:rPr>
        <w:t xml:space="preserve">każdorazowo </w:t>
      </w:r>
      <w:r>
        <w:rPr>
          <w:rFonts w:ascii="Times New Roman" w:eastAsia="Times New Roman" w:hAnsi="Times New Roman" w:cs="Times New Roman"/>
          <w:color w:val="000000"/>
          <w:u w:val="single"/>
        </w:rPr>
        <w:t>na żądanie Zamawiającego we wskazanym przez niego zakresie złożyć wskazane w piśmie dokumenty</w:t>
      </w:r>
      <w:r>
        <w:rPr>
          <w:rFonts w:ascii="Times New Roman" w:eastAsia="Times New Roman" w:hAnsi="Times New Roman" w:cs="Times New Roman"/>
          <w:color w:val="000000"/>
        </w:rPr>
        <w:t>:</w:t>
      </w:r>
    </w:p>
    <w:p w:rsidR="00CA5361" w:rsidRDefault="00296E0A">
      <w:pPr>
        <w:numPr>
          <w:ilvl w:val="1"/>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oświadczenie wykonawcy lub podwykonawcy o zatrudnieniu na podstawie umowy o pracę osób wykonujących czynności, których dotyczy wezwanie. Oświadczenie to powinno </w:t>
      </w:r>
      <w:r>
        <w:rPr>
          <w:rFonts w:ascii="Times New Roman" w:eastAsia="Times New Roman" w:hAnsi="Times New Roman" w:cs="Times New Roman"/>
          <w:color w:val="000000"/>
        </w:rPr>
        <w:t>zawierać w szczególności: dokładne określenie podmiotu składającego oświadczenie, datę złożenia oświadczenia, wskazanie, że objęte wezwaniem czynności wykonują osoby zatrudnione na podstawie umowy o pracę wraz ze wskazaniem liczby tych osób oraz podpis oso</w:t>
      </w:r>
      <w:r>
        <w:rPr>
          <w:rFonts w:ascii="Times New Roman" w:eastAsia="Times New Roman" w:hAnsi="Times New Roman" w:cs="Times New Roman"/>
          <w:color w:val="000000"/>
        </w:rPr>
        <w:t>by uprawnionej do złożenia oświadczenia w imieniu wykonawcy lub podwykonawcy,</w:t>
      </w:r>
    </w:p>
    <w:p w:rsidR="00CA5361" w:rsidRDefault="00296E0A">
      <w:pPr>
        <w:spacing w:after="0" w:line="240" w:lineRule="auto"/>
        <w:ind w:left="1080"/>
        <w:jc w:val="both"/>
        <w:rPr>
          <w:rFonts w:ascii="Times New Roman" w:eastAsia="Times New Roman" w:hAnsi="Times New Roman" w:cs="Times New Roman"/>
          <w:i/>
        </w:rPr>
      </w:pPr>
      <w:r>
        <w:rPr>
          <w:rFonts w:ascii="Times New Roman" w:eastAsia="Times New Roman" w:hAnsi="Times New Roman" w:cs="Times New Roman"/>
          <w:i/>
          <w:color w:val="000000"/>
        </w:rPr>
        <w:t>lub</w:t>
      </w:r>
    </w:p>
    <w:p w:rsidR="00CA5361" w:rsidRDefault="00296E0A">
      <w:pPr>
        <w:numPr>
          <w:ilvl w:val="1"/>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poświadczoną za zgodność z oryginałem odpowiednio przez wykonawcę lub podwykonawcę kopię umów o pracę osób wykonujących w trakcie realizacji zamówienia czynności, których dotyczy wezwanie wykonawcy lub podwykonawcy. Kopia umów powinna zostać </w:t>
      </w:r>
      <w:proofErr w:type="spellStart"/>
      <w:r>
        <w:rPr>
          <w:rFonts w:ascii="Times New Roman" w:eastAsia="Times New Roman" w:hAnsi="Times New Roman" w:cs="Times New Roman"/>
          <w:color w:val="000000"/>
        </w:rPr>
        <w:t>zanonimizowana</w:t>
      </w:r>
      <w:proofErr w:type="spellEnd"/>
      <w:r>
        <w:rPr>
          <w:rFonts w:ascii="Times New Roman" w:eastAsia="Times New Roman" w:hAnsi="Times New Roman" w:cs="Times New Roman"/>
          <w:color w:val="000000"/>
        </w:rPr>
        <w:t xml:space="preserve"> w sposób zapewniający ochronę danych osobowych pracowników, zgodnie z przepisami ustawy z dnia 10 maja 2018 r. (</w:t>
      </w:r>
      <w:proofErr w:type="spellStart"/>
      <w:r>
        <w:rPr>
          <w:rFonts w:ascii="Times New Roman" w:eastAsia="Times New Roman" w:hAnsi="Times New Roman" w:cs="Times New Roman"/>
          <w:color w:val="000000"/>
        </w:rPr>
        <w:t>Dz.U</w:t>
      </w:r>
      <w:proofErr w:type="spellEnd"/>
      <w:r>
        <w:rPr>
          <w:rFonts w:ascii="Times New Roman" w:eastAsia="Times New Roman" w:hAnsi="Times New Roman" w:cs="Times New Roman"/>
          <w:color w:val="000000"/>
        </w:rPr>
        <w:t xml:space="preserve">. z 2019 r. poz. 1781 ze zm.) o ochronie danych osobowych (pozbawione danych osobowych pracowników – </w:t>
      </w:r>
      <w:r>
        <w:rPr>
          <w:rFonts w:ascii="Times New Roman" w:eastAsia="Times New Roman" w:hAnsi="Times New Roman" w:cs="Times New Roman"/>
          <w:bCs/>
        </w:rPr>
        <w:t>adres zamieszkania, data urodzenia, PE</w:t>
      </w:r>
      <w:r>
        <w:rPr>
          <w:rFonts w:ascii="Times New Roman" w:eastAsia="Times New Roman" w:hAnsi="Times New Roman" w:cs="Times New Roman"/>
          <w:bCs/>
        </w:rPr>
        <w:t>SEL</w:t>
      </w:r>
      <w:r>
        <w:rPr>
          <w:rFonts w:ascii="Times New Roman" w:eastAsia="Times New Roman" w:hAnsi="Times New Roman" w:cs="Times New Roman"/>
          <w:color w:val="000000"/>
        </w:rPr>
        <w:t xml:space="preserve"> oraz wynagrodzenia),</w:t>
      </w:r>
    </w:p>
    <w:p w:rsidR="00CA5361" w:rsidRDefault="00296E0A">
      <w:pPr>
        <w:numPr>
          <w:ilvl w:val="1"/>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Wykonawca na każde pisemne żądanie Zamawiającego zobowiązany będzie w terminie 5 dni roboczych przedkładać wskazane przez Zamawiającego dokumenty potwierdzające zatrudnienie osób o umowę o pracę.</w:t>
      </w:r>
    </w:p>
    <w:p w:rsidR="00CA5361" w:rsidRDefault="00CA5361">
      <w:pPr>
        <w:spacing w:after="0" w:line="240" w:lineRule="auto"/>
        <w:ind w:left="360"/>
        <w:jc w:val="both"/>
        <w:rPr>
          <w:rFonts w:ascii="Times New Roman" w:eastAsia="Times New Roman" w:hAnsi="Times New Roman" w:cs="Times New Roman"/>
        </w:rPr>
      </w:pPr>
    </w:p>
    <w:p w:rsidR="00CA5361" w:rsidRDefault="00296E0A">
      <w:pPr>
        <w:spacing w:after="0" w:line="240" w:lineRule="auto"/>
        <w:ind w:left="280" w:hanging="280"/>
        <w:jc w:val="both"/>
        <w:rPr>
          <w:rFonts w:ascii="Times New Roman" w:eastAsia="Times New Roman" w:hAnsi="Times New Roman" w:cs="Times New Roman"/>
        </w:rPr>
      </w:pPr>
      <w:r>
        <w:rPr>
          <w:rFonts w:ascii="Times New Roman" w:eastAsia="Times New Roman" w:hAnsi="Times New Roman" w:cs="Times New Roman"/>
        </w:rPr>
        <w:t>3. Uprawnienia zamawiającego w zak</w:t>
      </w:r>
      <w:r>
        <w:rPr>
          <w:rFonts w:ascii="Times New Roman" w:eastAsia="Times New Roman" w:hAnsi="Times New Roman" w:cs="Times New Roman"/>
        </w:rPr>
        <w:t xml:space="preserve">resie kontroli spełniania przez wykonawcę wymagań, o których mowa w art. 29 ust. 3a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oraz sankcji z tytułu niespełnienia tych wymagań:</w:t>
      </w:r>
    </w:p>
    <w:p w:rsidR="00CA5361" w:rsidRDefault="00296E0A">
      <w:pPr>
        <w:spacing w:after="0" w:line="240" w:lineRule="auto"/>
        <w:ind w:left="1040" w:hanging="340"/>
        <w:jc w:val="both"/>
        <w:rPr>
          <w:rFonts w:ascii="Times New Roman" w:eastAsia="Times New Roman" w:hAnsi="Times New Roman" w:cs="Times New Roman"/>
        </w:rPr>
      </w:pPr>
      <w:r>
        <w:rPr>
          <w:rFonts w:ascii="Times New Roman" w:eastAsia="Times New Roman" w:hAnsi="Times New Roman" w:cs="Times New Roman"/>
        </w:rPr>
        <w:t>a) Zamawiający zastrzega sobie możliwość kontroli zatrudnienia osób przez cały okres realizacji wykonywanych przez ni</w:t>
      </w:r>
      <w:r>
        <w:rPr>
          <w:rFonts w:ascii="Times New Roman" w:eastAsia="Times New Roman" w:hAnsi="Times New Roman" w:cs="Times New Roman"/>
        </w:rPr>
        <w:t>ch czynności, w szczególności poprzez:</w:t>
      </w:r>
    </w:p>
    <w:p w:rsidR="00CA5361" w:rsidRDefault="00296E0A">
      <w:pPr>
        <w:numPr>
          <w:ilvl w:val="1"/>
          <w:numId w:val="3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wezwanie do okazania dokumentów o których mowa w ust. 2 lit. b) </w:t>
      </w:r>
    </w:p>
    <w:p w:rsidR="00CA5361" w:rsidRDefault="00296E0A">
      <w:pPr>
        <w:numPr>
          <w:ilvl w:val="1"/>
          <w:numId w:val="3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w:t>
      </w:r>
      <w:r>
        <w:rPr>
          <w:rFonts w:ascii="Times New Roman" w:eastAsia="Times New Roman" w:hAnsi="Times New Roman" w:cs="Times New Roman"/>
          <w:color w:val="000000"/>
        </w:rPr>
        <w:t>przypadku wątpliwości co do przestrzegania prawa pracy przez wykonawcę lub podwykonawcę, zamawiający może zwrócić się o przeprowadzenie kontroli przez</w:t>
      </w:r>
      <w:r>
        <w:rPr>
          <w:rFonts w:ascii="Times New Roman" w:eastAsia="Times New Roman" w:hAnsi="Times New Roman" w:cs="Times New Roman"/>
          <w:color w:val="000000"/>
        </w:rPr>
        <w:t xml:space="preserve"> Państwową Inspekcję Pracy</w:t>
      </w:r>
      <w:r>
        <w:rPr>
          <w:rFonts w:ascii="Times New Roman" w:eastAsia="Times New Roman" w:hAnsi="Times New Roman" w:cs="Times New Roman"/>
        </w:rPr>
        <w:t>.</w:t>
      </w:r>
    </w:p>
    <w:p w:rsidR="00CA5361" w:rsidRDefault="00CA5361">
      <w:pPr>
        <w:spacing w:after="0" w:line="240" w:lineRule="auto"/>
        <w:ind w:left="360"/>
        <w:jc w:val="both"/>
        <w:rPr>
          <w:rFonts w:ascii="Times New Roman" w:eastAsia="Times New Roman" w:hAnsi="Times New Roman" w:cs="Times New Roman"/>
        </w:rPr>
      </w:pPr>
    </w:p>
    <w:p w:rsidR="00CA5361" w:rsidRDefault="00296E0A">
      <w:pPr>
        <w:spacing w:after="0" w:line="240" w:lineRule="auto"/>
        <w:ind w:left="980" w:hanging="280"/>
        <w:jc w:val="both"/>
        <w:rPr>
          <w:rFonts w:ascii="Times New Roman" w:eastAsia="Times New Roman" w:hAnsi="Times New Roman" w:cs="Times New Roman"/>
        </w:rPr>
      </w:pPr>
      <w:r>
        <w:rPr>
          <w:rFonts w:ascii="Times New Roman" w:eastAsia="Times New Roman" w:hAnsi="Times New Roman" w:cs="Times New Roman"/>
        </w:rPr>
        <w:t xml:space="preserve">b) Sankcje z tytułu niespełnienia wymagań w zakresie zatrudnienia przez wykonawcę lub podwykonawcę na podstawie umowy o pracę osób wykonujących wskazane przez Zamawiającego czynności w zakresie realizacji zamówienia: </w:t>
      </w:r>
    </w:p>
    <w:p w:rsidR="00CA5361" w:rsidRDefault="00296E0A">
      <w:pPr>
        <w:numPr>
          <w:ilvl w:val="1"/>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 złożenia oświadczenia o którym mowa w par 2 ust. 2. a) – w wysokości 200,00 zł za każdy dzień zwłoki do kwoty 30.000 zł,</w:t>
      </w:r>
    </w:p>
    <w:p w:rsidR="00CA5361" w:rsidRDefault="00296E0A">
      <w:pPr>
        <w:numPr>
          <w:ilvl w:val="1"/>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brak złożenia dokumentów na wezwanie Zamawiającego i we wskazanym przez niego zakresie, o których mowa w par 2 ust2. </w:t>
      </w:r>
      <w:proofErr w:type="spellStart"/>
      <w:r>
        <w:rPr>
          <w:rFonts w:ascii="Times New Roman" w:eastAsia="Times New Roman" w:hAnsi="Times New Roman" w:cs="Times New Roman"/>
        </w:rPr>
        <w:t>lit.b</w:t>
      </w:r>
      <w:proofErr w:type="spellEnd"/>
      <w:r>
        <w:rPr>
          <w:rFonts w:ascii="Times New Roman" w:eastAsia="Times New Roman" w:hAnsi="Times New Roman" w:cs="Times New Roman"/>
        </w:rPr>
        <w:t>) – w wy</w:t>
      </w:r>
      <w:r>
        <w:rPr>
          <w:rFonts w:ascii="Times New Roman" w:eastAsia="Times New Roman" w:hAnsi="Times New Roman" w:cs="Times New Roman"/>
        </w:rPr>
        <w:t xml:space="preserve">sokości 200,00 zł za każdy dzień zwłoki  do kwoty 30.000 zł, </w:t>
      </w:r>
    </w:p>
    <w:p w:rsidR="00CA5361" w:rsidRDefault="00296E0A">
      <w:pPr>
        <w:numPr>
          <w:ilvl w:val="1"/>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pozyskania przez Zamawiającego informacji z Państwowej Inspekcji Pracy o przypadkach wykonywaniu pracy przez osobę lub osoby nie zatrudnione w oparciu o umowę o pracę – w wysokości k</w:t>
      </w:r>
      <w:r>
        <w:rPr>
          <w:rFonts w:ascii="Times New Roman" w:eastAsia="Times New Roman" w:hAnsi="Times New Roman" w:cs="Times New Roman"/>
        </w:rPr>
        <w:t xml:space="preserve">ażdorazowo 2.000,00 zł. Wysokość kary dotyczy każdej osoby, która została ujawniona przez PIP.  </w:t>
      </w:r>
    </w:p>
    <w:p w:rsidR="00CA5361" w:rsidRDefault="00CA5361">
      <w:pPr>
        <w:spacing w:after="0" w:line="240" w:lineRule="auto"/>
        <w:ind w:left="980" w:hanging="280"/>
        <w:jc w:val="both"/>
        <w:rPr>
          <w:rFonts w:ascii="Times New Roman" w:eastAsia="Times New Roman" w:hAnsi="Times New Roman" w:cs="Times New Roman"/>
        </w:rPr>
      </w:pPr>
    </w:p>
    <w:p w:rsidR="00CA5361" w:rsidRDefault="00296E0A">
      <w:pPr>
        <w:spacing w:after="0" w:line="240" w:lineRule="auto"/>
        <w:ind w:left="280" w:hanging="280"/>
        <w:jc w:val="both"/>
        <w:rPr>
          <w:rFonts w:ascii="Times New Roman" w:eastAsia="Times New Roman" w:hAnsi="Times New Roman" w:cs="Times New Roman"/>
        </w:rPr>
      </w:pPr>
      <w:r>
        <w:rPr>
          <w:rFonts w:ascii="Times New Roman" w:eastAsia="Times New Roman" w:hAnsi="Times New Roman" w:cs="Times New Roman"/>
        </w:rPr>
        <w:lastRenderedPageBreak/>
        <w:t>4. Rodzaje czynności niezbędne do realizacji zamówienia, których dotyczą wymagania zatrudnienia na podstawie umowy o pracę przez wykonawcę lub podwykonawcę os</w:t>
      </w:r>
      <w:r>
        <w:rPr>
          <w:rFonts w:ascii="Times New Roman" w:eastAsia="Times New Roman" w:hAnsi="Times New Roman" w:cs="Times New Roman"/>
        </w:rPr>
        <w:t>ób wykonujących czynności w trakcie realizacji zamówienia:</w:t>
      </w:r>
    </w:p>
    <w:p w:rsidR="00CA5361" w:rsidRDefault="00296E0A">
      <w:pPr>
        <w:numPr>
          <w:ilvl w:val="0"/>
          <w:numId w:val="34"/>
        </w:num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osoby wykonujące czynności w branżach: budowlanej,  instalacyjnej i elektrycznej</w:t>
      </w:r>
    </w:p>
    <w:p w:rsidR="00CA5361" w:rsidRDefault="00CA5361">
      <w:pPr>
        <w:spacing w:after="0" w:line="240" w:lineRule="auto"/>
        <w:ind w:left="284"/>
        <w:rPr>
          <w:rFonts w:ascii="Times New Roman" w:eastAsia="Times New Roman" w:hAnsi="Times New Roman" w:cs="Times New Roman"/>
        </w:rPr>
      </w:pP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Cs w:val="20"/>
        </w:rPr>
        <w:t>§ 3.</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Termin</w:t>
      </w:r>
    </w:p>
    <w:p w:rsidR="00CA5361" w:rsidRDefault="00296E0A">
      <w:pPr>
        <w:keepNext/>
        <w:numPr>
          <w:ilvl w:val="0"/>
          <w:numId w:val="26"/>
        </w:numPr>
        <w:spacing w:before="120" w:after="0" w:line="240" w:lineRule="auto"/>
        <w:ind w:left="420" w:hanging="420"/>
        <w:jc w:val="both"/>
        <w:outlineLvl w:val="3"/>
        <w:rPr>
          <w:rFonts w:ascii="Times New Roman" w:eastAsia="Times New Roman" w:hAnsi="Times New Roman" w:cs="Times New Roman"/>
        </w:rPr>
      </w:pPr>
      <w:r>
        <w:rPr>
          <w:rFonts w:ascii="Times New Roman" w:eastAsia="Times New Roman" w:hAnsi="Times New Roman" w:cs="Times New Roman"/>
          <w:b/>
          <w:szCs w:val="20"/>
        </w:rPr>
        <w:t xml:space="preserve">Termin wykonania  przedmiotu umowy </w:t>
      </w:r>
      <w:r>
        <w:rPr>
          <w:rFonts w:ascii="Times New Roman" w:eastAsia="Times New Roman" w:hAnsi="Times New Roman" w:cs="Times New Roman"/>
          <w:b/>
        </w:rPr>
        <w:t xml:space="preserve">– </w:t>
      </w:r>
      <w:r>
        <w:rPr>
          <w:rFonts w:ascii="Times New Roman" w:eastAsia="Times New Roman" w:hAnsi="Times New Roman" w:cs="Times New Roman"/>
        </w:rPr>
        <w:t xml:space="preserve">do dnia 30.06.2021 r. </w:t>
      </w:r>
      <w:r>
        <w:rPr>
          <w:rFonts w:ascii="Times New Roman" w:eastAsia="Times New Roman" w:hAnsi="Times New Roman" w:cs="Times New Roman"/>
          <w:b/>
        </w:rPr>
        <w:t>z wyłączeniem uzyskania pozwolenia na użytko</w:t>
      </w:r>
      <w:r>
        <w:rPr>
          <w:rFonts w:ascii="Times New Roman" w:eastAsia="Times New Roman" w:hAnsi="Times New Roman" w:cs="Times New Roman"/>
          <w:b/>
        </w:rPr>
        <w:t>wanie wykonanego przedmiotu zamówienia, które wykonawca zobowiązany jest do przekazania Zamawiającemu w terminie do dnia 31.07.2021 roku.</w:t>
      </w:r>
    </w:p>
    <w:p w:rsidR="00CA5361" w:rsidRDefault="00296E0A">
      <w:pPr>
        <w:keepNext/>
        <w:numPr>
          <w:ilvl w:val="0"/>
          <w:numId w:val="26"/>
        </w:numPr>
        <w:spacing w:before="120" w:after="0" w:line="240" w:lineRule="auto"/>
        <w:ind w:left="420" w:hanging="420"/>
        <w:jc w:val="both"/>
        <w:outlineLvl w:val="3"/>
        <w:rPr>
          <w:rFonts w:ascii="Times New Roman" w:eastAsia="Times New Roman" w:hAnsi="Times New Roman" w:cs="Times New Roman"/>
          <w:sz w:val="24"/>
          <w:szCs w:val="20"/>
        </w:rPr>
      </w:pPr>
      <w:r>
        <w:rPr>
          <w:rFonts w:ascii="Times New Roman" w:eastAsia="Times New Roman" w:hAnsi="Times New Roman" w:cs="Times New Roman"/>
        </w:rPr>
        <w:t xml:space="preserve">Przekazanie placu budowy - ………………………….. </w:t>
      </w:r>
      <w:r>
        <w:rPr>
          <w:rFonts w:ascii="Times New Roman" w:eastAsia="Times New Roman" w:hAnsi="Times New Roman" w:cs="Times New Roman"/>
          <w:i/>
        </w:rPr>
        <w:t>(termin zostanie ustalony w dniu podpisania umowy z wykonawcą robót)</w:t>
      </w:r>
      <w:r>
        <w:rPr>
          <w:rFonts w:ascii="Times New Roman" w:eastAsia="Times New Roman" w:hAnsi="Times New Roman" w:cs="Times New Roman"/>
        </w:rPr>
        <w:t>.</w:t>
      </w:r>
    </w:p>
    <w:p w:rsidR="00CA5361" w:rsidRDefault="00296E0A">
      <w:pPr>
        <w:keepNext/>
        <w:numPr>
          <w:ilvl w:val="0"/>
          <w:numId w:val="26"/>
        </w:numPr>
        <w:spacing w:before="120" w:after="0" w:line="240" w:lineRule="auto"/>
        <w:ind w:left="420" w:hanging="420"/>
        <w:jc w:val="both"/>
        <w:outlineLvl w:val="3"/>
        <w:rPr>
          <w:rFonts w:ascii="Times New Roman" w:eastAsia="Times New Roman" w:hAnsi="Times New Roman" w:cs="Times New Roman"/>
          <w:sz w:val="24"/>
          <w:szCs w:val="20"/>
        </w:rPr>
      </w:pPr>
      <w:r>
        <w:rPr>
          <w:rFonts w:ascii="Times New Roman" w:eastAsia="Times New Roman" w:hAnsi="Times New Roman" w:cs="Times New Roman"/>
          <w:sz w:val="24"/>
          <w:szCs w:val="20"/>
        </w:rPr>
        <w:t>Zakończe</w:t>
      </w:r>
      <w:r>
        <w:rPr>
          <w:rFonts w:ascii="Times New Roman" w:eastAsia="Times New Roman" w:hAnsi="Times New Roman" w:cs="Times New Roman"/>
          <w:sz w:val="24"/>
          <w:szCs w:val="20"/>
        </w:rPr>
        <w:t>nie przedmiotu umowy zostanie potwierdzone przez Zamawiającego protokółem odbioru przedmiotu umowy.</w:t>
      </w:r>
    </w:p>
    <w:p w:rsidR="00CA5361" w:rsidRDefault="00CA5361">
      <w:pPr>
        <w:spacing w:after="0" w:line="240" w:lineRule="auto"/>
        <w:ind w:right="351"/>
        <w:jc w:val="center"/>
        <w:rPr>
          <w:rFonts w:ascii="Times New Roman" w:eastAsia="Times New Roman" w:hAnsi="Times New Roman" w:cs="Times New Roman"/>
          <w:b/>
          <w:szCs w:val="20"/>
        </w:rPr>
      </w:pPr>
    </w:p>
    <w:p w:rsidR="00CA5361" w:rsidRDefault="00296E0A">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 4</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Obowiązki Wykonawcy</w:t>
      </w:r>
    </w:p>
    <w:p w:rsidR="00CA5361" w:rsidRDefault="00CA5361">
      <w:pPr>
        <w:spacing w:after="0" w:line="240" w:lineRule="auto"/>
        <w:ind w:right="214"/>
        <w:rPr>
          <w:rFonts w:ascii="Times New Roman" w:eastAsia="Times New Roman" w:hAnsi="Times New Roman" w:cs="Times New Roman"/>
          <w:szCs w:val="20"/>
        </w:rPr>
      </w:pPr>
    </w:p>
    <w:p w:rsidR="00CA5361" w:rsidRDefault="00296E0A">
      <w:p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b/>
          <w:szCs w:val="20"/>
        </w:rPr>
        <w:t>W zakresie realizacji przedmiotu umowy wykonawca zobowiązany jest w szczególności do:</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 xml:space="preserve">Protokolarnego przejęcia od Zamawiającego </w:t>
      </w:r>
      <w:r>
        <w:rPr>
          <w:rFonts w:ascii="Times New Roman" w:eastAsia="Times New Roman" w:hAnsi="Times New Roman" w:cs="Times New Roman"/>
        </w:rPr>
        <w:t>terenu budowy</w:t>
      </w:r>
      <w:r>
        <w:rPr>
          <w:rFonts w:ascii="Times New Roman" w:eastAsia="Times New Roman" w:hAnsi="Times New Roman" w:cs="Times New Roman"/>
          <w:szCs w:val="20"/>
        </w:rPr>
        <w:t>,</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 xml:space="preserve">przedłożenia Zamawiającemu oświadczenia o podjęciu obowiązków kierownika budowy oraz kierowników robót przez osoby posiadające wymagane uprawnienia budowlane </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Wykonania i utrzymania na swój koszt zaplecza budowy wraz z zasilaniem w energię e</w:t>
      </w:r>
      <w:r>
        <w:rPr>
          <w:rFonts w:ascii="Times New Roman" w:eastAsia="Times New Roman" w:hAnsi="Times New Roman" w:cs="Times New Roman"/>
        </w:rPr>
        <w:t>lektryczną, wodę oraz zlikwidowanie tego zaplecza po zakończeniu prac.</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Pełnego pokrycia kosztów poboru energii elektrycznej, wody oraz innych mediów (jeżeli wystąpią) na cele budowy.</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Wykonania oznakowania terenu budowy.</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rPr>
        <w:t>Zapewnienia obecności Kierownika rob</w:t>
      </w:r>
      <w:r>
        <w:rPr>
          <w:rFonts w:ascii="Times New Roman" w:eastAsia="Times New Roman" w:hAnsi="Times New Roman" w:cs="Times New Roman"/>
          <w:b/>
        </w:rPr>
        <w:t>ót z uprawnieniami odpowiednimi do prowadzonych robót</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Zapewnienia i pokrycie kosztów obsługi geodezyjnej w zakresie inwentaryzacji.</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Usunięcie ewentualnych szkód powstałych w czasie realizacji przedmiotu umowy z przyczyn leżących po stronie Wykonawcy</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Zabezp</w:t>
      </w:r>
      <w:r>
        <w:rPr>
          <w:rFonts w:ascii="Times New Roman" w:eastAsia="Times New Roman" w:hAnsi="Times New Roman" w:cs="Times New Roman"/>
          <w:szCs w:val="20"/>
        </w:rPr>
        <w:t>ieczenia i chronienia przed zniszczeniem znajdującego się na budowie i nie podlegającego likwidacji zadrzewienia i innych elementów zagospodarowania terenu oraz istniejących instalacji i urządzeń (z przywróceniem ich do stanu pierwotnego w przypadku zniszc</w:t>
      </w:r>
      <w:r>
        <w:rPr>
          <w:rFonts w:ascii="Times New Roman" w:eastAsia="Times New Roman" w:hAnsi="Times New Roman" w:cs="Times New Roman"/>
          <w:szCs w:val="20"/>
        </w:rPr>
        <w:t>zeń).</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rPr>
        <w:t>zapewnienia stałej obecności Kierownika budowy oraz kierowników robót odpowiednich do prowadzonych robót</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Usunięcia ewentualnych szkód powstałych w czasie realizacji przedmiotu umowy z przyczyn leżących po stronie Wykonawcy.</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rPr>
        <w:t>Wykonania przedmiotu umowy</w:t>
      </w:r>
      <w:r>
        <w:rPr>
          <w:rFonts w:ascii="Times New Roman" w:eastAsia="Times New Roman" w:hAnsi="Times New Roman" w:cs="Times New Roman"/>
        </w:rPr>
        <w:t xml:space="preserve"> zgodnie z obowiązującymi przepisami prawa budowlanego, Polskimi Normami, z zasadami wiedzy i sztuki budowlanej oraz zgodnie z poleceniami Zamawiającego.</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Wstrzymania robót budowlanych w przypadku stwierdzenia możliwości powstania zagrożenia oraz bezzwłoczn</w:t>
      </w:r>
      <w:r>
        <w:rPr>
          <w:rFonts w:ascii="Times New Roman" w:eastAsia="Times New Roman" w:hAnsi="Times New Roman" w:cs="Times New Roman"/>
          <w:szCs w:val="20"/>
        </w:rPr>
        <w:t>e zawiadomienie o tym właściwego organu.</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W przypadku zniszczenia lub uszkodzenia obiektów istniejących w toku realizacji zamówienia – naprawienia ich i doprowadzenie do stanu pierwotnego.</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 xml:space="preserve">Przestrzegania przepisów </w:t>
      </w:r>
      <w:proofErr w:type="spellStart"/>
      <w:r>
        <w:rPr>
          <w:rFonts w:ascii="Times New Roman" w:eastAsia="Times New Roman" w:hAnsi="Times New Roman" w:cs="Times New Roman"/>
          <w:szCs w:val="20"/>
        </w:rPr>
        <w:t>ppoż</w:t>
      </w:r>
      <w:proofErr w:type="spellEnd"/>
      <w:r>
        <w:rPr>
          <w:rFonts w:ascii="Times New Roman" w:eastAsia="Times New Roman" w:hAnsi="Times New Roman" w:cs="Times New Roman"/>
          <w:szCs w:val="20"/>
        </w:rPr>
        <w:t>, bhp i innych przepisów prawa obowiązu</w:t>
      </w:r>
      <w:r>
        <w:rPr>
          <w:rFonts w:ascii="Times New Roman" w:eastAsia="Times New Roman" w:hAnsi="Times New Roman" w:cs="Times New Roman"/>
          <w:szCs w:val="20"/>
        </w:rPr>
        <w:t>jących w budownictwie.</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Utrzymania na bieżąco ładu i porządku na terenie budowy w trakcie prowadzenia robót oraz usuwania na bieżąco zbędnych materiałów, odpadów i śmieci.</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Wywozu gruzu i złomu oraz wywozu i utylizacji materiałów z rozbiórek (na własny koszt</w:t>
      </w:r>
      <w:r>
        <w:rPr>
          <w:rFonts w:ascii="Times New Roman" w:eastAsia="Times New Roman" w:hAnsi="Times New Roman" w:cs="Times New Roman"/>
          <w:szCs w:val="20"/>
        </w:rPr>
        <w:t>). Wykonawca we własnym zakresie musi ustalić i uzgodnić z właściwymi organizacjami miejsce na składowanie materiałów z rozbiórki i dostarczyć Zamawiającemu dokument potwierdzający przyjęcie materiałów do utylizacji.</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Zgłaszania zamawiającemu do odbioru wyk</w:t>
      </w:r>
      <w:r>
        <w:rPr>
          <w:rFonts w:ascii="Times New Roman" w:eastAsia="Times New Roman" w:hAnsi="Times New Roman" w:cs="Times New Roman"/>
          <w:szCs w:val="20"/>
        </w:rPr>
        <w:t>onanych robót ulegających zakryciu bądź zanikających.</w:t>
      </w:r>
    </w:p>
    <w:p w:rsidR="00CA5361" w:rsidRDefault="00296E0A">
      <w:pPr>
        <w:numPr>
          <w:ilvl w:val="0"/>
          <w:numId w:val="21"/>
        </w:numPr>
        <w:spacing w:after="0" w:line="240" w:lineRule="auto"/>
        <w:ind w:right="-142"/>
        <w:jc w:val="both"/>
        <w:rPr>
          <w:rFonts w:ascii="Times New Roman" w:eastAsia="Times New Roman" w:hAnsi="Times New Roman" w:cs="Times New Roman"/>
          <w:szCs w:val="20"/>
        </w:rPr>
      </w:pPr>
      <w:r>
        <w:rPr>
          <w:rFonts w:ascii="Times New Roman" w:eastAsia="Times New Roman" w:hAnsi="Times New Roman" w:cs="Times New Roman"/>
          <w:szCs w:val="20"/>
        </w:rPr>
        <w:t>Przygotowania dokumentacji powykonawczej obiektu budowlanego i dostarczenia Zamawiającemu.</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 xml:space="preserve">Zgłoszenia obiektu budowlanego do odbioru pismem i uczestniczenie w czynnościach odbioru i zapewnienie </w:t>
      </w:r>
      <w:r>
        <w:rPr>
          <w:rFonts w:ascii="Times New Roman" w:eastAsia="Times New Roman" w:hAnsi="Times New Roman" w:cs="Times New Roman"/>
          <w:szCs w:val="20"/>
        </w:rPr>
        <w:t>usunięcia stwierdzonych wad, a także przekazanie inwestorowi oświadczenia, o którym mowa w art. 57 ust.1 pkt.2 prawa budowlanego</w:t>
      </w:r>
      <w:r>
        <w:rPr>
          <w:rFonts w:ascii="Times New Roman" w:eastAsia="Times New Roman" w:hAnsi="Times New Roman" w:cs="Times New Roman"/>
          <w:b/>
          <w:szCs w:val="20"/>
        </w:rPr>
        <w:t>.</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Przekazania atestów i certyfikatów na materiały wbudowane oraz pozostałych dokumentów wymaganych prawem budowlanym.</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 xml:space="preserve">Usunięcia </w:t>
      </w:r>
      <w:r>
        <w:rPr>
          <w:rFonts w:ascii="Times New Roman" w:eastAsia="Times New Roman" w:hAnsi="Times New Roman" w:cs="Times New Roman"/>
          <w:szCs w:val="20"/>
        </w:rPr>
        <w:t>wad i usterek stwierdzonych przy odbiorze oraz w czasie trwania udzielonej gwarancji jakości.</w:t>
      </w:r>
    </w:p>
    <w:p w:rsidR="00CA5361" w:rsidRDefault="00296E0A">
      <w:pPr>
        <w:spacing w:after="0" w:line="240" w:lineRule="auto"/>
        <w:ind w:right="351"/>
        <w:jc w:val="both"/>
        <w:rPr>
          <w:rFonts w:ascii="Times New Roman" w:eastAsia="Times New Roman" w:hAnsi="Times New Roman" w:cs="Times New Roman"/>
        </w:rPr>
      </w:pPr>
      <w:r>
        <w:rPr>
          <w:rFonts w:ascii="Times New Roman" w:eastAsia="Times New Roman" w:hAnsi="Times New Roman" w:cs="Times New Roman"/>
        </w:rPr>
        <w:t>Wyliczenie obowiązków Wykonawcy ma jedynie charakter przykładowy i nie wyczerpuje całego zakresu zobowiązania Wykonawcy wynikającego z umowy, a także nie może sta</w:t>
      </w:r>
      <w:r>
        <w:rPr>
          <w:rFonts w:ascii="Times New Roman" w:eastAsia="Times New Roman" w:hAnsi="Times New Roman" w:cs="Times New Roman"/>
        </w:rPr>
        <w:t>nowić podstawy do odmowy wykonania przez Wykonawcę jakichkolwiek czynności nie wymienionych wprost w umowie, a niezbędnych do należytego wykonania całego przedmiotu umowy.</w:t>
      </w:r>
    </w:p>
    <w:p w:rsidR="00CA5361" w:rsidRDefault="00CA5361">
      <w:pPr>
        <w:spacing w:after="0" w:line="240" w:lineRule="auto"/>
        <w:ind w:left="360" w:right="351"/>
        <w:jc w:val="both"/>
        <w:rPr>
          <w:rFonts w:ascii="Times New Roman" w:eastAsia="Times New Roman" w:hAnsi="Times New Roman" w:cs="Times New Roman"/>
          <w:b/>
        </w:rPr>
      </w:pPr>
    </w:p>
    <w:p w:rsidR="00CA5361" w:rsidRDefault="00296E0A">
      <w:pPr>
        <w:spacing w:after="0" w:line="240" w:lineRule="auto"/>
        <w:ind w:right="351"/>
        <w:jc w:val="center"/>
        <w:rPr>
          <w:rFonts w:ascii="Times New Roman" w:eastAsia="Times New Roman" w:hAnsi="Times New Roman" w:cs="Times New Roman"/>
          <w:b/>
        </w:rPr>
      </w:pPr>
      <w:r>
        <w:rPr>
          <w:rFonts w:ascii="Times New Roman" w:eastAsia="Times New Roman" w:hAnsi="Times New Roman" w:cs="Times New Roman"/>
          <w:b/>
        </w:rPr>
        <w:t>§ 5.</w:t>
      </w:r>
    </w:p>
    <w:p w:rsidR="00CA5361" w:rsidRDefault="00296E0A">
      <w:pPr>
        <w:spacing w:after="0" w:line="240" w:lineRule="auto"/>
        <w:ind w:right="351"/>
        <w:jc w:val="center"/>
        <w:rPr>
          <w:rFonts w:ascii="Times New Roman" w:eastAsia="Times New Roman" w:hAnsi="Times New Roman" w:cs="Times New Roman"/>
          <w:b/>
        </w:rPr>
      </w:pPr>
      <w:r>
        <w:rPr>
          <w:rFonts w:ascii="Times New Roman" w:eastAsia="Times New Roman" w:hAnsi="Times New Roman" w:cs="Times New Roman"/>
          <w:b/>
        </w:rPr>
        <w:t>Zmiany postanowień zawartych w niniejszej umowie</w:t>
      </w:r>
    </w:p>
    <w:p w:rsidR="00CA5361" w:rsidRDefault="00CA5361">
      <w:pPr>
        <w:spacing w:after="0" w:line="240" w:lineRule="auto"/>
        <w:ind w:right="351"/>
        <w:jc w:val="center"/>
        <w:rPr>
          <w:rFonts w:ascii="Times New Roman" w:eastAsia="Times New Roman" w:hAnsi="Times New Roman" w:cs="Times New Roman"/>
          <w:b/>
        </w:rPr>
      </w:pPr>
    </w:p>
    <w:p w:rsidR="00CA5361" w:rsidRDefault="00296E0A">
      <w:pPr>
        <w:spacing w:after="0" w:line="240" w:lineRule="auto"/>
        <w:ind w:right="351"/>
        <w:rPr>
          <w:rFonts w:ascii="Times New Roman" w:eastAsia="Times New Roman" w:hAnsi="Times New Roman" w:cs="Times New Roman"/>
          <w:b/>
        </w:rPr>
      </w:pPr>
      <w:r>
        <w:rPr>
          <w:rFonts w:ascii="Times New Roman" w:eastAsia="Times New Roman" w:hAnsi="Times New Roman" w:cs="Times New Roman"/>
          <w:b/>
        </w:rPr>
        <w:t>Ewentualne zmiany postanowie</w:t>
      </w:r>
      <w:r>
        <w:rPr>
          <w:rFonts w:ascii="Times New Roman" w:eastAsia="Times New Roman" w:hAnsi="Times New Roman" w:cs="Times New Roman"/>
          <w:b/>
        </w:rPr>
        <w:t>ń zawartych w umowie:</w:t>
      </w:r>
    </w:p>
    <w:p w:rsidR="00CA5361" w:rsidRDefault="00296E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Zamawiający zgodnie z art. 144 ust. 1 ustawy Prawo zamówień publicznych przewiduje możliwość dokonywania zmian w treści zawartej umowy w stosunku do treści oferty w zakresie:</w:t>
      </w:r>
    </w:p>
    <w:p w:rsidR="00CA5361" w:rsidRDefault="00CA5361">
      <w:pPr>
        <w:spacing w:after="0" w:line="240" w:lineRule="auto"/>
        <w:jc w:val="both"/>
        <w:rPr>
          <w:rFonts w:ascii="Times New Roman" w:eastAsia="Times New Roman" w:hAnsi="Times New Roman" w:cs="Times New Roman"/>
        </w:rPr>
      </w:pPr>
    </w:p>
    <w:p w:rsidR="00CA5361" w:rsidRDefault="00296E0A">
      <w:pPr>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Zmiana umowy może nastąpić w przypadkach:</w:t>
      </w:r>
    </w:p>
    <w:p w:rsidR="00CA5361" w:rsidRDefault="00296E0A">
      <w:pPr>
        <w:spacing w:after="0" w:line="240" w:lineRule="auto"/>
        <w:ind w:left="989" w:hanging="28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określonych u</w:t>
      </w:r>
      <w:r>
        <w:rPr>
          <w:rFonts w:ascii="Times New Roman" w:eastAsia="Times New Roman" w:hAnsi="Times New Roman" w:cs="Times New Roman"/>
          <w:color w:val="000000"/>
          <w:lang w:eastAsia="pl-PL"/>
        </w:rPr>
        <w:t>stawą – Prawo zamówień publicznych,</w:t>
      </w:r>
    </w:p>
    <w:p w:rsidR="00CA5361" w:rsidRDefault="00296E0A">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color w:val="000000"/>
        </w:rPr>
        <w:t>2) przewidzianych w niniejszej umowie</w:t>
      </w:r>
    </w:p>
    <w:p w:rsidR="00CA5361" w:rsidRDefault="00296E0A">
      <w:pPr>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Zmiany mogą być inicjowane przez Zamawiającego lub przez Wykonawcę.</w:t>
      </w:r>
    </w:p>
    <w:p w:rsidR="00CA5361" w:rsidRDefault="00296E0A">
      <w:pPr>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Zmiany terminu wykonania przedmiotu zamówienia, w następujących sytuacjach: </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 xml:space="preserve">a) wystąpienie siły wyższej tj. </w:t>
      </w:r>
      <w:r>
        <w:rPr>
          <w:rFonts w:ascii="Times New Roman" w:eastAsia="Times New Roman" w:hAnsi="Times New Roman" w:cs="Times New Roman"/>
        </w:rPr>
        <w:t>działania i zamieszki wojenne, ataki terrorystyczne, klęski żywiołowe spowodowane przez burze, huragany, tajfuny, trzęsienia ziemi, ekonomiczne następstwa globalnego kryzysu finansowego i inne,</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 xml:space="preserve">b) wystąpienie uniemożliwiające kontynuowanie robót: warunków </w:t>
      </w:r>
      <w:r>
        <w:rPr>
          <w:rFonts w:ascii="Times New Roman" w:eastAsia="Times New Roman" w:hAnsi="Times New Roman" w:cs="Times New Roman"/>
        </w:rPr>
        <w:t>atmosferycznych; warunków geotechnicznych; warunków geologicznych; warunków wodnych; warunków hydrologicznych; warunków odmiennych od przyjętych w dokumentacji projektowej lub specyfikacji technicznej wykonania i odbioru robót; warunków terenowych w szczeg</w:t>
      </w:r>
      <w:r>
        <w:rPr>
          <w:rFonts w:ascii="Times New Roman" w:eastAsia="Times New Roman" w:hAnsi="Times New Roman" w:cs="Times New Roman"/>
        </w:rPr>
        <w:t>ólności istnienie podziemnych urządzeń, instalacji, fragmentów budowli, obiektów infrastrukturalnych lub ich części; a także wystąpienie pożaru,</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c) wystąpienie w trakcie wykonywania zamówienia odkrycia, co do którego istnieje przypuszczenie, iż jest ono zw</w:t>
      </w:r>
      <w:r>
        <w:rPr>
          <w:rFonts w:ascii="Times New Roman" w:eastAsia="Times New Roman" w:hAnsi="Times New Roman" w:cs="Times New Roman"/>
        </w:rPr>
        <w:t>iązane z zabytkiem lub uzasadnione będzie zawiadomienie konserwatora zabytków w celu dokonania oględzin odkrycia lub w razie potrzeby, zorganizowania badania archeologicznego,</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d) wystąpienie zmian w przepisach prawa w zakresie mającym wpływ na realizację p</w:t>
      </w:r>
      <w:r>
        <w:rPr>
          <w:rFonts w:ascii="Times New Roman" w:eastAsia="Times New Roman" w:hAnsi="Times New Roman" w:cs="Times New Roman"/>
        </w:rPr>
        <w:t>rzedmiotu zamówienia lub świadczenia jednej lub obu stron,</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e) działanie lub zaniechanie organów władzy publicznej lub instytucji, w tym zmiany urzędowych interpretacji przepisów dotyczących wykonania lub finansowania robót budowlanych,</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f) wydanie postanowi</w:t>
      </w:r>
      <w:r>
        <w:rPr>
          <w:rFonts w:ascii="Times New Roman" w:eastAsia="Times New Roman" w:hAnsi="Times New Roman" w:cs="Times New Roman"/>
        </w:rPr>
        <w:t>enia lub decyzji o wstrzymaniu robót budowlanych, w przypadkach określonych w przepisach ustawy – Prawo budowlane,</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 xml:space="preserve">g) z powodu działań osób trzecich uniemożliwiających wykonanie prac, które to działanie nie są konsekwencją winy któregokolwiek ze stron, </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rPr>
        <w:t xml:space="preserve"> z powodu wystąpienia dodatkowych robót, a niemożliwych do przewidzenia przed zawarciem umowy przez doświadczonego wykonawcę oraz również w przypadku wystąpienia wypadków drogowych powstałych w strefie robót.</w:t>
      </w:r>
    </w:p>
    <w:p w:rsidR="00CA5361" w:rsidRDefault="00CA5361">
      <w:pPr>
        <w:spacing w:after="0" w:line="240" w:lineRule="auto"/>
        <w:ind w:left="708"/>
        <w:rPr>
          <w:rFonts w:ascii="Times New Roman" w:eastAsia="Times New Roman" w:hAnsi="Times New Roman" w:cs="Times New Roman"/>
        </w:rPr>
      </w:pPr>
    </w:p>
    <w:p w:rsidR="00CA5361" w:rsidRDefault="00296E0A">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Fakty powyższe muszą być zgłoszone przez Wykon</w:t>
      </w:r>
      <w:r>
        <w:rPr>
          <w:rFonts w:ascii="Times New Roman" w:eastAsia="Times New Roman" w:hAnsi="Times New Roman" w:cs="Times New Roman"/>
        </w:rPr>
        <w:t xml:space="preserve">awcę pisemnie wraz z uzasadnieniem i zatwierdzone przez Zamawiającego. Strony ustalą nowy termin, który zostanie wprowadzony </w:t>
      </w:r>
      <w:r>
        <w:rPr>
          <w:rFonts w:ascii="Times New Roman" w:eastAsia="Times New Roman" w:hAnsi="Times New Roman" w:cs="Times New Roman"/>
        </w:rPr>
        <w:lastRenderedPageBreak/>
        <w:t xml:space="preserve">aneksem do </w:t>
      </w:r>
      <w:proofErr w:type="spellStart"/>
      <w:r>
        <w:rPr>
          <w:rFonts w:ascii="Times New Roman" w:eastAsia="Times New Roman" w:hAnsi="Times New Roman" w:cs="Times New Roman"/>
        </w:rPr>
        <w:t>umowy.Podstawą</w:t>
      </w:r>
      <w:proofErr w:type="spellEnd"/>
      <w:r>
        <w:rPr>
          <w:rFonts w:ascii="Times New Roman" w:eastAsia="Times New Roman" w:hAnsi="Times New Roman" w:cs="Times New Roman"/>
        </w:rPr>
        <w:t xml:space="preserve"> do ustalenia nowego terminu jest czas trwania przeszkód uniemożliwiających prawidłowe wykonanie robót. </w:t>
      </w:r>
    </w:p>
    <w:p w:rsidR="00CA5361" w:rsidRDefault="00296E0A">
      <w:pPr>
        <w:spacing w:after="0" w:line="240" w:lineRule="auto"/>
        <w:ind w:left="708"/>
        <w:jc w:val="both"/>
        <w:rPr>
          <w:rFonts w:ascii="Times New Roman" w:eastAsia="Times New Roman" w:hAnsi="Times New Roman" w:cs="Times New Roman"/>
          <w:b/>
          <w:bCs/>
        </w:rPr>
      </w:pPr>
      <w:r>
        <w:rPr>
          <w:rFonts w:ascii="Times New Roman" w:eastAsia="Times New Roman" w:hAnsi="Times New Roman" w:cs="Times New Roman"/>
          <w:b/>
          <w:bCs/>
        </w:rPr>
        <w:t>U</w:t>
      </w:r>
      <w:r>
        <w:rPr>
          <w:rFonts w:ascii="Times New Roman" w:eastAsia="Times New Roman" w:hAnsi="Times New Roman" w:cs="Times New Roman"/>
          <w:b/>
          <w:bCs/>
        </w:rPr>
        <w:t>waga:</w:t>
      </w:r>
    </w:p>
    <w:p w:rsidR="00CA5361" w:rsidRDefault="00296E0A">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Jakakolwiek przerwa w realizacji przedmiotu umowy wynikła z działań lub braku działań Podwykonawcy będzie traktowana jako przerwa wynikła z przyczyn zależnych od Wykonawcy i nie może stanowić podstawy do zmiany terminu zakończenia robót.</w:t>
      </w:r>
    </w:p>
    <w:p w:rsidR="00CA5361" w:rsidRDefault="00296E0A">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lang w:eastAsia="ar-SA"/>
        </w:rPr>
        <w:t xml:space="preserve"> </w:t>
      </w:r>
    </w:p>
    <w:p w:rsidR="00CA5361" w:rsidRDefault="00296E0A">
      <w:pPr>
        <w:numPr>
          <w:ilvl w:val="0"/>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Zmiany wynagrodzenia umownego: </w:t>
      </w:r>
    </w:p>
    <w:p w:rsidR="00CA5361" w:rsidRDefault="00296E0A">
      <w:pPr>
        <w:spacing w:after="0" w:line="240" w:lineRule="auto"/>
        <w:ind w:left="980" w:hanging="271"/>
        <w:jc w:val="both"/>
        <w:rPr>
          <w:rFonts w:ascii="Times New Roman" w:eastAsia="Times New Roman" w:hAnsi="Times New Roman" w:cs="Times New Roman"/>
          <w:lang w:eastAsia="pl-PL"/>
        </w:rPr>
      </w:pPr>
      <w:r>
        <w:rPr>
          <w:rFonts w:ascii="Times New Roman" w:eastAsia="Times New Roman" w:hAnsi="Times New Roman" w:cs="Times New Roman"/>
        </w:rPr>
        <w:t xml:space="preserve">a) w przypadku ograniczenia lub rezygnacji z części umownego zakresu robót. Strony ustalą wartość na podstawie danych z kosztorysu ofertowego, która następnie zostanie wprowadzona aneksem do umowy. </w:t>
      </w:r>
      <w:r>
        <w:rPr>
          <w:rFonts w:ascii="Times New Roman" w:eastAsia="Times New Roman" w:hAnsi="Times New Roman" w:cs="Times New Roman"/>
          <w:lang w:eastAsia="pl-PL"/>
        </w:rPr>
        <w:t>W związku z prawem Zamawia</w:t>
      </w:r>
      <w:r>
        <w:rPr>
          <w:rFonts w:ascii="Times New Roman" w:eastAsia="Times New Roman" w:hAnsi="Times New Roman" w:cs="Times New Roman"/>
          <w:lang w:eastAsia="pl-PL"/>
        </w:rPr>
        <w:t xml:space="preserve">jącego do zaniechania określonych robót, Wykonawcy nie przysługują żadne roszczenia z tytułu odstąpienia, odszkodowania itp. </w:t>
      </w:r>
    </w:p>
    <w:p w:rsidR="00CA5361" w:rsidRDefault="00296E0A">
      <w:pPr>
        <w:spacing w:after="0" w:line="240" w:lineRule="auto"/>
        <w:ind w:left="980" w:hanging="271"/>
        <w:jc w:val="both"/>
        <w:rPr>
          <w:rFonts w:ascii="Times New Roman" w:eastAsia="Times New Roman" w:hAnsi="Times New Roman" w:cs="Times New Roman"/>
          <w:i/>
          <w:iCs/>
        </w:rPr>
      </w:pPr>
      <w:r>
        <w:rPr>
          <w:rFonts w:ascii="Times New Roman" w:eastAsia="Times New Roman" w:hAnsi="Times New Roman" w:cs="Times New Roman"/>
          <w:lang w:eastAsia="pl-PL"/>
        </w:rPr>
        <w:t xml:space="preserve">b) </w:t>
      </w:r>
      <w:r>
        <w:rPr>
          <w:rFonts w:ascii="Times New Roman" w:eastAsia="Times New Roman" w:hAnsi="Times New Roman" w:cs="Times New Roman"/>
        </w:rPr>
        <w:t>w przypadku realizacji dodatkowych robót budowlanych nieobjętych zamówieniem podstawowym, o ile stały się niezbędne</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do wykonania podstawowego przedmiotu zamówienia i zostaną spełnione łącznie warunki opisane w art. 144 ust. 1 pkt. 2)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Wykonawca do wyliczenia wartości robót dodatkowych przyjmie czynniki cenotwórcze wynikające z kosztorysu ofertowego </w:t>
      </w:r>
      <w:r>
        <w:rPr>
          <w:rFonts w:ascii="Times New Roman" w:eastAsia="TimesNewRoman" w:hAnsi="Times New Roman" w:cs="Times New Roman"/>
          <w:color w:val="000000"/>
        </w:rPr>
        <w:t xml:space="preserve">a </w:t>
      </w:r>
      <w:r>
        <w:rPr>
          <w:rFonts w:ascii="Times New Roman" w:eastAsia="Times New Roman" w:hAnsi="Times New Roman" w:cs="Times New Roman"/>
        </w:rPr>
        <w:t>w przypa</w:t>
      </w:r>
      <w:r>
        <w:rPr>
          <w:rFonts w:ascii="Times New Roman" w:eastAsia="Times New Roman" w:hAnsi="Times New Roman" w:cs="Times New Roman"/>
        </w:rPr>
        <w:t>dku brakujących cen w kosztorysie ofertowym, brakujące ceny zostaną przyjęte z zeszytów SEKOCENBUD (jako średnie) za kwartał poprzedzający ich wbudowanie.</w:t>
      </w:r>
      <w:r>
        <w:rPr>
          <w:rFonts w:ascii="Times New Roman" w:eastAsia="TimesNewRoman" w:hAnsi="Times New Roman" w:cs="Times New Roman"/>
          <w:color w:val="000000"/>
        </w:rPr>
        <w:t xml:space="preserve"> Wycena powyższa zastąpi wycenę danej pozycji określonej w kosztorysie ofertowym.</w:t>
      </w:r>
      <w:r>
        <w:rPr>
          <w:rFonts w:ascii="Times New Roman" w:eastAsia="Times New Roman" w:hAnsi="Times New Roman" w:cs="Times New Roman"/>
        </w:rPr>
        <w:t xml:space="preserve"> </w:t>
      </w:r>
      <w:r>
        <w:rPr>
          <w:rFonts w:ascii="Times New Roman" w:eastAsia="Times New Roman" w:hAnsi="Times New Roman" w:cs="Times New Roman"/>
          <w:i/>
          <w:iCs/>
        </w:rPr>
        <w:t>W przypadku zaistnie</w:t>
      </w:r>
      <w:r>
        <w:rPr>
          <w:rFonts w:ascii="Times New Roman" w:eastAsia="Times New Roman" w:hAnsi="Times New Roman" w:cs="Times New Roman"/>
          <w:i/>
          <w:iCs/>
        </w:rPr>
        <w:t>nia opisanej sytuacji Zamawiający po dokonaniu zmiany umowy zamieści w BZP ogłoszenie o zmianie umowy.</w:t>
      </w:r>
    </w:p>
    <w:p w:rsidR="00CA5361" w:rsidRDefault="00296E0A">
      <w:pPr>
        <w:spacing w:after="0" w:line="240" w:lineRule="auto"/>
        <w:ind w:left="980" w:hanging="271"/>
        <w:jc w:val="both"/>
        <w:rPr>
          <w:rFonts w:ascii="Times New Roman" w:eastAsia="Times New Roman" w:hAnsi="Times New Roman" w:cs="Times New Roman"/>
        </w:rPr>
      </w:pPr>
      <w:r>
        <w:rPr>
          <w:rFonts w:ascii="Times New Roman" w:eastAsia="Times New Roman" w:hAnsi="Times New Roman" w:cs="Times New Roman"/>
        </w:rPr>
        <w:t xml:space="preserve">c) W przypadku </w:t>
      </w:r>
      <w:r>
        <w:rPr>
          <w:rFonts w:ascii="Times New Roman" w:eastAsia="TimesNewRoman" w:hAnsi="Times New Roman" w:cs="Times New Roman"/>
        </w:rPr>
        <w:t>zaistnienia sytuacji powodującej wprowadzenie w trakcie realizacji zamówienia robót lub materiałów zamiennych w stosunku do opisanych w do</w:t>
      </w:r>
      <w:r>
        <w:rPr>
          <w:rFonts w:ascii="Times New Roman" w:eastAsia="TimesNewRoman" w:hAnsi="Times New Roman" w:cs="Times New Roman"/>
        </w:rPr>
        <w:t>kumentacji projektowej z uwagi na: postęp technologiczny, obniżenie kosztów eksploatacji, wzrost wydajności urządzenia, poprawa funkcjonalności -  zamienne zakresy robót lub materiały zostaną ustalone przed ich realizacją w zatwierdzonym przez Zamawiająceg</w:t>
      </w:r>
      <w:r>
        <w:rPr>
          <w:rFonts w:ascii="Times New Roman" w:eastAsia="TimesNewRoman" w:hAnsi="Times New Roman" w:cs="Times New Roman"/>
        </w:rPr>
        <w:t xml:space="preserve">o protokóle konieczności, a ich wartość zostanie określona w oparciu o sporządzony przez Wykonawcę kosztorys zamienny. </w:t>
      </w:r>
      <w:r>
        <w:rPr>
          <w:rFonts w:ascii="Times New Roman" w:eastAsia="Times New Roman" w:hAnsi="Times New Roman" w:cs="Times New Roman"/>
        </w:rPr>
        <w:t>Fakty powyższe muszą być zgłoszone pisemnie wraz z uzasadnieniem przez Wykonawcę i zatwierdzone przez Zamawiającego, chyba że wnioskodawc</w:t>
      </w:r>
      <w:r>
        <w:rPr>
          <w:rFonts w:ascii="Times New Roman" w:eastAsia="Times New Roman" w:hAnsi="Times New Roman" w:cs="Times New Roman"/>
        </w:rPr>
        <w:t xml:space="preserve">ą zmiany jest Zamawiający wówczas Zamawiający występuje pisemnie do Wykonawcy. Wykonawca zobowiązany będzie do wyliczenia wartości robót lub materiałów zamiennych przyjmując czynniki cenotwórcze wynikające z kosztorysu ofertowego </w:t>
      </w:r>
      <w:r>
        <w:rPr>
          <w:rFonts w:ascii="Times New Roman" w:eastAsia="TimesNewRoman" w:hAnsi="Times New Roman" w:cs="Times New Roman"/>
        </w:rPr>
        <w:t xml:space="preserve">a </w:t>
      </w:r>
      <w:r>
        <w:rPr>
          <w:rFonts w:ascii="Times New Roman" w:eastAsia="Times New Roman" w:hAnsi="Times New Roman" w:cs="Times New Roman"/>
        </w:rPr>
        <w:t xml:space="preserve">w przypadku brakujących </w:t>
      </w:r>
      <w:r>
        <w:rPr>
          <w:rFonts w:ascii="Times New Roman" w:eastAsia="Times New Roman" w:hAnsi="Times New Roman" w:cs="Times New Roman"/>
        </w:rPr>
        <w:t>cen materiałów w kosztorysie ofertowym, brakujące ceny zostaną przyjęte z zeszytów SEKOCENBUD (jako średnie) za kwartał poprzedzający ich wbudowanie.</w:t>
      </w:r>
      <w:r>
        <w:rPr>
          <w:rFonts w:ascii="Times New Roman" w:eastAsia="TimesNewRoman" w:hAnsi="Times New Roman" w:cs="Times New Roman"/>
        </w:rPr>
        <w:t xml:space="preserve"> Wycena powyższa zastąpi wycenę danej pozycji określonej w kosztorysie ofertowym. </w:t>
      </w:r>
      <w:r>
        <w:rPr>
          <w:rFonts w:ascii="Times New Roman" w:eastAsia="Times New Roman" w:hAnsi="Times New Roman" w:cs="Times New Roman"/>
        </w:rPr>
        <w:t xml:space="preserve">Fakty powyższe muszą być </w:t>
      </w:r>
      <w:r>
        <w:rPr>
          <w:rFonts w:ascii="Times New Roman" w:eastAsia="Times New Roman" w:hAnsi="Times New Roman" w:cs="Times New Roman"/>
        </w:rPr>
        <w:t>zgłoszone pisemnie wraz z uzasadnieniem przez Wykonawcę i zatwierdzone przez Zamawiającego po uprzednim zaakceptowaniu przez instytucje dofinansowującą. Zmiana wymaga podpisania przez strony aneksu.</w:t>
      </w:r>
    </w:p>
    <w:p w:rsidR="00CA5361" w:rsidRDefault="00296E0A">
      <w:pPr>
        <w:spacing w:after="0" w:line="240" w:lineRule="auto"/>
        <w:ind w:left="1069" w:hanging="369"/>
        <w:rPr>
          <w:rFonts w:ascii="Times New Roman" w:eastAsia="TimesNewRoman" w:hAnsi="Times New Roman" w:cs="Times New Roman"/>
          <w:color w:val="000000"/>
        </w:rPr>
      </w:pPr>
      <w:r>
        <w:rPr>
          <w:rFonts w:ascii="Times New Roman" w:eastAsia="TimesNewRoman" w:hAnsi="Times New Roman" w:cs="Times New Roman"/>
          <w:color w:val="000000"/>
        </w:rPr>
        <w:t>d) zmiany stawki podatku od towarów i usług – poprzez zas</w:t>
      </w:r>
      <w:r>
        <w:rPr>
          <w:rFonts w:ascii="Times New Roman" w:eastAsia="TimesNewRoman" w:hAnsi="Times New Roman" w:cs="Times New Roman"/>
          <w:color w:val="000000"/>
        </w:rPr>
        <w:t>tosowanie nowej stawki podatku VAT,</w:t>
      </w:r>
    </w:p>
    <w:p w:rsidR="00CA5361" w:rsidRDefault="00296E0A">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Fakty powyższe muszą być zgłoszone pisemnie wraz z uzasadnieniem przez Wykonawcę i zatwierdzone przez Zamawiającego.</w:t>
      </w:r>
    </w:p>
    <w:p w:rsidR="00CA5361" w:rsidRDefault="00CA5361">
      <w:pPr>
        <w:spacing w:after="0" w:line="240" w:lineRule="auto"/>
        <w:ind w:left="720"/>
        <w:jc w:val="both"/>
        <w:rPr>
          <w:rFonts w:ascii="Times New Roman" w:eastAsia="Times New Roman" w:hAnsi="Times New Roman" w:cs="Times New Roman"/>
          <w:b/>
          <w:szCs w:val="20"/>
        </w:rPr>
      </w:pPr>
    </w:p>
    <w:p w:rsidR="00CA5361" w:rsidRDefault="00296E0A">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Zamawiający </w:t>
      </w:r>
      <w:r>
        <w:rPr>
          <w:rFonts w:ascii="Times New Roman" w:eastAsia="Times New Roman" w:hAnsi="Times New Roman" w:cs="Times New Roman"/>
          <w:bCs/>
        </w:rPr>
        <w:t>dopuszcza możliwość wprowadzania zmian do zawartej umowy w przypadkach i na warunkach prze</w:t>
      </w:r>
      <w:r>
        <w:rPr>
          <w:rFonts w:ascii="Times New Roman" w:eastAsia="Times New Roman" w:hAnsi="Times New Roman" w:cs="Times New Roman"/>
          <w:bCs/>
        </w:rPr>
        <w:t>widzianych w art. 15r ustawy z dnia 2 marca 2020 r. o szczególnych rozwiązaniach związanych z zapobieganiem, przeciwdziałaniem i zwalczaniem COVID-19, innych chorób zakaźnych oraz wywołanych nimi sytuacji kryzysowych (Dz. U. z 2020r poz. 374 ze zm.).</w:t>
      </w:r>
    </w:p>
    <w:p w:rsidR="00CA5361" w:rsidRDefault="00296E0A">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Za </w:t>
      </w:r>
      <w:r>
        <w:rPr>
          <w:rFonts w:ascii="Times New Roman" w:eastAsia="Times New Roman" w:hAnsi="Times New Roman" w:cs="Times New Roman"/>
        </w:rPr>
        <w:t>zgodą strony umowy, dopuszcza się również dokonanie zmian postanowień zawartej umowy w zakresie możliwości składania faktur, w przypadku wystąpienia okoliczności objętych katalogiem zdarzeń ust. 1 i 2 niniejszego pkt. XX SIWZ, nawet w przypadku gdy zdarzen</w:t>
      </w:r>
      <w:r>
        <w:rPr>
          <w:rFonts w:ascii="Times New Roman" w:eastAsia="Times New Roman" w:hAnsi="Times New Roman" w:cs="Times New Roman"/>
        </w:rPr>
        <w:t>ie te nie spowoduje zmiany terminu wykonania robót budowlanych.</w:t>
      </w:r>
    </w:p>
    <w:p w:rsidR="00CA5361" w:rsidRDefault="00296E0A">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Zmiany lub zastępstwa osoby/osób sprawujących funkcję kierownika robót, kierownika budowy, na inne posiadające co najmniej taką samą wiedzę, kwalifikacje i doświadczenie opisane przez Wykonawc</w:t>
      </w:r>
      <w:r>
        <w:rPr>
          <w:rFonts w:ascii="Times New Roman" w:eastAsia="Times New Roman" w:hAnsi="Times New Roman" w:cs="Times New Roman"/>
        </w:rPr>
        <w:t>ę w ofercie. Wykonawca zobowiązany jest do informowania w formie pisemnej o ewentualnej zmianie lub zastępstwie wymienionych osób na co najmniej 7 dni przed rozpoczęciem pracy  przez nową osobę i do uzyskania zgody. Zamawiający wyrazi zgodę tylko wówczas g</w:t>
      </w:r>
      <w:r>
        <w:rPr>
          <w:rFonts w:ascii="Times New Roman" w:eastAsia="Times New Roman" w:hAnsi="Times New Roman" w:cs="Times New Roman"/>
        </w:rPr>
        <w:t>dy proponowana osoba będzie posiadała doświadczenie minimum równe (nie gorsze) doświadczeniu osoby wskazanej w ofercie. Zmiana nie wymaga formy aneksu.</w:t>
      </w:r>
    </w:p>
    <w:p w:rsidR="00CA5361" w:rsidRDefault="00296E0A">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zmiany inspektorów nadzoru Zamawiający poinformuje niezwłocznie na piśmie o tym fakcie Wykon</w:t>
      </w:r>
      <w:r>
        <w:rPr>
          <w:rFonts w:ascii="Times New Roman" w:eastAsia="Times New Roman" w:hAnsi="Times New Roman" w:cs="Times New Roman"/>
        </w:rPr>
        <w:t>awcę i wskaże osoby sprawujące z jego strony formalny nadzór inwestorski. Zmiana nie wymaga formy aneksu.</w:t>
      </w:r>
    </w:p>
    <w:p w:rsidR="00CA5361" w:rsidRDefault="00296E0A">
      <w:pPr>
        <w:numPr>
          <w:ilvl w:val="0"/>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Zmiany (modyfikacja) złożonych w postępowaniu deklaracji odnośnie do podwykonawstwa poprzez:</w:t>
      </w:r>
    </w:p>
    <w:p w:rsidR="00CA5361" w:rsidRDefault="00296E0A">
      <w:pPr>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wskazanie innych podwykonawców, </w:t>
      </w:r>
    </w:p>
    <w:p w:rsidR="00CA5361" w:rsidRDefault="00296E0A">
      <w:pPr>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rezygnację z podwykonawc</w:t>
      </w:r>
      <w:r>
        <w:rPr>
          <w:rFonts w:ascii="Times New Roman" w:eastAsia="Times New Roman" w:hAnsi="Times New Roman" w:cs="Times New Roman"/>
        </w:rPr>
        <w:t xml:space="preserve">ów, </w:t>
      </w:r>
    </w:p>
    <w:p w:rsidR="00CA5361" w:rsidRDefault="00296E0A">
      <w:pPr>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wskazanie innego zakresu podwykonawstwa,</w:t>
      </w:r>
    </w:p>
    <w:p w:rsidR="00CA5361" w:rsidRDefault="00296E0A">
      <w:pPr>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wykonanie zamówienia przy pomocy podwykonawców, pomimo niewskazania w postępowaniu żadnej części zamówienia przeznaczonej do wykonania w ramach podwykonawstwa (art. 36b ust. 1),</w:t>
      </w:r>
    </w:p>
    <w:p w:rsidR="00CA5361" w:rsidRDefault="00296E0A">
      <w:pPr>
        <w:spacing w:after="0" w:line="240" w:lineRule="auto"/>
        <w:ind w:left="1080"/>
        <w:jc w:val="both"/>
        <w:rPr>
          <w:rFonts w:ascii="Times New Roman" w:eastAsia="Times New Roman" w:hAnsi="Times New Roman" w:cs="Times New Roman"/>
        </w:rPr>
      </w:pPr>
      <w:r>
        <w:rPr>
          <w:rFonts w:ascii="TimesNewRomanPSMT" w:eastAsia="Times New Roman" w:hAnsi="TimesNewRomanPSMT" w:cs="TimesNewRomanPSMT"/>
        </w:rPr>
        <w:t>W przypadku gdy zmiana albo rezy</w:t>
      </w:r>
      <w:r>
        <w:rPr>
          <w:rFonts w:ascii="TimesNewRomanPSMT" w:eastAsia="Times New Roman" w:hAnsi="TimesNewRomanPSMT" w:cs="TimesNewRomanPSMT"/>
        </w:rPr>
        <w:t>gnacja z podwykonawcy dotyczy podmiotu, na któ</w:t>
      </w:r>
      <w:r>
        <w:rPr>
          <w:rFonts w:ascii="TimesNewRomanPSMT CE" w:eastAsia="Times New Roman" w:hAnsi="TimesNewRomanPSMT CE" w:cs="TimesNewRomanPSMT CE"/>
        </w:rPr>
        <w:t xml:space="preserve">rego zasoby wykonawca powoływał się, na zasadach określonych w art. 22a ust. 1, w celu wykazania spełniania warunków udziału w postępowaniu, wykonawca jest obowiązany wykazać zamawiającemu, że proponowany inny </w:t>
      </w:r>
      <w:r>
        <w:rPr>
          <w:rFonts w:ascii="TimesNewRomanPSMT CE" w:eastAsia="Times New Roman" w:hAnsi="TimesNewRomanPSMT CE" w:cs="TimesNewRomanPSMT CE"/>
        </w:rPr>
        <w:t>podwykonawca lub wykonawca samodzielnie spełnia je w stopniu nie mniejszym niż podwykonawca, na którego zasoby wykonawca powoływał się w trakcie postępowania o udzielenie zamówienia.</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6</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Obowiązki Zamawiającego</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b/>
          <w:szCs w:val="20"/>
        </w:rPr>
        <w:t>Do obowiązków Zamawiającego należy:</w:t>
      </w:r>
    </w:p>
    <w:p w:rsidR="00CA5361" w:rsidRDefault="00296E0A">
      <w:pPr>
        <w:numPr>
          <w:ilvl w:val="0"/>
          <w:numId w:val="8"/>
        </w:numPr>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Przekazanie terenu budowy.</w:t>
      </w:r>
    </w:p>
    <w:p w:rsidR="00CA5361" w:rsidRDefault="00296E0A">
      <w:pPr>
        <w:numPr>
          <w:ilvl w:val="0"/>
          <w:numId w:val="8"/>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Zapewnienie nadzoru inwestorskiego.</w:t>
      </w:r>
    </w:p>
    <w:p w:rsidR="00CA5361" w:rsidRDefault="00296E0A">
      <w:pPr>
        <w:numPr>
          <w:ilvl w:val="0"/>
          <w:numId w:val="8"/>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Odbiór przedmiotu umowy po jego wykonaniu.</w:t>
      </w:r>
    </w:p>
    <w:p w:rsidR="00CA5361" w:rsidRDefault="00296E0A">
      <w:pPr>
        <w:numPr>
          <w:ilvl w:val="0"/>
          <w:numId w:val="8"/>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Zapłata wynagrodzenia za wykonany przedmiot umowy.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7.</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Wynagrodzenie</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9"/>
        </w:numPr>
        <w:spacing w:after="0" w:line="240" w:lineRule="auto"/>
        <w:ind w:left="420" w:right="214" w:hanging="420"/>
        <w:jc w:val="both"/>
        <w:rPr>
          <w:rFonts w:ascii="Times New Roman" w:eastAsia="Times New Roman" w:hAnsi="Times New Roman" w:cs="Times New Roman"/>
          <w:b/>
        </w:rPr>
      </w:pPr>
      <w:r>
        <w:rPr>
          <w:rFonts w:ascii="Times New Roman" w:eastAsia="Times New Roman" w:hAnsi="Times New Roman" w:cs="Times New Roman"/>
          <w:szCs w:val="20"/>
        </w:rPr>
        <w:t xml:space="preserve">Wynagrodzenie za wykonanie przedmiotu umowy określa się ryczałtowo na </w:t>
      </w:r>
      <w:r>
        <w:rPr>
          <w:rFonts w:ascii="Times New Roman" w:eastAsia="Times New Roman" w:hAnsi="Times New Roman" w:cs="Times New Roman"/>
        </w:rPr>
        <w:t>kwotę:</w:t>
      </w:r>
    </w:p>
    <w:p w:rsidR="00CA5361" w:rsidRDefault="00296E0A">
      <w:pPr>
        <w:spacing w:after="0" w:line="240" w:lineRule="auto"/>
        <w:ind w:left="357"/>
        <w:rPr>
          <w:rFonts w:ascii="Times New Roman" w:eastAsia="Times New Roman" w:hAnsi="Times New Roman" w:cs="Times New Roman"/>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wota netto ………………… PLN, podatek VAT …... %, ………………. zł., kwota brutto ………………………. PLN</w:t>
      </w:r>
      <w:r>
        <w:rPr>
          <w:rFonts w:ascii="Times New Roman" w:eastAsia="Times New Roman" w:hAnsi="Times New Roman" w:cs="Times New Roman"/>
          <w:b/>
          <w:sz w:val="24"/>
          <w:szCs w:val="24"/>
        </w:rPr>
        <w:t>.</w:t>
      </w:r>
    </w:p>
    <w:p w:rsidR="00CA5361" w:rsidRDefault="00296E0A">
      <w:pPr>
        <w:numPr>
          <w:ilvl w:val="0"/>
          <w:numId w:val="6"/>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Wynagrodzenie będzie płatne:</w:t>
      </w:r>
    </w:p>
    <w:p w:rsidR="00CA5361" w:rsidRDefault="00296E0A">
      <w:pPr>
        <w:spacing w:after="0" w:line="240" w:lineRule="auto"/>
        <w:ind w:left="360" w:right="214"/>
        <w:jc w:val="both"/>
        <w:rPr>
          <w:rFonts w:ascii="Times New Roman" w:eastAsia="Times New Roman" w:hAnsi="Times New Roman" w:cs="Times New Roman"/>
        </w:rPr>
      </w:pPr>
      <w:r>
        <w:rPr>
          <w:rFonts w:ascii="Times New Roman" w:eastAsia="Times New Roman" w:hAnsi="Times New Roman" w:cs="Times New Roman"/>
        </w:rPr>
        <w:t>a) fakturami częściowymi w wysokości do 80 % po potwierdzeniu zaawansowania prac przez Inspektorów Nadzoru</w:t>
      </w:r>
    </w:p>
    <w:p w:rsidR="00CA5361" w:rsidRDefault="00296E0A">
      <w:pPr>
        <w:numPr>
          <w:ilvl w:val="0"/>
          <w:numId w:val="30"/>
        </w:numPr>
        <w:spacing w:after="0" w:line="240" w:lineRule="auto"/>
        <w:ind w:right="214"/>
        <w:contextualSpacing/>
        <w:jc w:val="both"/>
        <w:rPr>
          <w:rFonts w:ascii="Calibri" w:eastAsia="Times New Roman" w:hAnsi="Calibri" w:cs="Times New Roman"/>
          <w:szCs w:val="20"/>
        </w:rPr>
      </w:pPr>
      <w:r>
        <w:rPr>
          <w:rFonts w:ascii="Times New Roman" w:eastAsia="Times New Roman" w:hAnsi="Times New Roman" w:cs="Times New Roman"/>
          <w:szCs w:val="20"/>
        </w:rPr>
        <w:t xml:space="preserve">Fakturą końcową w wysokości 20% wynagrodzenia po otrzymaniu prawomocnego pozwolenia na użytkowanie. </w:t>
      </w:r>
    </w:p>
    <w:p w:rsidR="00CA5361" w:rsidRDefault="00296E0A">
      <w:pPr>
        <w:numPr>
          <w:ilvl w:val="0"/>
          <w:numId w:val="30"/>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b/>
        </w:rPr>
        <w:t>Kwota ryczałtowa obejmuje wykonanie przedmiotu umowy zgodnie z dokumentacją projektową i specyfikacją techniczna wykonania i odbioru robót, w zakresie wymi</w:t>
      </w:r>
      <w:r>
        <w:rPr>
          <w:rFonts w:ascii="Times New Roman" w:eastAsia="Times New Roman" w:hAnsi="Times New Roman" w:cs="Times New Roman"/>
          <w:b/>
        </w:rPr>
        <w:t>enionych elementów robót w przedmiarze robót i opisanych w SIWZ, z zasadami wiedzy i sztuki budowlanej a także z uwzględnieniem wszelkich kosztów niezbędnych do wykonania zamówienia</w:t>
      </w:r>
      <w:r>
        <w:rPr>
          <w:rFonts w:ascii="Times New Roman" w:eastAsia="Times New Roman" w:hAnsi="Times New Roman" w:cs="Times New Roman"/>
          <w:szCs w:val="20"/>
        </w:rPr>
        <w:t>.</w:t>
      </w:r>
    </w:p>
    <w:p w:rsidR="00CA5361" w:rsidRDefault="00296E0A">
      <w:pPr>
        <w:numPr>
          <w:ilvl w:val="0"/>
          <w:numId w:val="30"/>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Kwota ryczałtowa uwzględnia m.in.:</w:t>
      </w:r>
    </w:p>
    <w:p w:rsidR="00CA5361" w:rsidRDefault="00296E0A">
      <w:pPr>
        <w:numPr>
          <w:ilvl w:val="0"/>
          <w:numId w:val="33"/>
        </w:numPr>
        <w:spacing w:after="0" w:line="240" w:lineRule="auto"/>
        <w:ind w:right="214"/>
        <w:contextualSpacing/>
        <w:jc w:val="both"/>
        <w:rPr>
          <w:rFonts w:ascii="Times New Roman" w:eastAsia="Times New Roman" w:hAnsi="Times New Roman" w:cs="Times New Roman"/>
        </w:rPr>
      </w:pPr>
      <w:r>
        <w:rPr>
          <w:rFonts w:ascii="Times New Roman" w:eastAsia="Times New Roman" w:hAnsi="Times New Roman" w:cs="Times New Roman"/>
          <w:bCs/>
        </w:rPr>
        <w:t>koszty wszystkich robót, których wykon</w:t>
      </w:r>
      <w:r>
        <w:rPr>
          <w:rFonts w:ascii="Times New Roman" w:eastAsia="Times New Roman" w:hAnsi="Times New Roman" w:cs="Times New Roman"/>
          <w:bCs/>
        </w:rPr>
        <w:t xml:space="preserve">anie jest konieczne do realizacji przedmiotu zamówienia </w:t>
      </w:r>
      <w:r>
        <w:rPr>
          <w:rFonts w:ascii="Times New Roman" w:eastAsia="Times New Roman" w:hAnsi="Times New Roman" w:cs="Times New Roman"/>
          <w:bCs/>
          <w:color w:val="000000"/>
        </w:rPr>
        <w:t>opisanego w SIWZ i wymienionych elementów w przedmiarze robót</w:t>
      </w:r>
      <w:r>
        <w:rPr>
          <w:rFonts w:ascii="Times New Roman" w:eastAsia="Times New Roman" w:hAnsi="Times New Roman" w:cs="Times New Roman"/>
          <w:bCs/>
        </w:rPr>
        <w:t xml:space="preserve">, jak również wszelkie inne koszty wynikające z realizacji obowiązków Wykonawcy </w:t>
      </w:r>
      <w:r>
        <w:rPr>
          <w:rFonts w:ascii="Times New Roman" w:eastAsia="Times New Roman" w:hAnsi="Times New Roman" w:cs="Times New Roman"/>
          <w:bCs/>
        </w:rPr>
        <w:lastRenderedPageBreak/>
        <w:t xml:space="preserve">określonych w niniejszej umowie, </w:t>
      </w:r>
      <w:r>
        <w:rPr>
          <w:rFonts w:ascii="Times New Roman" w:eastAsia="Times New Roman" w:hAnsi="Times New Roman" w:cs="Times New Roman"/>
        </w:rPr>
        <w:t>w tym także ryzyko Wykonaw</w:t>
      </w:r>
      <w:r>
        <w:rPr>
          <w:rFonts w:ascii="Times New Roman" w:eastAsia="Times New Roman" w:hAnsi="Times New Roman" w:cs="Times New Roman"/>
        </w:rPr>
        <w:t xml:space="preserve">cy z tytułu oszacowania wszelkich kosztów związanych z realizacją przedmiotu umowy, a także oddziaływania innych czynników mających lub mogących mieć wpływ na koszty, </w:t>
      </w:r>
    </w:p>
    <w:p w:rsidR="00CA5361" w:rsidRDefault="00296E0A">
      <w:pPr>
        <w:numPr>
          <w:ilvl w:val="0"/>
          <w:numId w:val="33"/>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 xml:space="preserve">wskaźnik inflacji oraz wszystkie roboty niezbędne do prawidłowego, zgodnego </w:t>
      </w:r>
      <w:r>
        <w:rPr>
          <w:rFonts w:ascii="Times New Roman" w:eastAsia="Times New Roman" w:hAnsi="Times New Roman" w:cs="Times New Roman"/>
        </w:rPr>
        <w:br/>
        <w:t>z obowiązuj</w:t>
      </w:r>
      <w:r>
        <w:rPr>
          <w:rFonts w:ascii="Times New Roman" w:eastAsia="Times New Roman" w:hAnsi="Times New Roman" w:cs="Times New Roman"/>
        </w:rPr>
        <w:t xml:space="preserve">ącym Prawem Budowlanym, obowiązującymi przepisami i wiedzy technicznej zrealizowania przedmiotu zamówienia, </w:t>
      </w:r>
    </w:p>
    <w:p w:rsidR="00CA5361" w:rsidRDefault="00296E0A">
      <w:pPr>
        <w:numPr>
          <w:ilvl w:val="0"/>
          <w:numId w:val="33"/>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opłaty wszystkich świadczeń na rzecz usługodawców, należne podatki, koszty ubezpieczenia robót, uwzględnia upusty, jakie wykonawca oferuje itp.</w:t>
      </w:r>
    </w:p>
    <w:p w:rsidR="00CA5361" w:rsidRDefault="00296E0A" w:rsidP="00296E0A">
      <w:pPr>
        <w:numPr>
          <w:ilvl w:val="0"/>
          <w:numId w:val="30"/>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Wyn</w:t>
      </w:r>
      <w:r>
        <w:rPr>
          <w:rFonts w:ascii="Times New Roman" w:eastAsia="Times New Roman" w:hAnsi="Times New Roman" w:cs="Times New Roman"/>
        </w:rPr>
        <w:t>agrodzenie, o którym mowa w ust. 1 nie podlega zmianie do końca realizacji przedmiotu umowy. Niedoszacowanie, pominięcie oraz brak rozpoznania zakresu przedmiotu umowy nie może być podstawą do żądania zmiany wynagrodzenia ryczałtowego, o którym mowa w ust.</w:t>
      </w:r>
      <w:r>
        <w:rPr>
          <w:rFonts w:ascii="Times New Roman" w:eastAsia="Times New Roman" w:hAnsi="Times New Roman" w:cs="Times New Roman"/>
        </w:rPr>
        <w:t xml:space="preserve"> 1</w:t>
      </w:r>
      <w:r>
        <w:rPr>
          <w:rFonts w:ascii="Times New Roman" w:eastAsia="Times New Roman" w:hAnsi="Times New Roman" w:cs="Times New Roman"/>
          <w:b/>
        </w:rPr>
        <w:t xml:space="preserve"> </w:t>
      </w:r>
      <w:r>
        <w:rPr>
          <w:rFonts w:ascii="Times New Roman" w:eastAsia="Times New Roman" w:hAnsi="Times New Roman" w:cs="Times New Roman"/>
          <w:bCs/>
        </w:rPr>
        <w:t>z zastrzeżeniem postanowień § 5 niniejszej umowy, które określają przypadki zmiany</w:t>
      </w:r>
      <w:r>
        <w:rPr>
          <w:rFonts w:ascii="Times New Roman" w:eastAsia="Times New Roman" w:hAnsi="Times New Roman" w:cs="Times New Roman"/>
          <w:bCs/>
          <w:color w:val="000000"/>
        </w:rPr>
        <w:t xml:space="preserve"> wynagrodzenia ryczałtowego.</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8.</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Podwykonawcy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4"/>
        </w:numPr>
        <w:spacing w:after="0" w:line="240" w:lineRule="auto"/>
        <w:ind w:right="214"/>
        <w:jc w:val="both"/>
        <w:rPr>
          <w:rFonts w:ascii="TimesNewRomanPSMT CE" w:eastAsia="Times New Roman" w:hAnsi="TimesNewRomanPSMT CE" w:cs="TimesNewRomanPSMT CE"/>
        </w:rPr>
      </w:pPr>
      <w:r>
        <w:rPr>
          <w:rFonts w:ascii="TimesNewRomanPSMT CE" w:eastAsia="Times New Roman" w:hAnsi="TimesNewRomanPSMT CE" w:cs="TimesNewRomanPSMT CE"/>
        </w:rPr>
        <w:t>Zamawiający żąda wskazania przez wykonawcę części zamówienia, której wykonanie zamierza powierzyć podwykonawcy i podania p</w:t>
      </w:r>
      <w:r>
        <w:rPr>
          <w:rFonts w:ascii="TimesNewRomanPSMT CE" w:eastAsia="Times New Roman" w:hAnsi="TimesNewRomanPSMT CE" w:cs="TimesNewRomanPSMT CE"/>
        </w:rPr>
        <w:t>rzez wykonawcę firm podwykonawców.</w:t>
      </w:r>
    </w:p>
    <w:p w:rsidR="00CA5361" w:rsidRDefault="00296E0A">
      <w:pPr>
        <w:numPr>
          <w:ilvl w:val="0"/>
          <w:numId w:val="14"/>
        </w:numPr>
        <w:spacing w:after="0" w:line="240" w:lineRule="auto"/>
        <w:ind w:right="214"/>
        <w:jc w:val="both"/>
        <w:rPr>
          <w:rFonts w:ascii="TimesNewRomanPSMT" w:eastAsia="Times New Roman" w:hAnsi="TimesNewRomanPSMT" w:cs="TimesNewRomanPSMT"/>
        </w:rPr>
      </w:pPr>
      <w:r>
        <w:rPr>
          <w:rFonts w:ascii="TimesNewRomanPSMT" w:eastAsia="Times New Roman" w:hAnsi="TimesNewRomanPSMT" w:cs="TimesNewRomanPSMT"/>
        </w:rPr>
        <w:t xml:space="preserve">W przypadku gdy zmiana albo rezygnacja z podwykonawcy dotyczy podmiotu, </w:t>
      </w:r>
      <w:r>
        <w:rPr>
          <w:rFonts w:ascii="Times New Roman" w:eastAsia="Times New Roman" w:hAnsi="Times New Roman" w:cs="Times New Roman"/>
        </w:rPr>
        <w:t>na którego zasoby wykonawca powoływał się, na zasadach określonych w art. 22a ust. 1, w celu wykazania spełniania warunków udziału w postępowaniu lub</w:t>
      </w:r>
      <w:r>
        <w:rPr>
          <w:rFonts w:ascii="Times New Roman" w:eastAsia="Times New Roman" w:hAnsi="Times New Roman" w:cs="Times New Roman"/>
        </w:rPr>
        <w:t xml:space="preserve"> kryteriów selekcji, wykonawca jest obowiązany wykazać zamawiającemu, że proponowany inny podwykonawca lub wykonawca samodzielnie spełnia je w stopniu nie mniejszym niż podwykonawca, na którego zasoby wykonawca powoływał się w trakcie postępowania o udziel</w:t>
      </w:r>
      <w:r>
        <w:rPr>
          <w:rFonts w:ascii="Times New Roman" w:eastAsia="Times New Roman" w:hAnsi="Times New Roman" w:cs="Times New Roman"/>
        </w:rPr>
        <w:t>enie zamówienia.</w:t>
      </w:r>
    </w:p>
    <w:p w:rsidR="00CA5361" w:rsidRDefault="00296E0A">
      <w:pPr>
        <w:numPr>
          <w:ilvl w:val="0"/>
          <w:numId w:val="14"/>
        </w:numPr>
        <w:spacing w:after="0" w:line="240" w:lineRule="auto"/>
        <w:ind w:right="214"/>
        <w:jc w:val="both"/>
        <w:rPr>
          <w:rFonts w:ascii="TimesNewRomanPSMT" w:eastAsia="Times New Roman" w:hAnsi="TimesNewRomanPSMT" w:cs="TimesNewRomanPSMT"/>
        </w:rPr>
      </w:pPr>
      <w:r>
        <w:rPr>
          <w:rFonts w:ascii="Times New Roman" w:eastAsia="Times New Roman" w:hAnsi="Times New Roman" w:cs="Times New Roman"/>
        </w:rPr>
        <w:t xml:space="preserve">Jeżeli powierzenie podwykonawcy wykonania części zamówienia na roboty budowlane lub usługi następuje w trakcie jego realizacji, wykonawca na żądanie zamawiającego przedstawia oświadczenie, o którym mowa w art. 25a ust. 1, lub oświadczenia </w:t>
      </w:r>
      <w:r>
        <w:rPr>
          <w:rFonts w:ascii="Times New Roman" w:eastAsia="Times New Roman" w:hAnsi="Times New Roman" w:cs="Times New Roman"/>
        </w:rPr>
        <w:t>lub dokumenty potwierdzające brak podstaw wykluczenia wobec tego podwykonawcy.</w:t>
      </w:r>
    </w:p>
    <w:p w:rsidR="00CA5361" w:rsidRDefault="00296E0A">
      <w:pPr>
        <w:numPr>
          <w:ilvl w:val="0"/>
          <w:numId w:val="14"/>
        </w:numPr>
        <w:spacing w:after="0" w:line="240" w:lineRule="auto"/>
        <w:ind w:right="214"/>
        <w:jc w:val="both"/>
        <w:rPr>
          <w:rFonts w:ascii="TimesNewRomanPSMT" w:eastAsia="Times New Roman" w:hAnsi="TimesNewRomanPSMT" w:cs="TimesNewRomanPSMT"/>
        </w:rPr>
      </w:pPr>
      <w:r>
        <w:rPr>
          <w:rFonts w:ascii="Times New Roman" w:eastAsia="Times New Roman" w:hAnsi="Times New Roman" w:cs="Times New Roman"/>
        </w:rPr>
        <w:t>Jeżeli zamawiający stwierdzi, że wobec danego podwykonawcy zachodzą podstawy wykluczenia, wykonawca obowiązany jest zastąpić tego podwykonawcę lub zrezygnować z powierzenia wyko</w:t>
      </w:r>
      <w:r>
        <w:rPr>
          <w:rFonts w:ascii="Times New Roman" w:eastAsia="Times New Roman" w:hAnsi="Times New Roman" w:cs="Times New Roman"/>
        </w:rPr>
        <w:t>nania części zamówienia podwykonawcy.</w:t>
      </w:r>
    </w:p>
    <w:p w:rsidR="00CA5361" w:rsidRDefault="00296E0A">
      <w:pPr>
        <w:numPr>
          <w:ilvl w:val="0"/>
          <w:numId w:val="14"/>
        </w:numPr>
        <w:spacing w:after="0" w:line="240" w:lineRule="auto"/>
        <w:ind w:right="214"/>
        <w:jc w:val="both"/>
        <w:rPr>
          <w:rFonts w:ascii="TimesNewRomanPSMT" w:eastAsia="Times New Roman" w:hAnsi="TimesNewRomanPSMT" w:cs="TimesNewRomanPSMT"/>
        </w:rPr>
      </w:pPr>
      <w:r>
        <w:rPr>
          <w:rFonts w:ascii="Times New Roman" w:eastAsia="Times New Roman" w:hAnsi="Times New Roman" w:cs="Times New Roman"/>
        </w:rPr>
        <w:t>Powierzenie wykonania części zamówienia podwykonawcom nie zwalnia wykonawcy z odpowiedzialności za należyte wykonanie tego zamówienia.</w:t>
      </w:r>
    </w:p>
    <w:p w:rsidR="00CA5361" w:rsidRDefault="00296E0A">
      <w:pPr>
        <w:numPr>
          <w:ilvl w:val="0"/>
          <w:numId w:val="14"/>
        </w:numPr>
        <w:spacing w:after="0" w:line="240" w:lineRule="auto"/>
        <w:ind w:right="214"/>
        <w:jc w:val="both"/>
        <w:rPr>
          <w:rFonts w:ascii="TimesNewRomanPSMT CE" w:eastAsia="Times New Roman" w:hAnsi="TimesNewRomanPSMT CE" w:cs="TimesNewRomanPSMT CE"/>
        </w:rPr>
      </w:pPr>
      <w:r>
        <w:rPr>
          <w:rFonts w:ascii="TimesNewRomanPSMT CE" w:eastAsia="Times New Roman" w:hAnsi="TimesNewRomanPSMT CE" w:cs="TimesNewRomanPSMT CE"/>
        </w:rPr>
        <w:t xml:space="preserve">Zgodnie z art. 143b ustawy </w:t>
      </w:r>
      <w:proofErr w:type="spellStart"/>
      <w:r>
        <w:rPr>
          <w:rFonts w:ascii="TimesNewRomanPSMT CE" w:eastAsia="Times New Roman" w:hAnsi="TimesNewRomanPSMT CE" w:cs="TimesNewRomanPSMT CE"/>
        </w:rPr>
        <w:t>Pzp</w:t>
      </w:r>
      <w:proofErr w:type="spellEnd"/>
      <w:r>
        <w:rPr>
          <w:rFonts w:ascii="TimesNewRomanPSMT CE" w:eastAsia="Times New Roman" w:hAnsi="TimesNewRomanPSMT CE" w:cs="TimesNewRomanPSMT CE"/>
        </w:rPr>
        <w:t xml:space="preserve"> Wykonawca, podwykonawca lub dalszy podwykonawca </w:t>
      </w:r>
      <w:r>
        <w:rPr>
          <w:rFonts w:ascii="TimesNewRomanPSMT CE" w:eastAsia="Times New Roman" w:hAnsi="TimesNewRomanPSMT CE" w:cs="TimesNewRomanPSMT CE"/>
        </w:rPr>
        <w:t>zamówienia na roboty budowlane zamierzający zawrzeć umowę o podwykonawstwo, której przedmiotem są roboty budowlane, jest obowiązany, w trakcie realizacji zamówienia publicznego na roboty budowlane, do przedłożenia zamawiającemu projektu tej umowy, przy czy</w:t>
      </w:r>
      <w:r>
        <w:rPr>
          <w:rFonts w:ascii="TimesNewRomanPSMT CE" w:eastAsia="Times New Roman" w:hAnsi="TimesNewRomanPSMT CE" w:cs="TimesNewRomanPSMT CE"/>
        </w:rPr>
        <w:t>m podwykonawca lub dalszy podwykonawca jest obowiązany dołączyć zgodę wykonawcy na zawarcie umowy o podwykonawstwo o treści zgodnej z projektem umowy.</w:t>
      </w:r>
    </w:p>
    <w:p w:rsidR="00CA5361" w:rsidRDefault="00296E0A">
      <w:pPr>
        <w:numPr>
          <w:ilvl w:val="0"/>
          <w:numId w:val="14"/>
        </w:numPr>
        <w:spacing w:after="0" w:line="240" w:lineRule="auto"/>
        <w:ind w:right="214"/>
        <w:jc w:val="both"/>
        <w:rPr>
          <w:rFonts w:ascii="TimesNewRomanPSMT CE" w:eastAsia="Times New Roman" w:hAnsi="TimesNewRomanPSMT CE" w:cs="TimesNewRomanPSMT CE"/>
        </w:rPr>
      </w:pPr>
      <w:r>
        <w:rPr>
          <w:rFonts w:ascii="TimesNewRomanPSMT CE" w:eastAsia="Times New Roman" w:hAnsi="TimesNewRomanPSMT CE" w:cs="TimesNewRomanPSMT CE"/>
        </w:rPr>
        <w:t>Termin zapłaty wynagrodzenia podwykonawcy lub dalszemu podwykonawcy przewidziany w umowie o podwykonawstw</w:t>
      </w:r>
      <w:r>
        <w:rPr>
          <w:rFonts w:ascii="TimesNewRomanPSMT CE" w:eastAsia="Times New Roman" w:hAnsi="TimesNewRomanPSMT CE" w:cs="TimesNewRomanPSMT CE"/>
        </w:rPr>
        <w:t>o nie może być dłuższy niż 20 dni od dnia doręczenia wykonawcy, podwykonawcy lub dalszemu podwykonawcy faktury lub rachunku, potwierdzających wykonanie zleconej podwykonawcy lub dalszemu podwykonawcy roboty budowlanej.</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CE" w:eastAsia="Times New Roman" w:hAnsi="TimesNewRomanPSMT CE" w:cs="TimesNewRomanPSMT CE"/>
        </w:rPr>
        <w:t>Zamawiający, w terminie 14 dni liczon</w:t>
      </w:r>
      <w:r>
        <w:rPr>
          <w:rFonts w:ascii="TimesNewRomanPSMT CE" w:eastAsia="Times New Roman" w:hAnsi="TimesNewRomanPSMT CE" w:cs="TimesNewRomanPSMT CE"/>
        </w:rPr>
        <w:t>e od dnia otrzymania przez Zamawiającego umowy o podwykonawstwo, zgłasza formie pisemnej zastrzeżenia do projektu umowy o podwykonawstwo, której przedmiotem są roboty budowlane:</w:t>
      </w:r>
    </w:p>
    <w:p w:rsidR="00CA5361" w:rsidRDefault="00296E0A">
      <w:pPr>
        <w:numPr>
          <w:ilvl w:val="0"/>
          <w:numId w:val="27"/>
        </w:numPr>
        <w:spacing w:after="0" w:line="240" w:lineRule="auto"/>
        <w:rPr>
          <w:rFonts w:ascii="TimesNewRomanPSMT CE" w:eastAsia="Times New Roman" w:hAnsi="TimesNewRomanPSMT CE" w:cs="TimesNewRomanPSMT CE"/>
        </w:rPr>
      </w:pPr>
      <w:r>
        <w:rPr>
          <w:rFonts w:ascii="TimesNewRomanPSMT CE" w:eastAsia="Times New Roman" w:hAnsi="TimesNewRomanPSMT CE" w:cs="TimesNewRomanPSMT CE"/>
        </w:rPr>
        <w:t>niespełniającej wymagań określonych w specyfikacji istotnych warunków zamówien</w:t>
      </w:r>
      <w:r>
        <w:rPr>
          <w:rFonts w:ascii="TimesNewRomanPSMT CE" w:eastAsia="Times New Roman" w:hAnsi="TimesNewRomanPSMT CE" w:cs="TimesNewRomanPSMT CE"/>
        </w:rPr>
        <w:t>ia,</w:t>
      </w:r>
    </w:p>
    <w:p w:rsidR="00CA5361" w:rsidRDefault="00296E0A">
      <w:pPr>
        <w:numPr>
          <w:ilvl w:val="0"/>
          <w:numId w:val="27"/>
        </w:numPr>
        <w:spacing w:after="0" w:line="240" w:lineRule="auto"/>
        <w:rPr>
          <w:rFonts w:ascii="TimesNewRomanPSMT CE" w:eastAsia="Times New Roman" w:hAnsi="TimesNewRomanPSMT CE" w:cs="TimesNewRomanPSMT CE"/>
        </w:rPr>
      </w:pPr>
      <w:r>
        <w:rPr>
          <w:rFonts w:ascii="TimesNewRomanPSMT CE" w:eastAsia="Times New Roman" w:hAnsi="TimesNewRomanPSMT CE" w:cs="TimesNewRomanPSMT CE"/>
        </w:rPr>
        <w:t>gdy przewiduje termin zapłaty wynagrodzenia dłuższy niż określony w ust. 7</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CE" w:eastAsia="Times New Roman" w:hAnsi="TimesNewRomanPSMT CE" w:cs="TimesNewRomanPSMT CE"/>
        </w:rPr>
        <w:t>Niezgłoszenie formie pisemnej zastrzeżeń do przedłożonego projektu umowy o podwykonawstwo, której przedmiotem są roboty budowlane, w terminie określonym zgodnie z ust.8, uważa s</w:t>
      </w:r>
      <w:r>
        <w:rPr>
          <w:rFonts w:ascii="TimesNewRomanPSMT CE" w:eastAsia="Times New Roman" w:hAnsi="TimesNewRomanPSMT CE" w:cs="TimesNewRomanPSMT CE"/>
        </w:rPr>
        <w:t>ię za akceptację projektu umowy przez zamawiającego.</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w:eastAsia="Times New Roman" w:hAnsi="TimesNewRomanPSMT" w:cs="TimesNewRomanPSMT"/>
        </w:rPr>
        <w:t>Wykonawca, podwykonawca lub dalszy podwykonawca zamówieni</w:t>
      </w:r>
      <w:r>
        <w:rPr>
          <w:rFonts w:ascii="TimesNewRomanPSMT CE" w:eastAsia="Times New Roman" w:hAnsi="TimesNewRomanPSMT CE" w:cs="TimesNewRomanPSMT CE"/>
        </w:rPr>
        <w:t xml:space="preserve">a na roboty budowlane przedkłada zamawiającemu poświadczoną za zgodność z oryginałem kopię zawartej umowy o podwykonawstwo, </w:t>
      </w:r>
      <w:r>
        <w:rPr>
          <w:rFonts w:ascii="TimesNewRomanPSMT CE" w:eastAsia="Times New Roman" w:hAnsi="TimesNewRomanPSMT CE" w:cs="TimesNewRomanPSMT CE"/>
          <w:u w:val="single"/>
        </w:rPr>
        <w:t xml:space="preserve">której przedmiotem są </w:t>
      </w:r>
      <w:r>
        <w:rPr>
          <w:rFonts w:ascii="TimesNewRomanPSMT CE" w:eastAsia="Times New Roman" w:hAnsi="TimesNewRomanPSMT CE" w:cs="TimesNewRomanPSMT CE"/>
          <w:u w:val="single"/>
        </w:rPr>
        <w:t>roboty budowlane</w:t>
      </w:r>
      <w:r>
        <w:rPr>
          <w:rFonts w:ascii="TimesNewRomanPSMT" w:eastAsia="Times New Roman" w:hAnsi="TimesNewRomanPSMT" w:cs="TimesNewRomanPSMT"/>
        </w:rPr>
        <w:t xml:space="preserve">, w terminie 7 dni od dnia jej zawarcia. </w:t>
      </w:r>
    </w:p>
    <w:p w:rsidR="00CA5361" w:rsidRDefault="00296E0A">
      <w:pPr>
        <w:spacing w:after="0" w:line="240" w:lineRule="auto"/>
        <w:ind w:left="360" w:right="214"/>
        <w:jc w:val="both"/>
        <w:rPr>
          <w:rFonts w:ascii="TimesNewRomanPSMT" w:eastAsia="Times New Roman" w:hAnsi="TimesNewRomanPSMT" w:cs="TimesNewRomanPSMT"/>
        </w:rPr>
      </w:pPr>
      <w:r>
        <w:rPr>
          <w:rFonts w:ascii="TimesNewRomanPSMT CE" w:eastAsia="Times New Roman" w:hAnsi="TimesNewRomanPSMT CE" w:cs="TimesNewRomanPSMT CE"/>
        </w:rPr>
        <w:lastRenderedPageBreak/>
        <w:t>Zamawiający, w terminie określonym w ust. 8, zgłasza</w:t>
      </w:r>
      <w:r>
        <w:rPr>
          <w:rFonts w:ascii="TimesNewRomanPSMT" w:eastAsia="Times New Roman" w:hAnsi="TimesNewRomanPSMT" w:cs="TimesNewRomanPSMT"/>
        </w:rPr>
        <w:t xml:space="preserve"> formie pisemnej sprzeciw do umowy o podwykonawstwo, </w:t>
      </w:r>
      <w:r>
        <w:rPr>
          <w:rFonts w:ascii="TimesNewRomanPSMT CE" w:eastAsia="Times New Roman" w:hAnsi="TimesNewRomanPSMT CE" w:cs="TimesNewRomanPSMT CE"/>
          <w:u w:val="single"/>
        </w:rPr>
        <w:t>której przedmiotem są roboty budowlane</w:t>
      </w:r>
      <w:r>
        <w:rPr>
          <w:rFonts w:ascii="TimesNewRomanPSMT" w:eastAsia="Times New Roman" w:hAnsi="TimesNewRomanPSMT" w:cs="TimesNewRomanPSMT"/>
        </w:rPr>
        <w:t xml:space="preserve">, w przypadkach, o których mowa w ust.8. </w:t>
      </w:r>
    </w:p>
    <w:p w:rsidR="00CA5361" w:rsidRDefault="00296E0A">
      <w:pPr>
        <w:spacing w:after="0" w:line="240" w:lineRule="auto"/>
        <w:ind w:left="360" w:right="214"/>
        <w:jc w:val="both"/>
        <w:rPr>
          <w:rFonts w:ascii="Times New Roman" w:eastAsia="Times New Roman" w:hAnsi="Times New Roman" w:cs="Times New Roman"/>
          <w:szCs w:val="20"/>
        </w:rPr>
      </w:pPr>
      <w:r>
        <w:rPr>
          <w:rFonts w:ascii="TimesNewRomanPSMT CE" w:eastAsia="Times New Roman" w:hAnsi="TimesNewRomanPSMT CE" w:cs="TimesNewRomanPSMT CE"/>
        </w:rPr>
        <w:t>Niezgłoszenie</w:t>
      </w:r>
      <w:r>
        <w:rPr>
          <w:rFonts w:ascii="TimesNewRomanPSMT CE" w:eastAsia="Times New Roman" w:hAnsi="TimesNewRomanPSMT CE" w:cs="TimesNewRomanPSMT CE"/>
        </w:rPr>
        <w:t xml:space="preserve"> formie pisemnej sprzeciwu do przedłożonej umowy o podwykonawstwo w wymaganym terminie, uważa się za akceptację umowy przez zamawiającego.</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CE" w:eastAsia="Times New Roman" w:hAnsi="TimesNewRomanPSMT CE" w:cs="TimesNewRomanPSMT CE"/>
        </w:rPr>
        <w:t xml:space="preserve">Wykonawca, podwykonawca lub dalszy podwykonawca zamówienia na roboty budowlane przedkłada zamawiającemu poświadczoną </w:t>
      </w:r>
      <w:r>
        <w:rPr>
          <w:rFonts w:ascii="TimesNewRomanPSMT CE" w:eastAsia="Times New Roman" w:hAnsi="TimesNewRomanPSMT CE" w:cs="TimesNewRomanPSMT CE"/>
        </w:rPr>
        <w:t xml:space="preserve">za zgodność z oryginałem kopię zawartej umowy o podwykonawstwo, </w:t>
      </w:r>
      <w:r>
        <w:rPr>
          <w:rFonts w:ascii="TimesNewRomanPSMT CE" w:eastAsia="Times New Roman" w:hAnsi="TimesNewRomanPSMT CE" w:cs="TimesNewRomanPSMT CE"/>
          <w:u w:val="single"/>
        </w:rPr>
        <w:t>której przedmiotem są dostawy lub usługi</w:t>
      </w:r>
      <w:r>
        <w:rPr>
          <w:rFonts w:ascii="TimesNewRomanPSMT" w:eastAsia="Times New Roman" w:hAnsi="TimesNewRomanPSMT" w:cs="TimesNewRomanPSMT"/>
        </w:rPr>
        <w:t>, w te</w:t>
      </w:r>
      <w:r>
        <w:rPr>
          <w:rFonts w:ascii="TimesNewRomanPSMT CE" w:eastAsia="Times New Roman" w:hAnsi="TimesNewRomanPSMT CE" w:cs="TimesNewRomanPSMT CE"/>
        </w:rPr>
        <w:t>rminie 7 dni od dnia jej zawarcia, z wyłączeniem umów o podwykonawstwo o wartości mniejszej niż 0,5% wartości umowy w sprawie zamówienia publiczne</w:t>
      </w:r>
      <w:r>
        <w:rPr>
          <w:rFonts w:ascii="TimesNewRomanPSMT CE" w:eastAsia="Times New Roman" w:hAnsi="TimesNewRomanPSMT CE" w:cs="TimesNewRomanPSMT CE"/>
        </w:rPr>
        <w:t xml:space="preserve">go oraz umów o podwykonawstwo, których przedmiot został wskazany przez zamawiającego w specyfikacji istotnych warunków zamówienia, jako niepodlegający niniejszemu obowiązkowi. Wyłączenie, o którym mowa w zdaniu pierwszym, nie dotyczy umów o podwykonawstwo </w:t>
      </w:r>
      <w:r>
        <w:rPr>
          <w:rFonts w:ascii="TimesNewRomanPSMT CE" w:eastAsia="Times New Roman" w:hAnsi="TimesNewRomanPSMT CE" w:cs="TimesNewRomanPSMT CE"/>
        </w:rPr>
        <w:t>o wartości większej niż 50 000 zł.</w:t>
      </w:r>
    </w:p>
    <w:p w:rsidR="00CA5361" w:rsidRDefault="00296E0A">
      <w:pPr>
        <w:spacing w:after="0" w:line="240" w:lineRule="auto"/>
        <w:ind w:left="360" w:right="214"/>
        <w:jc w:val="both"/>
        <w:rPr>
          <w:rFonts w:ascii="Times New Roman" w:eastAsia="Times New Roman" w:hAnsi="Times New Roman" w:cs="Times New Roman"/>
          <w:szCs w:val="20"/>
        </w:rPr>
      </w:pPr>
      <w:r>
        <w:rPr>
          <w:rFonts w:ascii="TimesNewRomanPSMT CE" w:eastAsia="Times New Roman" w:hAnsi="TimesNewRomanPSMT CE" w:cs="TimesNewRomanPSMT CE"/>
        </w:rPr>
        <w:t>W przypadku gdy w w/w umowach o podwykonawstwo termin zapłaty wynagrodzenia jest dłuższy niż w umowie podstawowej zawartej pomiędzy Zamawiającym a wykonawcą wybranym w postępowaniu przetargowym, zamawiający informuje o ty</w:t>
      </w:r>
      <w:r>
        <w:rPr>
          <w:rFonts w:ascii="TimesNewRomanPSMT CE" w:eastAsia="Times New Roman" w:hAnsi="TimesNewRomanPSMT CE" w:cs="TimesNewRomanPSMT CE"/>
        </w:rPr>
        <w:t>m wykonawcę i wzywa go do doprowadzenia do zmiany tej umowy pod rygorem wystąpienia o zapłatę kary umownej.</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w:eastAsia="Times New Roman" w:hAnsi="TimesNewRomanPSMT" w:cs="TimesNewRomanPSMT"/>
        </w:rPr>
        <w:t xml:space="preserve">W </w:t>
      </w:r>
      <w:r>
        <w:rPr>
          <w:rFonts w:ascii="TimesNewRomanPSMT CE" w:eastAsia="Times New Roman" w:hAnsi="TimesNewRomanPSMT CE" w:cs="TimesNewRomanPSMT CE"/>
        </w:rPr>
        <w:t>zakresie zapłaty wynagrodzenia:</w:t>
      </w:r>
    </w:p>
    <w:p w:rsidR="00CA5361" w:rsidRDefault="00296E0A">
      <w:pPr>
        <w:numPr>
          <w:ilvl w:val="0"/>
          <w:numId w:val="29"/>
        </w:numPr>
        <w:tabs>
          <w:tab w:val="left" w:pos="840"/>
        </w:tabs>
        <w:spacing w:after="0" w:line="240" w:lineRule="auto"/>
        <w:ind w:left="840" w:right="214" w:hanging="420"/>
        <w:jc w:val="both"/>
        <w:rPr>
          <w:rFonts w:ascii="TimesNewRomanPSMT" w:eastAsia="Times New Roman" w:hAnsi="TimesNewRomanPSMT" w:cs="TimesNewRomanPSMT"/>
        </w:rPr>
      </w:pPr>
      <w:r>
        <w:rPr>
          <w:rFonts w:ascii="TimesNewRomanPSMT CE" w:eastAsia="Times New Roman" w:hAnsi="TimesNewRomanPSMT CE" w:cs="TimesNewRomanPSMT CE"/>
        </w:rPr>
        <w:t>Zamawiający dokonuje bezpośredniej zapłaty wymagalnego wynagrodzenia przysługującego podwykonawcy lub dalszemu pod</w:t>
      </w:r>
      <w:r>
        <w:rPr>
          <w:rFonts w:ascii="TimesNewRomanPSMT CE" w:eastAsia="Times New Roman" w:hAnsi="TimesNewRomanPSMT CE" w:cs="TimesNewRomanPSMT CE"/>
        </w:rPr>
        <w:t>wykonawcy, który zawarł zaakceptowaną przez zamawiającego umowę o podwykonawstwo, której przedmiotem są roboty budowlane, lub który zawarł przedłożoną zamawiającemu umowę o podwykonawstwo, której przedmiotem są dostawy lub usługi, w przypadku uchylenia się</w:t>
      </w:r>
      <w:r>
        <w:rPr>
          <w:rFonts w:ascii="TimesNewRomanPSMT CE" w:eastAsia="Times New Roman" w:hAnsi="TimesNewRomanPSMT CE" w:cs="TimesNewRomanPSMT CE"/>
        </w:rPr>
        <w:t xml:space="preserve"> od obowiązku zapłaty odpowiednio przez wykonawcę, podwykonawcę lub dalszego podwykonawcę zamówienia na roboty</w:t>
      </w:r>
      <w:r>
        <w:rPr>
          <w:rFonts w:ascii="TimesNewRomanPSMT" w:eastAsia="Times New Roman" w:hAnsi="TimesNewRomanPSMT" w:cs="TimesNewRomanPSMT"/>
        </w:rPr>
        <w:t xml:space="preserve"> budowlane,</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 xml:space="preserve">Wynagrodzenie, o którym mowa w ust. 12 </w:t>
      </w:r>
      <w:proofErr w:type="spellStart"/>
      <w:r>
        <w:rPr>
          <w:rFonts w:ascii="TimesNewRomanPSMT CE" w:eastAsia="Times New Roman" w:hAnsi="TimesNewRomanPSMT CE" w:cs="TimesNewRomanPSMT CE"/>
        </w:rPr>
        <w:t>lit.a</w:t>
      </w:r>
      <w:proofErr w:type="spellEnd"/>
      <w:r>
        <w:rPr>
          <w:rFonts w:ascii="TimesNewRomanPSMT CE" w:eastAsia="Times New Roman" w:hAnsi="TimesNewRomanPSMT CE" w:cs="TimesNewRomanPSMT CE"/>
        </w:rPr>
        <w:t>), dotyczy wyłącznie należności powstałych po zaakceptowaniu przez zamawiającego umowy o p</w:t>
      </w:r>
      <w:r>
        <w:rPr>
          <w:rFonts w:ascii="TimesNewRomanPSMT CE" w:eastAsia="Times New Roman" w:hAnsi="TimesNewRomanPSMT CE" w:cs="TimesNewRomanPSMT CE"/>
        </w:rPr>
        <w:t>odwykonawstwo, której przedmiotem są roboty budowlane, lub po przedłożeniu zamawiającemu poświadczonej za zgodność z oryginałem kopii umowy o podwykonawstwo, której przedmiotem są dostawy lub usługi,</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Bezpośrednia zapłata obejmuje wyłącznie należne wynagrod</w:t>
      </w:r>
      <w:r>
        <w:rPr>
          <w:rFonts w:ascii="TimesNewRomanPSMT CE" w:eastAsia="Times New Roman" w:hAnsi="TimesNewRomanPSMT CE" w:cs="TimesNewRomanPSMT CE"/>
        </w:rPr>
        <w:t>zenie, bez odsetek, należnych podwykonawcy lub dalszemu podwykonawcy,</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Przed dokonaniem bezpośredniej zapłaty zamawiający jest obowiązany umożliwić wykonawcy zgłoszenie pisemnych uwag dotyczących zasadności bezpośredniej zapłaty wynagrodzenia podwykonawcy l</w:t>
      </w:r>
      <w:r>
        <w:rPr>
          <w:rFonts w:ascii="TimesNewRomanPSMT CE" w:eastAsia="Times New Roman" w:hAnsi="TimesNewRomanPSMT CE" w:cs="TimesNewRomanPSMT CE"/>
        </w:rPr>
        <w:t>ub dalszemu podwykonawcy, o których mowa w ust.. 12 lit. a) Zamawiający informuje o terminie zgłaszania uwag, nie krótszym niż 7 dni od dnia doręczenia tej informacji,</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W przypadku zgłoszenia uwag, o których mowa w ust. . 12 lit. d), w terminie wskazanym pr</w:t>
      </w:r>
      <w:r>
        <w:rPr>
          <w:rFonts w:ascii="TimesNewRomanPSMT CE" w:eastAsia="Times New Roman" w:hAnsi="TimesNewRomanPSMT CE" w:cs="TimesNewRomanPSMT CE"/>
        </w:rPr>
        <w:t>zez zamawiającego, zamawiający może:</w:t>
      </w:r>
    </w:p>
    <w:p w:rsidR="00CA5361" w:rsidRDefault="00296E0A">
      <w:pPr>
        <w:tabs>
          <w:tab w:val="left" w:pos="840"/>
        </w:tabs>
        <w:spacing w:after="0" w:line="240" w:lineRule="auto"/>
        <w:ind w:left="840" w:hanging="140"/>
        <w:rPr>
          <w:rFonts w:ascii="TimesNewRomanPSMT CE" w:eastAsia="Times New Roman" w:hAnsi="TimesNewRomanPSMT CE" w:cs="TimesNewRomanPSMT CE"/>
        </w:rPr>
      </w:pPr>
      <w:r>
        <w:rPr>
          <w:rFonts w:ascii="TimesNewRomanPSMT CE" w:eastAsia="Times New Roman" w:hAnsi="TimesNewRomanPSMT CE" w:cs="TimesNewRomanPSMT CE"/>
        </w:rPr>
        <w:t>1) nie dokonać bezpośredniej zapłaty wynagrodzenia podwykonawcy lub dalszemu podwykonawcy, jeżeli wykonawca wykaże niezasadność takiej zapłaty albo</w:t>
      </w:r>
    </w:p>
    <w:p w:rsidR="00CA5361" w:rsidRDefault="00296E0A">
      <w:pPr>
        <w:tabs>
          <w:tab w:val="left" w:pos="840"/>
        </w:tabs>
        <w:spacing w:after="0" w:line="240" w:lineRule="auto"/>
        <w:ind w:left="840" w:hanging="140"/>
        <w:rPr>
          <w:rFonts w:ascii="TimesNewRomanPSMT CE" w:eastAsia="Times New Roman" w:hAnsi="TimesNewRomanPSMT CE" w:cs="TimesNewRomanPSMT CE"/>
        </w:rPr>
      </w:pPr>
      <w:r>
        <w:rPr>
          <w:rFonts w:ascii="TimesNewRomanPSMT CE" w:eastAsia="Times New Roman" w:hAnsi="TimesNewRomanPSMT CE" w:cs="TimesNewRomanPSMT CE"/>
        </w:rPr>
        <w:t xml:space="preserve">2) złożyć do depozytu sądowego kwotę potrzebną na pokrycie </w:t>
      </w:r>
      <w:r>
        <w:rPr>
          <w:rFonts w:ascii="TimesNewRomanPSMT CE" w:eastAsia="Times New Roman" w:hAnsi="TimesNewRomanPSMT CE" w:cs="TimesNewRomanPSMT CE"/>
        </w:rPr>
        <w:t>wynagrodzenia podwykonawcy lub dalszego podwykonawcy w przypadku istnienia zasadniczej wątpliwości zamawiającego co do wysokości należnej zapłaty  lub podmiotu, któremu płatność się należy, albo</w:t>
      </w:r>
    </w:p>
    <w:p w:rsidR="00CA5361" w:rsidRDefault="00296E0A">
      <w:pPr>
        <w:tabs>
          <w:tab w:val="left" w:pos="840"/>
        </w:tabs>
        <w:spacing w:after="0" w:line="240" w:lineRule="auto"/>
        <w:ind w:left="840" w:hanging="140"/>
        <w:rPr>
          <w:rFonts w:ascii="TimesNewRomanPSMT CE" w:eastAsia="Times New Roman" w:hAnsi="TimesNewRomanPSMT CE" w:cs="TimesNewRomanPSMT CE"/>
        </w:rPr>
      </w:pPr>
      <w:r>
        <w:rPr>
          <w:rFonts w:ascii="TimesNewRomanPSMT" w:eastAsia="Times New Roman" w:hAnsi="TimesNewRomanPSMT" w:cs="TimesNewRomanPSMT"/>
        </w:rPr>
        <w:t>3)</w:t>
      </w:r>
      <w:r>
        <w:rPr>
          <w:rFonts w:ascii="TimesNewRomanPSMT CE" w:eastAsia="Times New Roman" w:hAnsi="TimesNewRomanPSMT CE" w:cs="TimesNewRomanPSMT CE"/>
        </w:rPr>
        <w:t xml:space="preserve"> dokonać bezpośredniej zapłaty wynagrodzenia podwykonawcy l</w:t>
      </w:r>
      <w:r>
        <w:rPr>
          <w:rFonts w:ascii="TimesNewRomanPSMT CE" w:eastAsia="Times New Roman" w:hAnsi="TimesNewRomanPSMT CE" w:cs="TimesNewRomanPSMT CE"/>
        </w:rPr>
        <w:t>ub dalszemu podwykonawcy, jeżeli podwykonawca lub dalszy podwykonawca wykaże zasadność takiej zapłaty,</w:t>
      </w:r>
    </w:p>
    <w:p w:rsidR="00CA5361" w:rsidRDefault="00CA5361">
      <w:pPr>
        <w:tabs>
          <w:tab w:val="left" w:pos="840"/>
        </w:tabs>
        <w:spacing w:after="0" w:line="240" w:lineRule="auto"/>
        <w:ind w:left="840" w:right="214" w:hanging="420"/>
        <w:jc w:val="both"/>
        <w:rPr>
          <w:rFonts w:ascii="Times New Roman" w:eastAsia="Times New Roman" w:hAnsi="Times New Roman" w:cs="Times New Roman"/>
          <w:szCs w:val="20"/>
        </w:rPr>
      </w:pP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W przypadku dokonania bezpośredniej zapłaty podwykonawcy lub dalszemu podwykonawcy, o których mowa w ust. .12 lit. a), zamawiający potrąca kwotę wypłaco</w:t>
      </w:r>
      <w:r>
        <w:rPr>
          <w:rFonts w:ascii="TimesNewRomanPSMT CE" w:eastAsia="Times New Roman" w:hAnsi="TimesNewRomanPSMT CE" w:cs="TimesNewRomanPSMT CE"/>
        </w:rPr>
        <w:t>nego wynagrodzenia z wynagrodzenia należnego wykonawcy,</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Konieczność kilkukrotnego dokonywania bezpośredniej zapłaty podwykonawcy lub dalszemu podwykonawcy, o których mowa w ust.. 12 lit. a), lub konieczność dokonania bezpośrednich zapłat na sumę większą ni</w:t>
      </w:r>
      <w:r>
        <w:rPr>
          <w:rFonts w:ascii="TimesNewRomanPSMT CE" w:eastAsia="Times New Roman" w:hAnsi="TimesNewRomanPSMT CE" w:cs="TimesNewRomanPSMT CE"/>
        </w:rPr>
        <w:t>ż 5% wartości umowy w sprawie zamówienia publicznego może stanowić podstawę do odstąpienia od umowy w sprawie zamówienia publicznego przez zamawiającego.</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Każda zmiana umowy z podwykonawcą wymaga zgody Zamawiającego.</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szCs w:val="20"/>
        </w:rPr>
        <w:t>Wykonawca ponosi wobec Zamawiającego i o</w:t>
      </w:r>
      <w:r>
        <w:rPr>
          <w:rFonts w:ascii="Times New Roman" w:eastAsia="Times New Roman" w:hAnsi="Times New Roman" w:cs="Times New Roman"/>
          <w:b/>
          <w:szCs w:val="20"/>
        </w:rPr>
        <w:t>sób trzecich pełną odpowiedzialność za roboty, które wykonuje przy pomocy podwykonawcy oraz za wszelkie szkody wynikłe z jego winy</w:t>
      </w:r>
      <w:r>
        <w:rPr>
          <w:rFonts w:ascii="Times New Roman" w:eastAsia="Times New Roman" w:hAnsi="Times New Roman" w:cs="Times New Roman"/>
          <w:szCs w:val="20"/>
        </w:rPr>
        <w:t>.</w:t>
      </w:r>
    </w:p>
    <w:p w:rsidR="00CA5361" w:rsidRDefault="00CA5361">
      <w:pPr>
        <w:spacing w:after="0" w:line="240" w:lineRule="auto"/>
        <w:ind w:right="214"/>
        <w:jc w:val="both"/>
        <w:rPr>
          <w:rFonts w:ascii="Times New Roman" w:eastAsia="Times New Roman" w:hAnsi="Times New Roman" w:cs="Times New Roman"/>
          <w:color w:val="000000"/>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9.</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Przedstawiciele stron na budowie</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left="284" w:right="215" w:hanging="28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1. </w:t>
      </w:r>
      <w:r>
        <w:rPr>
          <w:rFonts w:ascii="Times New Roman" w:eastAsia="Times New Roman" w:hAnsi="Times New Roman" w:cs="Times New Roman"/>
        </w:rPr>
        <w:t xml:space="preserve">Przedstawicielem Zamawiającego do kontaktu z Wykonawcą będzie: ………………., tel. ………………., e-mail: </w:t>
      </w:r>
      <w:hyperlink r:id="rId5">
        <w:r>
          <w:rPr>
            <w:rFonts w:ascii="Times New Roman" w:eastAsia="Times New Roman" w:hAnsi="Times New Roman" w:cs="Times New Roman"/>
            <w:color w:val="000000"/>
            <w:u w:val="single"/>
          </w:rPr>
          <w:t>………………………………..</w:t>
        </w:r>
      </w:hyperlink>
    </w:p>
    <w:p w:rsidR="00CA5361" w:rsidRDefault="00296E0A">
      <w:pPr>
        <w:spacing w:after="0" w:line="360" w:lineRule="auto"/>
        <w:ind w:left="284" w:right="215" w:hanging="284"/>
        <w:jc w:val="both"/>
        <w:rPr>
          <w:rFonts w:ascii="Times New Roman" w:eastAsia="Times New Roman" w:hAnsi="Times New Roman" w:cs="Times New Roman"/>
          <w:b/>
          <w:szCs w:val="20"/>
        </w:rPr>
      </w:pPr>
      <w:r>
        <w:rPr>
          <w:rFonts w:ascii="Times New Roman" w:eastAsia="Times New Roman" w:hAnsi="Times New Roman" w:cs="Times New Roman"/>
          <w:szCs w:val="20"/>
        </w:rPr>
        <w:t>2. Nad prawidłowym przebiegiem robót funkcję Inspektora Nadzoru ze strony Zamawiającego pełnić będz</w:t>
      </w:r>
      <w:r>
        <w:rPr>
          <w:rFonts w:ascii="Times New Roman" w:eastAsia="Times New Roman" w:hAnsi="Times New Roman" w:cs="Times New Roman"/>
          <w:szCs w:val="20"/>
        </w:rPr>
        <w:t>ie</w:t>
      </w:r>
      <w:r>
        <w:rPr>
          <w:rFonts w:ascii="Times New Roman" w:eastAsia="Times New Roman" w:hAnsi="Times New Roman" w:cs="Times New Roman"/>
          <w:b/>
          <w:szCs w:val="20"/>
        </w:rPr>
        <w:t>: ………………</w:t>
      </w:r>
      <w:r>
        <w:rPr>
          <w:rFonts w:ascii="Times New Roman" w:eastAsia="Times New Roman" w:hAnsi="Times New Roman" w:cs="Times New Roman"/>
          <w:b/>
          <w:szCs w:val="20"/>
        </w:rPr>
        <w:t>……………………………………………………………….</w:t>
      </w:r>
    </w:p>
    <w:p w:rsidR="00CA5361" w:rsidRDefault="00296E0A">
      <w:pPr>
        <w:spacing w:after="0" w:line="360" w:lineRule="auto"/>
        <w:ind w:right="215"/>
        <w:jc w:val="both"/>
        <w:rPr>
          <w:rFonts w:ascii="Times New Roman" w:eastAsia="Times New Roman" w:hAnsi="Times New Roman" w:cs="Times New Roman"/>
          <w:szCs w:val="20"/>
        </w:rPr>
      </w:pPr>
      <w:r>
        <w:rPr>
          <w:rFonts w:ascii="Times New Roman" w:eastAsia="Times New Roman" w:hAnsi="Times New Roman" w:cs="Times New Roman"/>
          <w:szCs w:val="20"/>
        </w:rPr>
        <w:t xml:space="preserve">3. Ze strony Wykonawcy do kierowania robotami wyznacza się osoby: </w:t>
      </w:r>
    </w:p>
    <w:p w:rsidR="00CA5361" w:rsidRDefault="00296E0A">
      <w:pPr>
        <w:spacing w:after="0" w:line="360" w:lineRule="auto"/>
        <w:ind w:left="142" w:right="215"/>
        <w:jc w:val="both"/>
        <w:rPr>
          <w:rFonts w:ascii="Times New Roman" w:eastAsia="Times New Roman" w:hAnsi="Times New Roman" w:cs="Times New Roman"/>
          <w:szCs w:val="20"/>
        </w:rPr>
      </w:pPr>
      <w:r>
        <w:rPr>
          <w:rFonts w:ascii="Times New Roman" w:eastAsia="Times New Roman" w:hAnsi="Times New Roman" w:cs="Times New Roman"/>
          <w:szCs w:val="20"/>
        </w:rPr>
        <w:t>a) .................................................................................. posiadający uprawnienia budowlane w specjalności ………………………………</w:t>
      </w:r>
      <w:r>
        <w:rPr>
          <w:rFonts w:ascii="Times New Roman" w:eastAsia="Times New Roman" w:hAnsi="Times New Roman" w:cs="Times New Roman"/>
          <w:szCs w:val="20"/>
        </w:rPr>
        <w:t xml:space="preserve">………………………, nr </w:t>
      </w:r>
      <w:proofErr w:type="spellStart"/>
      <w:r>
        <w:rPr>
          <w:rFonts w:ascii="Times New Roman" w:eastAsia="Times New Roman" w:hAnsi="Times New Roman" w:cs="Times New Roman"/>
          <w:szCs w:val="20"/>
        </w:rPr>
        <w:t>upr</w:t>
      </w:r>
      <w:proofErr w:type="spellEnd"/>
      <w:r>
        <w:rPr>
          <w:rFonts w:ascii="Times New Roman" w:eastAsia="Times New Roman" w:hAnsi="Times New Roman" w:cs="Times New Roman"/>
          <w:szCs w:val="20"/>
        </w:rPr>
        <w:t>. ………….…..</w:t>
      </w:r>
    </w:p>
    <w:p w:rsidR="00CA5361" w:rsidRDefault="00296E0A">
      <w:pPr>
        <w:spacing w:after="0" w:line="360" w:lineRule="auto"/>
        <w:ind w:left="142" w:right="215"/>
        <w:jc w:val="both"/>
        <w:rPr>
          <w:rFonts w:ascii="Times New Roman" w:eastAsia="Times New Roman" w:hAnsi="Times New Roman" w:cs="Times New Roman"/>
          <w:szCs w:val="20"/>
        </w:rPr>
      </w:pPr>
      <w:r>
        <w:rPr>
          <w:rFonts w:ascii="Times New Roman" w:eastAsia="Times New Roman" w:hAnsi="Times New Roman" w:cs="Times New Roman"/>
          <w:szCs w:val="20"/>
        </w:rPr>
        <w:t xml:space="preserve">b) .................................................................................. posiadający uprawnienia budowlane w specjalności ………………………………………………………, nr </w:t>
      </w:r>
      <w:proofErr w:type="spellStart"/>
      <w:r>
        <w:rPr>
          <w:rFonts w:ascii="Times New Roman" w:eastAsia="Times New Roman" w:hAnsi="Times New Roman" w:cs="Times New Roman"/>
          <w:szCs w:val="20"/>
        </w:rPr>
        <w:t>upr</w:t>
      </w:r>
      <w:proofErr w:type="spellEnd"/>
      <w:r>
        <w:rPr>
          <w:rFonts w:ascii="Times New Roman" w:eastAsia="Times New Roman" w:hAnsi="Times New Roman" w:cs="Times New Roman"/>
          <w:szCs w:val="20"/>
        </w:rPr>
        <w:t>. ………….…..</w:t>
      </w:r>
    </w:p>
    <w:p w:rsidR="00CA5361" w:rsidRDefault="00296E0A">
      <w:pPr>
        <w:spacing w:after="0" w:line="360" w:lineRule="auto"/>
        <w:ind w:left="142" w:right="215"/>
        <w:jc w:val="both"/>
        <w:rPr>
          <w:rFonts w:ascii="Times New Roman" w:eastAsia="Times New Roman" w:hAnsi="Times New Roman" w:cs="Times New Roman"/>
          <w:szCs w:val="20"/>
        </w:rPr>
      </w:pPr>
      <w:r>
        <w:rPr>
          <w:rFonts w:ascii="Times New Roman" w:eastAsia="Times New Roman" w:hAnsi="Times New Roman" w:cs="Times New Roman"/>
          <w:szCs w:val="20"/>
        </w:rPr>
        <w:t>c) ..................................................</w:t>
      </w:r>
      <w:r>
        <w:rPr>
          <w:rFonts w:ascii="Times New Roman" w:eastAsia="Times New Roman" w:hAnsi="Times New Roman" w:cs="Times New Roman"/>
          <w:szCs w:val="20"/>
        </w:rPr>
        <w:t xml:space="preserve">................................ posiadający uprawnienia budowlane w specjalności ………………………………………………………, nr </w:t>
      </w:r>
      <w:proofErr w:type="spellStart"/>
      <w:r>
        <w:rPr>
          <w:rFonts w:ascii="Times New Roman" w:eastAsia="Times New Roman" w:hAnsi="Times New Roman" w:cs="Times New Roman"/>
          <w:szCs w:val="20"/>
        </w:rPr>
        <w:t>upr</w:t>
      </w:r>
      <w:proofErr w:type="spellEnd"/>
      <w:r>
        <w:rPr>
          <w:rFonts w:ascii="Times New Roman" w:eastAsia="Times New Roman" w:hAnsi="Times New Roman" w:cs="Times New Roman"/>
          <w:szCs w:val="20"/>
        </w:rPr>
        <w:t>. ………….…..</w:t>
      </w:r>
    </w:p>
    <w:p w:rsidR="00CA5361" w:rsidRDefault="00296E0A">
      <w:pPr>
        <w:spacing w:after="0" w:line="360" w:lineRule="auto"/>
        <w:ind w:left="142" w:right="215"/>
        <w:jc w:val="both"/>
        <w:rPr>
          <w:rFonts w:ascii="Times New Roman" w:eastAsia="Times New Roman" w:hAnsi="Times New Roman" w:cs="Times New Roman"/>
          <w:szCs w:val="20"/>
        </w:rPr>
      </w:pPr>
      <w:r>
        <w:rPr>
          <w:rFonts w:ascii="Times New Roman" w:eastAsia="Times New Roman" w:hAnsi="Times New Roman" w:cs="Times New Roman"/>
          <w:szCs w:val="20"/>
        </w:rPr>
        <w:t>4. Zmiana osób wskazanych w ust. 1 lub 2 nie stanowi zmiany umowy a wymaga jedynie pisemnego powiadomienia drugiej strony o danych per</w:t>
      </w:r>
      <w:r>
        <w:rPr>
          <w:rFonts w:ascii="Times New Roman" w:eastAsia="Times New Roman" w:hAnsi="Times New Roman" w:cs="Times New Roman"/>
          <w:szCs w:val="20"/>
        </w:rPr>
        <w:t>sonalnych nowych osób.</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10.</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Odbiory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8"/>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szCs w:val="20"/>
        </w:rPr>
        <w:t>Odbiór robót zanikowych</w:t>
      </w:r>
      <w:r>
        <w:rPr>
          <w:rFonts w:ascii="Times New Roman" w:eastAsia="Times New Roman" w:hAnsi="Times New Roman" w:cs="Times New Roman"/>
          <w:szCs w:val="20"/>
        </w:rPr>
        <w:t>:</w:t>
      </w:r>
    </w:p>
    <w:p w:rsidR="00CA5361" w:rsidRDefault="00296E0A">
      <w:pPr>
        <w:numPr>
          <w:ilvl w:val="0"/>
          <w:numId w:val="20"/>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wykonawca powiadamiać będzie Zamawiającego o gotowości do odbioru robót zanikowych,  pismem dostarczonym do siedziby zamawiającego.</w:t>
      </w:r>
    </w:p>
    <w:p w:rsidR="00CA5361" w:rsidRDefault="00296E0A">
      <w:pPr>
        <w:numPr>
          <w:ilvl w:val="0"/>
          <w:numId w:val="20"/>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zamawiający dokona odbioru robót zanikowych w terminie 3 dni</w:t>
      </w:r>
      <w:r>
        <w:rPr>
          <w:rFonts w:ascii="Times New Roman" w:eastAsia="Times New Roman" w:hAnsi="Times New Roman" w:cs="Times New Roman"/>
          <w:szCs w:val="20"/>
        </w:rPr>
        <w:t xml:space="preserve"> roboczych od daty przyjęcia zawiadomienia.</w:t>
      </w:r>
    </w:p>
    <w:p w:rsidR="00CA5361" w:rsidRDefault="00CA5361">
      <w:pPr>
        <w:spacing w:after="0" w:line="240" w:lineRule="auto"/>
        <w:ind w:right="214"/>
        <w:jc w:val="both"/>
        <w:rPr>
          <w:rFonts w:ascii="Times New Roman" w:eastAsia="Times New Roman" w:hAnsi="Times New Roman" w:cs="Times New Roman"/>
          <w:szCs w:val="20"/>
        </w:rPr>
      </w:pPr>
    </w:p>
    <w:p w:rsidR="00CA5361" w:rsidRDefault="00296E0A">
      <w:pPr>
        <w:numPr>
          <w:ilvl w:val="0"/>
          <w:numId w:val="39"/>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bCs/>
        </w:rPr>
        <w:t>Odbiór częściowy:</w:t>
      </w:r>
    </w:p>
    <w:p w:rsidR="00CA5361" w:rsidRDefault="00296E0A">
      <w:pPr>
        <w:numPr>
          <w:ilvl w:val="1"/>
          <w:numId w:val="33"/>
        </w:numPr>
        <w:spacing w:after="0" w:line="240" w:lineRule="auto"/>
        <w:ind w:left="700" w:right="214" w:hanging="420"/>
        <w:jc w:val="both"/>
        <w:rPr>
          <w:rFonts w:ascii="Times New Roman" w:eastAsia="Times New Roman" w:hAnsi="Times New Roman" w:cs="Times New Roman"/>
        </w:rPr>
      </w:pPr>
      <w:r>
        <w:rPr>
          <w:rFonts w:ascii="Times New Roman" w:eastAsia="Times New Roman" w:hAnsi="Times New Roman" w:cs="Times New Roman"/>
        </w:rPr>
        <w:t>Wykonawca zgłasza Inwestorowi Zastępczemu gotowość do odbioru elementu robót określonego w harmonogramie rzeczowo – finansowym za pośrednictwem faksu lub email oraz wpisem do dziennika budowy,</w:t>
      </w:r>
    </w:p>
    <w:p w:rsidR="00CA5361" w:rsidRDefault="00296E0A">
      <w:pPr>
        <w:numPr>
          <w:ilvl w:val="1"/>
          <w:numId w:val="33"/>
        </w:numPr>
        <w:spacing w:after="0" w:line="240" w:lineRule="auto"/>
        <w:ind w:left="700" w:right="214" w:hanging="420"/>
        <w:jc w:val="both"/>
        <w:rPr>
          <w:rFonts w:ascii="Times New Roman" w:eastAsia="Times New Roman" w:hAnsi="Times New Roman" w:cs="Times New Roman"/>
          <w:szCs w:val="20"/>
        </w:rPr>
      </w:pPr>
      <w:r>
        <w:rPr>
          <w:rFonts w:ascii="Times New Roman" w:eastAsia="Times New Roman" w:hAnsi="Times New Roman" w:cs="Times New Roman"/>
        </w:rPr>
        <w:t>Każdy z odbiorów elementów robót będzie potwierdzony protokołem odbioru elementów robót podpisanym przez Zamawiającego, Inspektora Nadzoru danej branży i Kierownika budowy, stanowiącym załącznik do faktury częściowej.</w:t>
      </w:r>
    </w:p>
    <w:p w:rsidR="00CA5361" w:rsidRDefault="00296E0A">
      <w:pPr>
        <w:numPr>
          <w:ilvl w:val="0"/>
          <w:numId w:val="39"/>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szCs w:val="20"/>
        </w:rPr>
        <w:t>Protokół odbioru końcowego</w:t>
      </w:r>
      <w:r>
        <w:rPr>
          <w:rFonts w:ascii="Times New Roman" w:eastAsia="Times New Roman" w:hAnsi="Times New Roman" w:cs="Times New Roman"/>
          <w:szCs w:val="20"/>
        </w:rPr>
        <w:t>:</w:t>
      </w:r>
    </w:p>
    <w:p w:rsidR="00CA5361" w:rsidRDefault="00296E0A">
      <w:pPr>
        <w:numPr>
          <w:ilvl w:val="0"/>
          <w:numId w:val="17"/>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wykonawca </w:t>
      </w:r>
      <w:r>
        <w:rPr>
          <w:rFonts w:ascii="Times New Roman" w:eastAsia="Times New Roman" w:hAnsi="Times New Roman" w:cs="Times New Roman"/>
          <w:szCs w:val="20"/>
        </w:rPr>
        <w:t>powiadomi Zamawiającego pisemnie o gotowości wykonanych robót do odbioru końcowego, składając jednocześnie wszystkie dokumenty niezbędne do rozpoczęcia odbioru końcowego robót tj. m.in.:</w:t>
      </w:r>
    </w:p>
    <w:p w:rsidR="00CA5361" w:rsidRDefault="00296E0A">
      <w:pPr>
        <w:numPr>
          <w:ilvl w:val="0"/>
          <w:numId w:val="16"/>
        </w:numPr>
        <w:tabs>
          <w:tab w:val="left" w:pos="1003"/>
        </w:tabs>
        <w:spacing w:after="0" w:line="240" w:lineRule="auto"/>
        <w:ind w:left="1003"/>
        <w:jc w:val="both"/>
        <w:rPr>
          <w:rFonts w:ascii="Times New Roman" w:eastAsia="Times New Roman" w:hAnsi="Times New Roman" w:cs="Times New Roman"/>
          <w:szCs w:val="20"/>
        </w:rPr>
      </w:pPr>
      <w:r>
        <w:rPr>
          <w:rFonts w:ascii="Times New Roman" w:eastAsia="Times New Roman" w:hAnsi="Times New Roman" w:cs="Times New Roman"/>
          <w:szCs w:val="20"/>
        </w:rPr>
        <w:t>dziennik budowy</w:t>
      </w:r>
    </w:p>
    <w:p w:rsidR="00CA5361" w:rsidRDefault="00296E0A">
      <w:pPr>
        <w:numPr>
          <w:ilvl w:val="0"/>
          <w:numId w:val="16"/>
        </w:numPr>
        <w:tabs>
          <w:tab w:val="left" w:pos="1003"/>
        </w:tabs>
        <w:spacing w:after="0" w:line="240" w:lineRule="auto"/>
        <w:ind w:left="1003"/>
        <w:jc w:val="both"/>
        <w:rPr>
          <w:rFonts w:ascii="Times New Roman" w:eastAsia="Times New Roman" w:hAnsi="Times New Roman" w:cs="Times New Roman"/>
          <w:szCs w:val="20"/>
        </w:rPr>
      </w:pPr>
      <w:r>
        <w:rPr>
          <w:rFonts w:ascii="Times New Roman" w:eastAsia="Times New Roman" w:hAnsi="Times New Roman" w:cs="Times New Roman"/>
          <w:szCs w:val="20"/>
        </w:rPr>
        <w:t xml:space="preserve">protokóły odbiorów technicznych, atesty, aprobaty na </w:t>
      </w:r>
      <w:r>
        <w:rPr>
          <w:rFonts w:ascii="Times New Roman" w:eastAsia="Times New Roman" w:hAnsi="Times New Roman" w:cs="Times New Roman"/>
          <w:szCs w:val="20"/>
        </w:rPr>
        <w:t>wbudowane materiały,</w:t>
      </w:r>
    </w:p>
    <w:p w:rsidR="00CA5361" w:rsidRDefault="00296E0A">
      <w:pPr>
        <w:numPr>
          <w:ilvl w:val="0"/>
          <w:numId w:val="16"/>
        </w:numPr>
        <w:tabs>
          <w:tab w:val="left" w:pos="1003"/>
          <w:tab w:val="left" w:pos="1068"/>
        </w:tabs>
        <w:spacing w:after="0" w:line="240" w:lineRule="auto"/>
        <w:ind w:left="1003"/>
        <w:jc w:val="both"/>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 xml:space="preserve">inwentaryzacja geodezyjna powykonawcza sporządzoną i podpisaną przez Geodetę </w:t>
      </w:r>
      <w:r>
        <w:rPr>
          <w:rFonts w:ascii="Times New Roman" w:eastAsia="Times New Roman" w:hAnsi="Times New Roman" w:cs="Times New Roman"/>
        </w:rPr>
        <w:t>oraz zarejestrowanej w Ośrodku Geodezyjnym</w:t>
      </w:r>
    </w:p>
    <w:p w:rsidR="00CA5361" w:rsidRDefault="00296E0A">
      <w:pPr>
        <w:numPr>
          <w:ilvl w:val="0"/>
          <w:numId w:val="16"/>
        </w:numPr>
        <w:tabs>
          <w:tab w:val="left" w:pos="1003"/>
        </w:tabs>
        <w:spacing w:after="0" w:line="240" w:lineRule="auto"/>
        <w:ind w:left="1003" w:right="214"/>
        <w:jc w:val="both"/>
        <w:rPr>
          <w:rFonts w:ascii="Times New Roman" w:eastAsia="Times New Roman" w:hAnsi="Times New Roman" w:cs="Times New Roman"/>
          <w:szCs w:val="20"/>
        </w:rPr>
      </w:pPr>
      <w:r>
        <w:rPr>
          <w:rFonts w:ascii="Times New Roman" w:eastAsia="Times New Roman" w:hAnsi="Times New Roman" w:cs="Times New Roman"/>
          <w:szCs w:val="20"/>
        </w:rPr>
        <w:t>protokóły badań i sprawdzeń</w:t>
      </w:r>
    </w:p>
    <w:p w:rsidR="00CA5361" w:rsidRDefault="00296E0A">
      <w:pPr>
        <w:numPr>
          <w:ilvl w:val="0"/>
          <w:numId w:val="16"/>
        </w:numPr>
        <w:tabs>
          <w:tab w:val="left" w:pos="1003"/>
        </w:tabs>
        <w:spacing w:after="0" w:line="240" w:lineRule="auto"/>
        <w:ind w:left="1003" w:right="214"/>
        <w:jc w:val="both"/>
        <w:rPr>
          <w:rFonts w:ascii="Times New Roman" w:eastAsia="Times New Roman" w:hAnsi="Times New Roman" w:cs="Times New Roman"/>
          <w:szCs w:val="20"/>
        </w:rPr>
      </w:pPr>
      <w:r>
        <w:rPr>
          <w:rFonts w:ascii="Times New Roman" w:eastAsia="Times New Roman" w:hAnsi="Times New Roman" w:cs="Times New Roman"/>
          <w:szCs w:val="20"/>
          <w:lang w:eastAsia="ar-SA"/>
        </w:rPr>
        <w:t>dokumentacja powykonawcza wraz z naniesionymi zmianami, które wystąpiły w trakcie budow</w:t>
      </w:r>
      <w:r>
        <w:rPr>
          <w:rFonts w:ascii="Times New Roman" w:eastAsia="Times New Roman" w:hAnsi="Times New Roman" w:cs="Times New Roman"/>
          <w:szCs w:val="20"/>
          <w:lang w:eastAsia="ar-SA"/>
        </w:rPr>
        <w:t>y</w:t>
      </w:r>
    </w:p>
    <w:p w:rsidR="00CA5361" w:rsidRDefault="00296E0A">
      <w:pPr>
        <w:numPr>
          <w:ilvl w:val="0"/>
          <w:numId w:val="16"/>
        </w:numPr>
        <w:tabs>
          <w:tab w:val="left" w:pos="1003"/>
        </w:tabs>
        <w:spacing w:after="0" w:line="240" w:lineRule="auto"/>
        <w:ind w:left="1003" w:right="214"/>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oświadczenie kierownika budowy o zgodności wykonania obiektu z projektem budowlanym, warunkami pozwolenia na budowę, obowiązującymi przepisami i Polskimi Normami</w:t>
      </w:r>
    </w:p>
    <w:p w:rsidR="00CA5361" w:rsidRDefault="00296E0A">
      <w:pPr>
        <w:numPr>
          <w:ilvl w:val="0"/>
          <w:numId w:val="17"/>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zamawiający w terminie 5 dni roboczych potwierdzi osiągnięcie gotowości wykonanych robót do </w:t>
      </w:r>
      <w:r>
        <w:rPr>
          <w:rFonts w:ascii="Times New Roman" w:eastAsia="Times New Roman" w:hAnsi="Times New Roman" w:cs="Times New Roman"/>
          <w:szCs w:val="20"/>
        </w:rPr>
        <w:t>odbioru końcowego lub jego brak powiadamiając o tym Wykonawcę pismem wskazując podstawę uniemożliwiającą rozpoczęcie odbioru wykonanych prac.</w:t>
      </w:r>
    </w:p>
    <w:p w:rsidR="00CA5361" w:rsidRDefault="00296E0A">
      <w:pPr>
        <w:numPr>
          <w:ilvl w:val="0"/>
          <w:numId w:val="17"/>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 przypadku stwierdzenia gotowości do odbioru końcowego Zamawiający wyznaczy datę rozpoczęcia odbioru i powiadomi </w:t>
      </w:r>
      <w:r>
        <w:rPr>
          <w:rFonts w:ascii="Times New Roman" w:eastAsia="Times New Roman" w:hAnsi="Times New Roman" w:cs="Times New Roman"/>
          <w:szCs w:val="20"/>
        </w:rPr>
        <w:t>uczestników odbioru</w:t>
      </w:r>
    </w:p>
    <w:p w:rsidR="00CA5361" w:rsidRDefault="00296E0A">
      <w:pPr>
        <w:numPr>
          <w:ilvl w:val="0"/>
          <w:numId w:val="17"/>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protokół odbioru końcowego sporządzi Zamawiający i doręczy Wykonawcy w dniu zakończenia odbioru</w:t>
      </w:r>
    </w:p>
    <w:p w:rsidR="00CA5361" w:rsidRDefault="00296E0A">
      <w:pPr>
        <w:numPr>
          <w:ilvl w:val="0"/>
          <w:numId w:val="39"/>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szCs w:val="20"/>
        </w:rPr>
        <w:t>Wady ujawnione w trakcie odbioru</w:t>
      </w:r>
      <w:r>
        <w:rPr>
          <w:rFonts w:ascii="Times New Roman" w:eastAsia="Times New Roman" w:hAnsi="Times New Roman" w:cs="Times New Roman"/>
          <w:szCs w:val="20"/>
        </w:rPr>
        <w:t>:</w:t>
      </w:r>
    </w:p>
    <w:p w:rsidR="00CA5361" w:rsidRDefault="00296E0A">
      <w:pPr>
        <w:numPr>
          <w:ilvl w:val="0"/>
          <w:numId w:val="1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jeżeli w toku czynności odbioru końcowego zostaną stwierdzone wady nadające się do usunięcia, to Zamawiają</w:t>
      </w:r>
      <w:r>
        <w:rPr>
          <w:rFonts w:ascii="Times New Roman" w:eastAsia="Times New Roman" w:hAnsi="Times New Roman" w:cs="Times New Roman"/>
          <w:szCs w:val="20"/>
        </w:rPr>
        <w:t>cy może odmówić odbioru do czasu usunięcia wad przez Wykonawcę,</w:t>
      </w:r>
    </w:p>
    <w:p w:rsidR="00CA5361" w:rsidRDefault="00296E0A">
      <w:pPr>
        <w:numPr>
          <w:ilvl w:val="0"/>
          <w:numId w:val="1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jeżeli w toku czynności odbioru zostaną stwierdzone wady nie nadające się do usunięcia, Zamawiający może żądać wykonania przedmiotu umowy po raz drugi, albo gdy wady umożliwiają użytkowanie pr</w:t>
      </w:r>
      <w:r>
        <w:rPr>
          <w:rFonts w:ascii="Times New Roman" w:eastAsia="Times New Roman" w:hAnsi="Times New Roman" w:cs="Times New Roman"/>
          <w:szCs w:val="20"/>
        </w:rPr>
        <w:t xml:space="preserve">zedmiotu odbioru zgodnie z przeznaczeniem, Zamawiający może odpowiednio obniżyć wynagrodzenie </w:t>
      </w:r>
    </w:p>
    <w:p w:rsidR="00CA5361" w:rsidRDefault="00296E0A">
      <w:pPr>
        <w:numPr>
          <w:ilvl w:val="0"/>
          <w:numId w:val="1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wykonawca zobowiązany jest do zawiadomienia Zamawiającego o usunięciu wad. </w:t>
      </w:r>
    </w:p>
    <w:p w:rsidR="00CA5361" w:rsidRDefault="00296E0A">
      <w:pPr>
        <w:numPr>
          <w:ilvl w:val="0"/>
          <w:numId w:val="1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zamawiający wyznaczy datę rozpoczęcia odbioru wraz z powiadomieniem uczestników odbio</w:t>
      </w:r>
      <w:r>
        <w:rPr>
          <w:rFonts w:ascii="Times New Roman" w:eastAsia="Times New Roman" w:hAnsi="Times New Roman" w:cs="Times New Roman"/>
          <w:szCs w:val="20"/>
        </w:rPr>
        <w:t>ru, spisując na tę okoliczność stosowny protokół odbioru.</w:t>
      </w:r>
    </w:p>
    <w:p w:rsidR="00CA5361" w:rsidRDefault="00CA5361">
      <w:pPr>
        <w:spacing w:after="0" w:line="240" w:lineRule="auto"/>
        <w:ind w:left="283" w:right="214" w:hanging="283"/>
        <w:jc w:val="center"/>
        <w:rPr>
          <w:rFonts w:ascii="Times New Roman" w:eastAsia="Times New Roman" w:hAnsi="Times New Roman" w:cs="Times New Roman"/>
          <w:b/>
          <w:szCs w:val="20"/>
        </w:rPr>
      </w:pPr>
    </w:p>
    <w:p w:rsidR="00CA5361" w:rsidRDefault="00296E0A">
      <w:p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 xml:space="preserve">5. </w:t>
      </w:r>
      <w:r>
        <w:rPr>
          <w:rFonts w:ascii="Times New Roman" w:eastAsia="Times New Roman" w:hAnsi="Times New Roman" w:cs="Times New Roman"/>
          <w:b/>
          <w:color w:val="000000"/>
        </w:rPr>
        <w:t>Przeglądy i odbiory w okresie gwarancji i rękojmi:</w:t>
      </w:r>
    </w:p>
    <w:p w:rsidR="00CA5361" w:rsidRDefault="00296E0A">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Przegl</w:t>
      </w:r>
      <w:r>
        <w:rPr>
          <w:rFonts w:ascii="TimesNewRoman" w:eastAsia="TimesNewRoman" w:hAnsi="TimesNewRoman" w:cs="TimesNewRoman"/>
        </w:rPr>
        <w:t>ą</w:t>
      </w:r>
      <w:r>
        <w:rPr>
          <w:rFonts w:ascii="Times New Roman" w:eastAsia="Times New Roman" w:hAnsi="Times New Roman" w:cs="Times New Roman"/>
        </w:rPr>
        <w:t>dy gwarancyjne przeprowadzane s</w:t>
      </w:r>
      <w:r>
        <w:rPr>
          <w:rFonts w:ascii="TimesNewRoman" w:eastAsia="TimesNewRoman" w:hAnsi="TimesNewRoman" w:cs="TimesNewRoman"/>
        </w:rPr>
        <w:t xml:space="preserve">ą </w:t>
      </w:r>
      <w:r>
        <w:rPr>
          <w:rFonts w:ascii="Times New Roman" w:eastAsia="Times New Roman" w:hAnsi="Times New Roman" w:cs="Times New Roman"/>
        </w:rPr>
        <w:t>komisyjnie przy udziale upowa</w:t>
      </w:r>
      <w:r>
        <w:rPr>
          <w:rFonts w:ascii="TimesNewRoman" w:eastAsia="TimesNewRoman" w:hAnsi="TimesNewRoman" w:cs="TimesNewRoman"/>
        </w:rPr>
        <w:t>ż</w:t>
      </w:r>
      <w:r>
        <w:rPr>
          <w:rFonts w:ascii="Times New Roman" w:eastAsia="Times New Roman" w:hAnsi="Times New Roman" w:cs="Times New Roman"/>
        </w:rPr>
        <w:t>nionych przedstawicieli Zamawiaj</w:t>
      </w:r>
      <w:r>
        <w:rPr>
          <w:rFonts w:ascii="TimesNewRoman" w:eastAsia="TimesNewRoman" w:hAnsi="TimesNewRoman" w:cs="TimesNewRoman"/>
        </w:rPr>
        <w:t>ą</w:t>
      </w:r>
      <w:r>
        <w:rPr>
          <w:rFonts w:ascii="Times New Roman" w:eastAsia="Times New Roman" w:hAnsi="Times New Roman" w:cs="Times New Roman"/>
        </w:rPr>
        <w:t>cego, Inwestora Zastępczego i Wykonawcy.</w:t>
      </w:r>
      <w:r>
        <w:rPr>
          <w:rFonts w:ascii="Times New Roman" w:eastAsia="Times New Roman" w:hAnsi="Times New Roman" w:cs="Times New Roman"/>
        </w:rPr>
        <w:t xml:space="preserve"> Nieobecno</w:t>
      </w:r>
      <w:r>
        <w:rPr>
          <w:rFonts w:ascii="TimesNewRoman" w:eastAsia="TimesNewRoman" w:hAnsi="TimesNewRoman" w:cs="TimesNewRoman"/>
        </w:rPr>
        <w:t xml:space="preserve">ść </w:t>
      </w:r>
      <w:r>
        <w:rPr>
          <w:rFonts w:ascii="Times New Roman" w:eastAsia="Times New Roman" w:hAnsi="Times New Roman" w:cs="Times New Roman"/>
        </w:rPr>
        <w:t>Wykonawcy nie wstrzymuje przeprowadzenia przegl</w:t>
      </w:r>
      <w:r>
        <w:rPr>
          <w:rFonts w:ascii="TimesNewRoman" w:eastAsia="TimesNewRoman" w:hAnsi="TimesNewRoman" w:cs="TimesNewRoman"/>
        </w:rPr>
        <w:t>ą</w:t>
      </w:r>
      <w:r>
        <w:rPr>
          <w:rFonts w:ascii="Times New Roman" w:eastAsia="Times New Roman" w:hAnsi="Times New Roman" w:cs="Times New Roman"/>
        </w:rPr>
        <w:t>du, a Zamawiający jest wówczas zobowi</w:t>
      </w:r>
      <w:r>
        <w:rPr>
          <w:rFonts w:ascii="TimesNewRoman" w:eastAsia="TimesNewRoman" w:hAnsi="TimesNewRoman" w:cs="TimesNewRoman"/>
        </w:rPr>
        <w:t>ą</w:t>
      </w:r>
      <w:r>
        <w:rPr>
          <w:rFonts w:ascii="Times New Roman" w:eastAsia="Times New Roman" w:hAnsi="Times New Roman" w:cs="Times New Roman"/>
        </w:rPr>
        <w:t>zany przesła</w:t>
      </w:r>
      <w:r>
        <w:rPr>
          <w:rFonts w:ascii="TimesNewRoman" w:eastAsia="TimesNewRoman" w:hAnsi="TimesNewRoman" w:cs="TimesNewRoman"/>
        </w:rPr>
        <w:t xml:space="preserve">ć </w:t>
      </w:r>
      <w:r>
        <w:rPr>
          <w:rFonts w:ascii="Times New Roman" w:eastAsia="Times New Roman" w:hAnsi="Times New Roman" w:cs="Times New Roman"/>
        </w:rPr>
        <w:t>Wykonawcy protokół przegl</w:t>
      </w:r>
      <w:r>
        <w:rPr>
          <w:rFonts w:ascii="TimesNewRoman" w:eastAsia="TimesNewRoman" w:hAnsi="TimesNewRoman" w:cs="TimesNewRoman"/>
        </w:rPr>
        <w:t>ą</w:t>
      </w:r>
      <w:r>
        <w:rPr>
          <w:rFonts w:ascii="Times New Roman" w:eastAsia="Times New Roman" w:hAnsi="Times New Roman" w:cs="Times New Roman"/>
        </w:rPr>
        <w:t>du gwarancyjnego wraz z wezwaniem do usuni</w:t>
      </w:r>
      <w:r>
        <w:rPr>
          <w:rFonts w:ascii="TimesNewRoman" w:eastAsia="TimesNewRoman" w:hAnsi="TimesNewRoman" w:cs="TimesNewRoman"/>
        </w:rPr>
        <w:t>ę</w:t>
      </w:r>
      <w:r>
        <w:rPr>
          <w:rFonts w:ascii="Times New Roman" w:eastAsia="Times New Roman" w:hAnsi="Times New Roman" w:cs="Times New Roman"/>
        </w:rPr>
        <w:t>cia stwierdzonych wad gwarancyjnych w okre</w:t>
      </w:r>
      <w:r>
        <w:rPr>
          <w:rFonts w:ascii="TimesNewRoman" w:eastAsia="TimesNewRoman" w:hAnsi="TimesNewRoman" w:cs="TimesNewRoman"/>
        </w:rPr>
        <w:t>ś</w:t>
      </w:r>
      <w:r>
        <w:rPr>
          <w:rFonts w:ascii="Times New Roman" w:eastAsia="Times New Roman" w:hAnsi="Times New Roman" w:cs="Times New Roman"/>
        </w:rPr>
        <w:t>lonym terminie.</w:t>
      </w:r>
    </w:p>
    <w:p w:rsidR="00CA5361" w:rsidRDefault="00296E0A">
      <w:pPr>
        <w:spacing w:after="0" w:line="240" w:lineRule="auto"/>
        <w:ind w:left="283" w:right="214" w:hanging="283"/>
        <w:jc w:val="center"/>
        <w:rPr>
          <w:rFonts w:ascii="Times New Roman" w:eastAsia="Times New Roman" w:hAnsi="Times New Roman" w:cs="Times New Roman"/>
          <w:b/>
          <w:szCs w:val="20"/>
        </w:rPr>
      </w:pPr>
      <w:r>
        <w:rPr>
          <w:rFonts w:ascii="Times New Roman" w:eastAsia="Times New Roman" w:hAnsi="Times New Roman" w:cs="Times New Roman"/>
          <w:b/>
          <w:szCs w:val="20"/>
        </w:rPr>
        <w:t>§ 11.</w:t>
      </w:r>
    </w:p>
    <w:p w:rsidR="00CA5361" w:rsidRDefault="00296E0A">
      <w:pPr>
        <w:spacing w:after="0" w:line="240" w:lineRule="auto"/>
        <w:ind w:left="283" w:hanging="283"/>
        <w:jc w:val="center"/>
        <w:rPr>
          <w:rFonts w:ascii="Times New Roman" w:eastAsia="Times New Roman" w:hAnsi="Times New Roman" w:cs="Times New Roman"/>
          <w:b/>
        </w:rPr>
      </w:pPr>
      <w:r>
        <w:rPr>
          <w:rFonts w:ascii="Times New Roman" w:eastAsia="Times New Roman" w:hAnsi="Times New Roman" w:cs="Times New Roman"/>
          <w:b/>
        </w:rPr>
        <w:t>Kary umow</w:t>
      </w:r>
      <w:r>
        <w:rPr>
          <w:rFonts w:ascii="Times New Roman" w:eastAsia="Times New Roman" w:hAnsi="Times New Roman" w:cs="Times New Roman"/>
          <w:b/>
        </w:rPr>
        <w:t>ne</w:t>
      </w:r>
    </w:p>
    <w:p w:rsidR="00CA5361" w:rsidRDefault="00CA5361">
      <w:pPr>
        <w:spacing w:after="0" w:line="240" w:lineRule="auto"/>
        <w:ind w:left="283" w:right="214" w:hanging="283"/>
        <w:jc w:val="center"/>
        <w:rPr>
          <w:rFonts w:ascii="Times New Roman" w:eastAsia="Times New Roman" w:hAnsi="Times New Roman" w:cs="Times New Roman"/>
          <w:b/>
          <w:szCs w:val="20"/>
        </w:rPr>
      </w:pPr>
    </w:p>
    <w:p w:rsidR="00CA5361" w:rsidRDefault="00296E0A">
      <w:pPr>
        <w:numPr>
          <w:ilvl w:val="0"/>
          <w:numId w:val="19"/>
        </w:numPr>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Wykonawca zapłaci Zamawiającemu karę umowną:</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zwłokę w wykonaniu przedmiotu umowy w wysokości 5</w:t>
      </w:r>
      <w:r>
        <w:rPr>
          <w:rFonts w:ascii="Times New Roman" w:eastAsia="Times New Roman" w:hAnsi="Times New Roman" w:cs="Times New Roman"/>
          <w:color w:val="000000"/>
          <w:szCs w:val="20"/>
        </w:rPr>
        <w:t xml:space="preserve">00,00 PLN  </w:t>
      </w:r>
      <w:r>
        <w:rPr>
          <w:rFonts w:ascii="Times New Roman" w:eastAsia="Times New Roman" w:hAnsi="Times New Roman" w:cs="Times New Roman"/>
          <w:szCs w:val="20"/>
        </w:rPr>
        <w:t xml:space="preserve">za każdy dzień  zwłoki od każdego z terminów wskazanych w §3 ust.1, </w:t>
      </w:r>
      <w:r>
        <w:rPr>
          <w:rFonts w:ascii="Times New Roman" w:eastAsia="Times New Roman" w:hAnsi="Times New Roman" w:cs="Times New Roman"/>
          <w:color w:val="000000"/>
          <w:szCs w:val="20"/>
        </w:rPr>
        <w:t>do wysokości wynagrodzenia brutto z</w:t>
      </w:r>
      <w:r>
        <w:rPr>
          <w:rFonts w:ascii="Times New Roman" w:eastAsia="Times New Roman" w:hAnsi="Times New Roman" w:cs="Times New Roman"/>
          <w:color w:val="0000FF"/>
          <w:szCs w:val="20"/>
        </w:rPr>
        <w:t xml:space="preserve"> </w:t>
      </w:r>
      <w:r>
        <w:rPr>
          <w:rFonts w:ascii="Times New Roman" w:eastAsia="Times New Roman" w:hAnsi="Times New Roman" w:cs="Times New Roman"/>
          <w:b/>
          <w:bCs/>
          <w:szCs w:val="20"/>
        </w:rPr>
        <w:t>§7ust.1</w:t>
      </w:r>
      <w:r>
        <w:rPr>
          <w:rFonts w:ascii="Times New Roman" w:eastAsia="Times New Roman" w:hAnsi="Times New Roman" w:cs="Times New Roman"/>
          <w:szCs w:val="20"/>
        </w:rPr>
        <w:t>.</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b/>
          <w:sz w:val="24"/>
          <w:szCs w:val="24"/>
        </w:rPr>
        <w:t xml:space="preserve">za brak ciągłości dostawy wody dla mieszkańców w trakcie wykonywania przedmiotu zamówienia – w wysokości 1.000,00 zł. za każdy dzień w którym przerwa w dostawie wody przekraczała 1 godzinę, do wysokości wynagrodzenia brutto określonego w </w:t>
      </w:r>
      <w:r>
        <w:rPr>
          <w:rFonts w:ascii="Times New Roman" w:eastAsia="Times New Roman" w:hAnsi="Times New Roman" w:cs="Times New Roman"/>
          <w:b/>
          <w:szCs w:val="20"/>
        </w:rPr>
        <w:t>§7 ust.1</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za brak aktualizowania dokumentu zabezpieczenia należytego wykonania umowy, o której mowa w </w:t>
      </w:r>
      <w:r>
        <w:rPr>
          <w:rFonts w:ascii="Times New Roman" w:eastAsia="Times New Roman" w:hAnsi="Times New Roman" w:cs="Times New Roman"/>
          <w:b/>
          <w:bCs/>
          <w:szCs w:val="20"/>
        </w:rPr>
        <w:t xml:space="preserve">§ 14 ust.. 5 lit. d) </w:t>
      </w:r>
      <w:r>
        <w:rPr>
          <w:rFonts w:ascii="Times New Roman" w:eastAsia="Times New Roman" w:hAnsi="Times New Roman" w:cs="Times New Roman"/>
          <w:szCs w:val="20"/>
        </w:rPr>
        <w:t>– w wysokości 200,00 zł. za każdy dzień zwłoki,</w:t>
      </w:r>
      <w:r>
        <w:rPr>
          <w:rFonts w:ascii="Times New Roman" w:eastAsia="Times New Roman" w:hAnsi="Times New Roman" w:cs="Times New Roman"/>
          <w:color w:val="000000"/>
          <w:szCs w:val="20"/>
        </w:rPr>
        <w:t xml:space="preserve"> do wysokości wynagrodzenia brutto z</w:t>
      </w:r>
      <w:r>
        <w:rPr>
          <w:rFonts w:ascii="Times New Roman" w:eastAsia="Times New Roman" w:hAnsi="Times New Roman" w:cs="Times New Roman"/>
          <w:color w:val="0000FF"/>
          <w:szCs w:val="20"/>
        </w:rPr>
        <w:t xml:space="preserve"> </w:t>
      </w:r>
      <w:r>
        <w:rPr>
          <w:rFonts w:ascii="Times New Roman" w:eastAsia="Times New Roman" w:hAnsi="Times New Roman" w:cs="Times New Roman"/>
          <w:b/>
          <w:bCs/>
          <w:szCs w:val="20"/>
        </w:rPr>
        <w:t>§ 7 ust..1</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nieprzedłożenie do zaakceptowania projektu um</w:t>
      </w:r>
      <w:r>
        <w:rPr>
          <w:rFonts w:ascii="Times New Roman" w:eastAsia="Times New Roman" w:hAnsi="Times New Roman" w:cs="Times New Roman"/>
          <w:szCs w:val="20"/>
        </w:rPr>
        <w:t xml:space="preserve">owy o podwykonawstwo, której przedmiotem są roboty budowlane, lub projektu jej zmiany – w wysokości </w:t>
      </w:r>
      <w:r>
        <w:rPr>
          <w:rFonts w:ascii="Times New Roman" w:eastAsia="Times New Roman" w:hAnsi="Times New Roman" w:cs="Times New Roman"/>
          <w:color w:val="0000FF"/>
          <w:szCs w:val="20"/>
        </w:rPr>
        <w:t xml:space="preserve"> </w:t>
      </w:r>
      <w:r>
        <w:rPr>
          <w:rFonts w:ascii="Times New Roman" w:eastAsia="Times New Roman" w:hAnsi="Times New Roman" w:cs="Times New Roman"/>
          <w:szCs w:val="20"/>
        </w:rPr>
        <w:t xml:space="preserve">1000,00 zł. za każde zdarzenie </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nieprzedłożenia poświadczonej za zgodność z oryginałem kopii umowy o podwykonawstwo lub jej zmiany – w wysokości 5000,00</w:t>
      </w:r>
      <w:r>
        <w:rPr>
          <w:rFonts w:ascii="Times New Roman" w:eastAsia="Times New Roman" w:hAnsi="Times New Roman" w:cs="Times New Roman"/>
          <w:szCs w:val="20"/>
        </w:rPr>
        <w:t xml:space="preserve"> zł. za każde zdarzenie</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brak dokonania wymaganej przez Zamawiającego zmiany umowy o podwykonawstwo na roboty budowlane, dostawy lub usługi w zakresie terminu zapłaty – w wysokości  5000,00 zł. za każde zdarzenie</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brak zapłaty lub nieterminowej zapłaty</w:t>
      </w:r>
      <w:r>
        <w:rPr>
          <w:rFonts w:ascii="Times New Roman" w:eastAsia="Times New Roman" w:hAnsi="Times New Roman" w:cs="Times New Roman"/>
          <w:szCs w:val="20"/>
        </w:rPr>
        <w:t xml:space="preserve"> wynagrodzenia należnego podwykonawcom lub dalszym podwykonawcom – w wysokości 2000,00 zł. za każde zdarzenie, </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 xml:space="preserve">za zwłokę w usunięciu wad stwierdzonych przy odbiorze lub w okresie gwarancji w wysokości </w:t>
      </w:r>
      <w:r>
        <w:rPr>
          <w:rFonts w:ascii="Times New Roman" w:eastAsia="Times New Roman" w:hAnsi="Times New Roman" w:cs="Times New Roman"/>
          <w:color w:val="000000"/>
          <w:szCs w:val="20"/>
        </w:rPr>
        <w:t xml:space="preserve">1000,00 PLN  </w:t>
      </w:r>
      <w:r>
        <w:rPr>
          <w:rFonts w:ascii="Times New Roman" w:eastAsia="Times New Roman" w:hAnsi="Times New Roman" w:cs="Times New Roman"/>
          <w:szCs w:val="20"/>
        </w:rPr>
        <w:t xml:space="preserve">za każdy dzień zwłoki </w:t>
      </w:r>
      <w:r>
        <w:rPr>
          <w:rFonts w:ascii="Times New Roman" w:eastAsia="Times New Roman" w:hAnsi="Times New Roman" w:cs="Times New Roman"/>
          <w:color w:val="000000"/>
          <w:szCs w:val="20"/>
        </w:rPr>
        <w:t>do wysokości wynagr</w:t>
      </w:r>
      <w:r>
        <w:rPr>
          <w:rFonts w:ascii="Times New Roman" w:eastAsia="Times New Roman" w:hAnsi="Times New Roman" w:cs="Times New Roman"/>
          <w:color w:val="000000"/>
          <w:szCs w:val="20"/>
        </w:rPr>
        <w:t>odzenia brutto z</w:t>
      </w:r>
      <w:r>
        <w:rPr>
          <w:rFonts w:ascii="Times New Roman" w:eastAsia="Times New Roman" w:hAnsi="Times New Roman" w:cs="Times New Roman"/>
          <w:color w:val="0000FF"/>
          <w:szCs w:val="20"/>
        </w:rPr>
        <w:t xml:space="preserve"> </w:t>
      </w:r>
      <w:r>
        <w:rPr>
          <w:rFonts w:ascii="Times New Roman" w:eastAsia="Times New Roman" w:hAnsi="Times New Roman" w:cs="Times New Roman"/>
          <w:b/>
          <w:bCs/>
          <w:szCs w:val="20"/>
        </w:rPr>
        <w:t>§ 7 ust. .1</w:t>
      </w:r>
      <w:r>
        <w:rPr>
          <w:rFonts w:ascii="Times New Roman" w:eastAsia="Times New Roman" w:hAnsi="Times New Roman" w:cs="Times New Roman"/>
          <w:szCs w:val="20"/>
        </w:rPr>
        <w:t>.</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za odstąpienie od umowy z przyczyn leżących po stronie Wykonawcy </w:t>
      </w:r>
      <w:r>
        <w:rPr>
          <w:rFonts w:ascii="Times New Roman" w:eastAsia="Times New Roman" w:hAnsi="Times New Roman" w:cs="Times New Roman"/>
          <w:szCs w:val="20"/>
          <w:lang w:eastAsia="pl-PL"/>
        </w:rPr>
        <w:t>lub w przypadku bezzasadnego odst</w:t>
      </w:r>
      <w:r>
        <w:rPr>
          <w:rFonts w:ascii="Times New Roman" w:eastAsia="TimesNewRoman" w:hAnsi="Times New Roman" w:cs="Times New Roman"/>
          <w:szCs w:val="20"/>
          <w:lang w:eastAsia="pl-PL"/>
        </w:rPr>
        <w:t>ą</w:t>
      </w:r>
      <w:r>
        <w:rPr>
          <w:rFonts w:ascii="Times New Roman" w:eastAsia="Times New Roman" w:hAnsi="Times New Roman" w:cs="Times New Roman"/>
          <w:szCs w:val="20"/>
          <w:lang w:eastAsia="pl-PL"/>
        </w:rPr>
        <w:t>pienia od umowy przez Wykonawc</w:t>
      </w:r>
      <w:r>
        <w:rPr>
          <w:rFonts w:ascii="Times New Roman" w:eastAsia="TimesNewRoman" w:hAnsi="Times New Roman" w:cs="Times New Roman"/>
          <w:szCs w:val="20"/>
          <w:lang w:eastAsia="pl-PL"/>
        </w:rPr>
        <w:t>ę</w:t>
      </w:r>
      <w:r>
        <w:rPr>
          <w:rFonts w:ascii="Times New Roman" w:eastAsia="Times New Roman" w:hAnsi="Times New Roman" w:cs="Times New Roman"/>
          <w:szCs w:val="20"/>
        </w:rPr>
        <w:t xml:space="preserve"> w wysokości 30% wartości wynagrodzenia umownego brutto. </w:t>
      </w:r>
    </w:p>
    <w:p w:rsidR="00CA5361" w:rsidRDefault="00296E0A">
      <w:pPr>
        <w:numPr>
          <w:ilvl w:val="0"/>
          <w:numId w:val="19"/>
        </w:numPr>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Zamawiający zapłaci wykonawcy karę umo</w:t>
      </w:r>
      <w:r>
        <w:rPr>
          <w:rFonts w:ascii="Times New Roman" w:eastAsia="Times New Roman" w:hAnsi="Times New Roman" w:cs="Times New Roman"/>
          <w:szCs w:val="20"/>
        </w:rPr>
        <w:t>wną:</w:t>
      </w:r>
    </w:p>
    <w:p w:rsidR="00CA5361" w:rsidRDefault="00296E0A">
      <w:pPr>
        <w:numPr>
          <w:ilvl w:val="0"/>
          <w:numId w:val="23"/>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zwłokę w przekazaniu terenu budowy w wysokości 500,00 zł za każdy dzień zwłoki.</w:t>
      </w:r>
    </w:p>
    <w:p w:rsidR="00CA5361" w:rsidRDefault="00296E0A">
      <w:pPr>
        <w:numPr>
          <w:ilvl w:val="0"/>
          <w:numId w:val="23"/>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bezzasadne odst</w:t>
      </w:r>
      <w:r>
        <w:rPr>
          <w:rFonts w:ascii="Times New Roman" w:eastAsia="TimesNewRoman" w:hAnsi="Times New Roman" w:cs="Times New Roman"/>
          <w:szCs w:val="20"/>
        </w:rPr>
        <w:t>ą</w:t>
      </w:r>
      <w:r>
        <w:rPr>
          <w:rFonts w:ascii="Times New Roman" w:eastAsia="Times New Roman" w:hAnsi="Times New Roman" w:cs="Times New Roman"/>
          <w:szCs w:val="20"/>
        </w:rPr>
        <w:t xml:space="preserve">pienie od umowy przez Zamawiającego w wysokości 10% wartości wynagrodzenia umownego brutto </w:t>
      </w:r>
    </w:p>
    <w:p w:rsidR="00CA5361" w:rsidRDefault="00CA5361">
      <w:pPr>
        <w:spacing w:after="0" w:line="240" w:lineRule="auto"/>
        <w:ind w:right="-1"/>
        <w:jc w:val="both"/>
        <w:rPr>
          <w:rFonts w:ascii="Times New Roman" w:eastAsia="Times New Roman" w:hAnsi="Times New Roman" w:cs="Times New Roman"/>
          <w:color w:val="0000FF"/>
          <w:szCs w:val="20"/>
        </w:rPr>
      </w:pPr>
    </w:p>
    <w:p w:rsidR="00CA5361" w:rsidRDefault="00296E0A">
      <w:pPr>
        <w:numPr>
          <w:ilvl w:val="0"/>
          <w:numId w:val="19"/>
        </w:numPr>
        <w:spacing w:after="0" w:line="240" w:lineRule="auto"/>
        <w:ind w:right="-1"/>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w:t>
      </w:r>
      <w:r>
        <w:rPr>
          <w:rFonts w:ascii="Times New Roman" w:eastAsia="TimesNewRoman" w:hAnsi="Times New Roman" w:cs="Times New Roman"/>
          <w:lang w:eastAsia="pl-PL"/>
        </w:rPr>
        <w:t>ą</w:t>
      </w:r>
      <w:r>
        <w:rPr>
          <w:rFonts w:ascii="Times New Roman" w:eastAsia="Times New Roman" w:hAnsi="Times New Roman" w:cs="Times New Roman"/>
          <w:lang w:eastAsia="pl-PL"/>
        </w:rPr>
        <w:t xml:space="preserve">cemu niezależnie od przesłanek wskazanych w </w:t>
      </w:r>
      <w:r>
        <w:rPr>
          <w:rFonts w:ascii="Times New Roman" w:eastAsia="Times New Roman" w:hAnsi="Times New Roman" w:cs="Times New Roman"/>
          <w:lang w:eastAsia="pl-PL"/>
        </w:rPr>
        <w:t>Kodeksie cywilnym przysługuje prawo odst</w:t>
      </w:r>
      <w:r>
        <w:rPr>
          <w:rFonts w:ascii="Times New Roman" w:eastAsia="TimesNewRoman" w:hAnsi="Times New Roman" w:cs="Times New Roman"/>
          <w:lang w:eastAsia="pl-PL"/>
        </w:rPr>
        <w:t>ą</w:t>
      </w:r>
      <w:r>
        <w:rPr>
          <w:rFonts w:ascii="Times New Roman" w:eastAsia="Times New Roman" w:hAnsi="Times New Roman" w:cs="Times New Roman"/>
          <w:lang w:eastAsia="pl-PL"/>
        </w:rPr>
        <w:t>pienia od umowy z przyczyn dotycz</w:t>
      </w:r>
      <w:r>
        <w:rPr>
          <w:rFonts w:ascii="Times New Roman" w:eastAsia="TimesNewRoman" w:hAnsi="Times New Roman" w:cs="Times New Roman"/>
          <w:lang w:eastAsia="pl-PL"/>
        </w:rPr>
        <w:t>ą</w:t>
      </w:r>
      <w:r>
        <w:rPr>
          <w:rFonts w:ascii="Times New Roman" w:eastAsia="Times New Roman" w:hAnsi="Times New Roman" w:cs="Times New Roman"/>
          <w:lang w:eastAsia="pl-PL"/>
        </w:rPr>
        <w:t>cych Wykonawcy w przypadku gdy:</w:t>
      </w:r>
    </w:p>
    <w:p w:rsidR="00CA5361" w:rsidRDefault="00CA5361">
      <w:pPr>
        <w:spacing w:after="0" w:line="240" w:lineRule="auto"/>
        <w:ind w:left="700" w:hanging="280"/>
        <w:rPr>
          <w:rFonts w:ascii="Times New Roman" w:eastAsia="TimesNewRoman" w:hAnsi="Times New Roman" w:cs="Times New Roman"/>
          <w:lang w:eastAsia="pl-PL"/>
        </w:rPr>
      </w:pPr>
    </w:p>
    <w:p w:rsidR="00CA5361" w:rsidRDefault="00296E0A">
      <w:pPr>
        <w:spacing w:after="0" w:line="240" w:lineRule="auto"/>
        <w:ind w:left="700" w:hanging="280"/>
        <w:jc w:val="both"/>
        <w:rPr>
          <w:rFonts w:ascii="Times New Roman" w:eastAsia="Times New Roman" w:hAnsi="Times New Roman" w:cs="Times New Roman"/>
          <w:lang w:eastAsia="pl-PL"/>
        </w:rPr>
      </w:pPr>
      <w:r>
        <w:rPr>
          <w:rFonts w:ascii="Times New Roman" w:eastAsia="TimesNewRoman" w:hAnsi="Times New Roman" w:cs="Times New Roman"/>
          <w:lang w:eastAsia="pl-PL"/>
        </w:rPr>
        <w:t>a)</w:t>
      </w:r>
      <w:r>
        <w:rPr>
          <w:rFonts w:ascii="Times New Roman" w:eastAsia="Times New Roman" w:hAnsi="Times New Roman" w:cs="Times New Roman"/>
          <w:lang w:eastAsia="pl-PL"/>
        </w:rPr>
        <w:t xml:space="preserve"> </w:t>
      </w:r>
      <w:r>
        <w:rPr>
          <w:rFonts w:ascii="Times New Roman" w:eastAsia="Times New Roman" w:hAnsi="Times New Roman" w:cs="Times New Roman"/>
        </w:rPr>
        <w:t>Wykonawca nie przystąpił do robót, przerwał lub zaniechał ich realizacji, tj. w sposób nieprzerwany nie realizuje umowy przez okres co najmniej 2</w:t>
      </w:r>
      <w:r>
        <w:rPr>
          <w:rFonts w:ascii="Times New Roman" w:eastAsia="Times New Roman" w:hAnsi="Times New Roman" w:cs="Times New Roman"/>
        </w:rPr>
        <w:t>1 dni, jeśli w ocenie Zamawiającego nie gwarantuje dotrzymania umownego terminu wykonania robót. Stwierdzenie takiego opóźnienia zostanie dokonane na piśmie przez Inwestora Zastępczego</w:t>
      </w:r>
      <w:r>
        <w:rPr>
          <w:rFonts w:ascii="Times New Roman" w:eastAsia="Times New Roman" w:hAnsi="Times New Roman" w:cs="Times New Roman"/>
          <w:lang w:eastAsia="pl-PL"/>
        </w:rPr>
        <w:t>,</w:t>
      </w:r>
    </w:p>
    <w:p w:rsidR="00CA5361" w:rsidRDefault="00296E0A">
      <w:pPr>
        <w:spacing w:after="0" w:line="240" w:lineRule="auto"/>
        <w:ind w:left="700" w:hanging="28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 </w:t>
      </w:r>
      <w:r>
        <w:rPr>
          <w:rFonts w:ascii="Times New Roman" w:eastAsia="Times New Roman" w:hAnsi="Times New Roman" w:cs="Times New Roman"/>
        </w:rPr>
        <w:t xml:space="preserve">Wykonawca uporczywie wykonuje roboty wadliwie, niezgodnie z </w:t>
      </w:r>
      <w:r>
        <w:rPr>
          <w:rFonts w:ascii="Times New Roman" w:eastAsia="Times New Roman" w:hAnsi="Times New Roman" w:cs="Times New Roman"/>
        </w:rPr>
        <w:t>dokumentacją projektową i specyfikacją techniczną wykonania i odbioru robót lub umową, nie reaguje na interwencje Inwestora Zastępczego, dotyczące poprawek i zmian sposobu wykonania danych robót lub przedmiot umowy jest wykonywany przez osoby nie posiadają</w:t>
      </w:r>
      <w:r>
        <w:rPr>
          <w:rFonts w:ascii="Times New Roman" w:eastAsia="Times New Roman" w:hAnsi="Times New Roman" w:cs="Times New Roman"/>
        </w:rPr>
        <w:t>ce wymaganych uprawnień co potwierdza Inwestor Zastępczy  stosownym wpisem do dziennika budowy; odstąpienie w takim przypadku powinno być poprzedzone co najmniej dwukrotnymi pisemnymi zastrzeżeniami ze strony Inwestora Zastępczego</w:t>
      </w:r>
    </w:p>
    <w:p w:rsidR="00CA5361" w:rsidRDefault="00296E0A">
      <w:pPr>
        <w:spacing w:after="0" w:line="240" w:lineRule="auto"/>
        <w:ind w:left="700" w:hanging="28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 </w:t>
      </w:r>
      <w:r>
        <w:rPr>
          <w:rFonts w:ascii="Times New Roman" w:eastAsia="Times New Roman" w:hAnsi="Times New Roman" w:cs="Times New Roman"/>
        </w:rPr>
        <w:t>Wykonawca dokonał cesj</w:t>
      </w:r>
      <w:r>
        <w:rPr>
          <w:rFonts w:ascii="Times New Roman" w:eastAsia="Times New Roman" w:hAnsi="Times New Roman" w:cs="Times New Roman"/>
        </w:rPr>
        <w:t>i wierzytelności wynikających z umowy na rzecz osób trzecich bez zgody Zamawiającego</w:t>
      </w:r>
    </w:p>
    <w:p w:rsidR="00CA5361" w:rsidRDefault="00296E0A">
      <w:pPr>
        <w:spacing w:after="0" w:line="240" w:lineRule="auto"/>
        <w:ind w:left="700" w:hanging="280"/>
        <w:jc w:val="both"/>
        <w:rPr>
          <w:rFonts w:ascii="Times New Roman" w:eastAsia="Times New Roman" w:hAnsi="Times New Roman" w:cs="Times New Roman"/>
        </w:rPr>
      </w:pPr>
      <w:r>
        <w:rPr>
          <w:rFonts w:ascii="Times New Roman" w:eastAsia="Times New Roman" w:hAnsi="Times New Roman" w:cs="Times New Roman"/>
          <w:lang w:eastAsia="pl-PL"/>
        </w:rPr>
        <w:t xml:space="preserve">d) wystąpi </w:t>
      </w:r>
      <w:r>
        <w:rPr>
          <w:rFonts w:ascii="Times New Roman" w:eastAsia="Times New Roman" w:hAnsi="Times New Roman" w:cs="Times New Roman"/>
        </w:rPr>
        <w:t xml:space="preserve">konieczność kilkukrotnego dokonywania bezpośredniej zapłaty podwykonawcy lub dalszemu podwykonawcy, o których mowa w </w:t>
      </w:r>
      <w:r>
        <w:rPr>
          <w:rFonts w:ascii="Times New Roman" w:eastAsia="Times New Roman" w:hAnsi="Times New Roman" w:cs="Times New Roman"/>
          <w:b/>
          <w:szCs w:val="20"/>
        </w:rPr>
        <w:t xml:space="preserve">§ 8 </w:t>
      </w:r>
      <w:r>
        <w:rPr>
          <w:rFonts w:ascii="Times New Roman" w:eastAsia="Times New Roman" w:hAnsi="Times New Roman" w:cs="Times New Roman"/>
        </w:rPr>
        <w:t>ust.. 12 lit. a), lub konieczność dokon</w:t>
      </w:r>
      <w:r>
        <w:rPr>
          <w:rFonts w:ascii="Times New Roman" w:eastAsia="Times New Roman" w:hAnsi="Times New Roman" w:cs="Times New Roman"/>
        </w:rPr>
        <w:t>ania bezpośrednich zapłat na sumę większą niż 5% wartości umowy w sprawie zamówienia publicznego.</w:t>
      </w:r>
    </w:p>
    <w:p w:rsidR="00CA5361" w:rsidRDefault="00296E0A">
      <w:pPr>
        <w:spacing w:after="0" w:line="240" w:lineRule="auto"/>
        <w:ind w:left="420"/>
        <w:rPr>
          <w:rFonts w:ascii="Times New Roman" w:eastAsia="Times New Roman" w:hAnsi="Times New Roman" w:cs="Times New Roman"/>
          <w:lang w:eastAsia="pl-PL"/>
        </w:rPr>
      </w:pPr>
      <w:r>
        <w:rPr>
          <w:rFonts w:ascii="Times New Roman" w:eastAsia="Times New Roman" w:hAnsi="Times New Roman" w:cs="Times New Roman"/>
        </w:rPr>
        <w:t>Odstąpienie od umowy następuje z chwilą pisemnego zawiadomienia ze wskazaniem przyczyn odstąpienia od umowy. Wykonawca wspólnie z Zamawiającym i Inwestorem Za</w:t>
      </w:r>
      <w:r>
        <w:rPr>
          <w:rFonts w:ascii="Times New Roman" w:eastAsia="Times New Roman" w:hAnsi="Times New Roman" w:cs="Times New Roman"/>
        </w:rPr>
        <w:t>stępczym sporządza protokół inwentaryzacji wykonanych robót według daty odstąpienia od umowy. Strony wspólnie ustalą sposób zabezpieczenia przerwanych robót, a Wykonawca zabezpieczy przerwane roboty. Koszt czynności zabezpieczających poniesie Wykonawca</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W r</w:t>
      </w:r>
      <w:r>
        <w:rPr>
          <w:rFonts w:ascii="Times New Roman" w:eastAsia="Times New Roman" w:hAnsi="Times New Roman" w:cs="Times New Roman"/>
          <w:lang w:eastAsia="pl-PL"/>
        </w:rPr>
        <w:t>azie zaistnienia istotnej zmiany okoliczno</w:t>
      </w:r>
      <w:r>
        <w:rPr>
          <w:rFonts w:ascii="Times New Roman" w:eastAsia="TimesNewRoman" w:hAnsi="Times New Roman" w:cs="Times New Roman"/>
          <w:lang w:eastAsia="pl-PL"/>
        </w:rPr>
        <w:t>ś</w:t>
      </w:r>
      <w:r>
        <w:rPr>
          <w:rFonts w:ascii="Times New Roman" w:eastAsia="Times New Roman" w:hAnsi="Times New Roman" w:cs="Times New Roman"/>
          <w:lang w:eastAsia="pl-PL"/>
        </w:rPr>
        <w:t>ci powoduj</w:t>
      </w:r>
      <w:r>
        <w:rPr>
          <w:rFonts w:ascii="Times New Roman" w:eastAsia="TimesNewRoman" w:hAnsi="Times New Roman" w:cs="Times New Roman"/>
          <w:lang w:eastAsia="pl-PL"/>
        </w:rPr>
        <w:t>ą</w:t>
      </w:r>
      <w:r>
        <w:rPr>
          <w:rFonts w:ascii="Times New Roman" w:eastAsia="Times New Roman" w:hAnsi="Times New Roman" w:cs="Times New Roman"/>
          <w:lang w:eastAsia="pl-PL"/>
        </w:rPr>
        <w:t xml:space="preserve">cej, </w:t>
      </w:r>
      <w:r>
        <w:rPr>
          <w:rFonts w:ascii="Times New Roman" w:eastAsia="TimesNewRoman" w:hAnsi="Times New Roman" w:cs="Times New Roman"/>
          <w:lang w:eastAsia="pl-PL"/>
        </w:rPr>
        <w:t>ż</w:t>
      </w:r>
      <w:r>
        <w:rPr>
          <w:rFonts w:ascii="Times New Roman" w:eastAsia="Times New Roman" w:hAnsi="Times New Roman" w:cs="Times New Roman"/>
          <w:lang w:eastAsia="pl-PL"/>
        </w:rPr>
        <w:t>e wykonanie umowy nie le</w:t>
      </w:r>
      <w:r>
        <w:rPr>
          <w:rFonts w:ascii="Times New Roman" w:eastAsia="TimesNewRoman" w:hAnsi="Times New Roman" w:cs="Times New Roman"/>
          <w:lang w:eastAsia="pl-PL"/>
        </w:rPr>
        <w:t>ż</w:t>
      </w:r>
      <w:r>
        <w:rPr>
          <w:rFonts w:ascii="Times New Roman" w:eastAsia="Times New Roman" w:hAnsi="Times New Roman" w:cs="Times New Roman"/>
          <w:lang w:eastAsia="pl-PL"/>
        </w:rPr>
        <w:t>y w interesie publicznym, czego nie mo</w:t>
      </w:r>
      <w:r>
        <w:rPr>
          <w:rFonts w:ascii="Times New Roman" w:eastAsia="TimesNewRoman" w:hAnsi="Times New Roman" w:cs="Times New Roman"/>
          <w:lang w:eastAsia="pl-PL"/>
        </w:rPr>
        <w:t>ż</w:t>
      </w:r>
      <w:r>
        <w:rPr>
          <w:rFonts w:ascii="Times New Roman" w:eastAsia="Times New Roman" w:hAnsi="Times New Roman" w:cs="Times New Roman"/>
          <w:lang w:eastAsia="pl-PL"/>
        </w:rPr>
        <w:t>na było przewidzie</w:t>
      </w:r>
      <w:r>
        <w:rPr>
          <w:rFonts w:ascii="Times New Roman" w:eastAsia="TimesNewRoman" w:hAnsi="Times New Roman" w:cs="Times New Roman"/>
          <w:lang w:eastAsia="pl-PL"/>
        </w:rPr>
        <w:t xml:space="preserve">ć </w:t>
      </w:r>
      <w:r>
        <w:rPr>
          <w:rFonts w:ascii="Times New Roman" w:eastAsia="Times New Roman" w:hAnsi="Times New Roman" w:cs="Times New Roman"/>
          <w:lang w:eastAsia="pl-PL"/>
        </w:rPr>
        <w:t>w chwili zawarcia umowy, Zamawiaj</w:t>
      </w:r>
      <w:r>
        <w:rPr>
          <w:rFonts w:ascii="Times New Roman" w:eastAsia="TimesNewRoman" w:hAnsi="Times New Roman" w:cs="Times New Roman"/>
          <w:lang w:eastAsia="pl-PL"/>
        </w:rPr>
        <w:t>ą</w:t>
      </w:r>
      <w:r>
        <w:rPr>
          <w:rFonts w:ascii="Times New Roman" w:eastAsia="Times New Roman" w:hAnsi="Times New Roman" w:cs="Times New Roman"/>
          <w:lang w:eastAsia="pl-PL"/>
        </w:rPr>
        <w:t>cy mo</w:t>
      </w:r>
      <w:r>
        <w:rPr>
          <w:rFonts w:ascii="Times New Roman" w:eastAsia="TimesNewRoman" w:hAnsi="Times New Roman" w:cs="Times New Roman"/>
          <w:lang w:eastAsia="pl-PL"/>
        </w:rPr>
        <w:t>ż</w:t>
      </w:r>
      <w:r>
        <w:rPr>
          <w:rFonts w:ascii="Times New Roman" w:eastAsia="Times New Roman" w:hAnsi="Times New Roman" w:cs="Times New Roman"/>
          <w:lang w:eastAsia="pl-PL"/>
        </w:rPr>
        <w:t>e odst</w:t>
      </w:r>
      <w:r>
        <w:rPr>
          <w:rFonts w:ascii="Times New Roman" w:eastAsia="TimesNewRoman" w:hAnsi="Times New Roman" w:cs="Times New Roman"/>
          <w:lang w:eastAsia="pl-PL"/>
        </w:rPr>
        <w:t>ą</w:t>
      </w:r>
      <w:r>
        <w:rPr>
          <w:rFonts w:ascii="Times New Roman" w:eastAsia="Times New Roman" w:hAnsi="Times New Roman" w:cs="Times New Roman"/>
          <w:lang w:eastAsia="pl-PL"/>
        </w:rPr>
        <w:t>pi</w:t>
      </w:r>
      <w:r>
        <w:rPr>
          <w:rFonts w:ascii="Times New Roman" w:eastAsia="TimesNewRoman" w:hAnsi="Times New Roman" w:cs="Times New Roman"/>
          <w:lang w:eastAsia="pl-PL"/>
        </w:rPr>
        <w:t xml:space="preserve">ć </w:t>
      </w:r>
      <w:r>
        <w:rPr>
          <w:rFonts w:ascii="Times New Roman" w:eastAsia="Times New Roman" w:hAnsi="Times New Roman" w:cs="Times New Roman"/>
          <w:lang w:eastAsia="pl-PL"/>
        </w:rPr>
        <w:t>od umowy w terminie 30 dni od powzi</w:t>
      </w:r>
      <w:r>
        <w:rPr>
          <w:rFonts w:ascii="Times New Roman" w:eastAsia="TimesNewRoman" w:hAnsi="Times New Roman" w:cs="Times New Roman"/>
          <w:lang w:eastAsia="pl-PL"/>
        </w:rPr>
        <w:t>ę</w:t>
      </w:r>
      <w:r>
        <w:rPr>
          <w:rFonts w:ascii="Times New Roman" w:eastAsia="Times New Roman" w:hAnsi="Times New Roman" w:cs="Times New Roman"/>
          <w:lang w:eastAsia="pl-PL"/>
        </w:rPr>
        <w:t>cia wiadomo</w:t>
      </w:r>
      <w:r>
        <w:rPr>
          <w:rFonts w:ascii="Times New Roman" w:eastAsia="TimesNewRoman" w:hAnsi="Times New Roman" w:cs="Times New Roman"/>
          <w:lang w:eastAsia="pl-PL"/>
        </w:rPr>
        <w:t>ś</w:t>
      </w:r>
      <w:r>
        <w:rPr>
          <w:rFonts w:ascii="Times New Roman" w:eastAsia="Times New Roman" w:hAnsi="Times New Roman" w:cs="Times New Roman"/>
          <w:lang w:eastAsia="pl-PL"/>
        </w:rPr>
        <w:t>ci o tych oko</w:t>
      </w:r>
      <w:r>
        <w:rPr>
          <w:rFonts w:ascii="Times New Roman" w:eastAsia="Times New Roman" w:hAnsi="Times New Roman" w:cs="Times New Roman"/>
          <w:lang w:eastAsia="pl-PL"/>
        </w:rPr>
        <w:t>liczno</w:t>
      </w:r>
      <w:r>
        <w:rPr>
          <w:rFonts w:ascii="Times New Roman" w:eastAsia="TimesNewRoman" w:hAnsi="Times New Roman" w:cs="Times New Roman"/>
          <w:lang w:eastAsia="pl-PL"/>
        </w:rPr>
        <w:t>ś</w:t>
      </w:r>
      <w:r>
        <w:rPr>
          <w:rFonts w:ascii="Times New Roman" w:eastAsia="Times New Roman" w:hAnsi="Times New Roman" w:cs="Times New Roman"/>
          <w:lang w:eastAsia="pl-PL"/>
        </w:rPr>
        <w:t xml:space="preserve">ciach. </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W przypadku okre</w:t>
      </w:r>
      <w:r>
        <w:rPr>
          <w:rFonts w:ascii="Times New Roman" w:eastAsia="TimesNewRoman" w:hAnsi="Times New Roman" w:cs="Times New Roman"/>
          <w:lang w:eastAsia="pl-PL"/>
        </w:rPr>
        <w:t>ś</w:t>
      </w:r>
      <w:r>
        <w:rPr>
          <w:rFonts w:ascii="Times New Roman" w:eastAsia="Times New Roman" w:hAnsi="Times New Roman" w:cs="Times New Roman"/>
          <w:lang w:eastAsia="pl-PL"/>
        </w:rPr>
        <w:t>lonym w ust. 4 Wykonawca mo</w:t>
      </w:r>
      <w:r>
        <w:rPr>
          <w:rFonts w:ascii="Times New Roman" w:eastAsia="TimesNewRoman" w:hAnsi="Times New Roman" w:cs="Times New Roman"/>
          <w:lang w:eastAsia="pl-PL"/>
        </w:rPr>
        <w:t>ż</w:t>
      </w:r>
      <w:r>
        <w:rPr>
          <w:rFonts w:ascii="Times New Roman" w:eastAsia="Times New Roman" w:hAnsi="Times New Roman" w:cs="Times New Roman"/>
          <w:lang w:eastAsia="pl-PL"/>
        </w:rPr>
        <w:t xml:space="preserve">e </w:t>
      </w:r>
      <w:r>
        <w:rPr>
          <w:rFonts w:ascii="Times New Roman" w:eastAsia="TimesNewRoman" w:hAnsi="Times New Roman" w:cs="Times New Roman"/>
          <w:lang w:eastAsia="pl-PL"/>
        </w:rPr>
        <w:t>żą</w:t>
      </w:r>
      <w:r>
        <w:rPr>
          <w:rFonts w:ascii="Times New Roman" w:eastAsia="Times New Roman" w:hAnsi="Times New Roman" w:cs="Times New Roman"/>
          <w:lang w:eastAsia="pl-PL"/>
        </w:rPr>
        <w:t>da</w:t>
      </w:r>
      <w:r>
        <w:rPr>
          <w:rFonts w:ascii="Times New Roman" w:eastAsia="TimesNewRoman" w:hAnsi="Times New Roman" w:cs="Times New Roman"/>
          <w:lang w:eastAsia="pl-PL"/>
        </w:rPr>
        <w:t xml:space="preserve">ć </w:t>
      </w:r>
      <w:r>
        <w:rPr>
          <w:rFonts w:ascii="Times New Roman" w:eastAsia="Times New Roman" w:hAnsi="Times New Roman" w:cs="Times New Roman"/>
          <w:lang w:eastAsia="pl-PL"/>
        </w:rPr>
        <w:t>wył</w:t>
      </w:r>
      <w:r>
        <w:rPr>
          <w:rFonts w:ascii="Times New Roman" w:eastAsia="TimesNewRoman" w:hAnsi="Times New Roman" w:cs="Times New Roman"/>
          <w:lang w:eastAsia="pl-PL"/>
        </w:rPr>
        <w:t>ą</w:t>
      </w:r>
      <w:r>
        <w:rPr>
          <w:rFonts w:ascii="Times New Roman" w:eastAsia="Times New Roman" w:hAnsi="Times New Roman" w:cs="Times New Roman"/>
          <w:lang w:eastAsia="pl-PL"/>
        </w:rPr>
        <w:t>cznie wynagrodzenia nale</w:t>
      </w:r>
      <w:r>
        <w:rPr>
          <w:rFonts w:ascii="Times New Roman" w:eastAsia="TimesNewRoman" w:hAnsi="Times New Roman" w:cs="Times New Roman"/>
          <w:lang w:eastAsia="pl-PL"/>
        </w:rPr>
        <w:t>ż</w:t>
      </w:r>
      <w:r>
        <w:rPr>
          <w:rFonts w:ascii="Times New Roman" w:eastAsia="Times New Roman" w:hAnsi="Times New Roman" w:cs="Times New Roman"/>
          <w:lang w:eastAsia="pl-PL"/>
        </w:rPr>
        <w:t>nego z tytułu wykonania cz</w:t>
      </w:r>
      <w:r>
        <w:rPr>
          <w:rFonts w:ascii="Times New Roman" w:eastAsia="TimesNewRoman" w:hAnsi="Times New Roman" w:cs="Times New Roman"/>
          <w:lang w:eastAsia="pl-PL"/>
        </w:rPr>
        <w:t>ęś</w:t>
      </w:r>
      <w:r>
        <w:rPr>
          <w:rFonts w:ascii="Times New Roman" w:eastAsia="Times New Roman" w:hAnsi="Times New Roman" w:cs="Times New Roman"/>
          <w:lang w:eastAsia="pl-PL"/>
        </w:rPr>
        <w:t xml:space="preserve">ci umowy i nie jest uprawniony do </w:t>
      </w:r>
      <w:r>
        <w:rPr>
          <w:rFonts w:ascii="Times New Roman" w:eastAsia="TimesNewRoman" w:hAnsi="Times New Roman" w:cs="Times New Roman"/>
          <w:lang w:eastAsia="pl-PL"/>
        </w:rPr>
        <w:t>żą</w:t>
      </w:r>
      <w:r>
        <w:rPr>
          <w:rFonts w:ascii="Times New Roman" w:eastAsia="Times New Roman" w:hAnsi="Times New Roman" w:cs="Times New Roman"/>
          <w:lang w:eastAsia="pl-PL"/>
        </w:rPr>
        <w:t>dania ani kar ani odszkodowania.</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rPr>
        <w:t>Wykonawca wyraża zgodę na potrącenie z należnego wynagrodzenia</w:t>
      </w:r>
      <w:r>
        <w:rPr>
          <w:rFonts w:ascii="Times New Roman" w:eastAsia="Times New Roman" w:hAnsi="Times New Roman" w:cs="Times New Roman"/>
        </w:rPr>
        <w:t xml:space="preserve"> wymagalnych kar umownych wraz z ustawowymi odsetkami za opóźnienie.</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rPr>
        <w:t>Zapłata kary przez Wykonawc</w:t>
      </w:r>
      <w:r>
        <w:rPr>
          <w:rFonts w:ascii="Times New Roman" w:eastAsia="TimesNewRoman" w:hAnsi="Times New Roman" w:cs="Times New Roman"/>
        </w:rPr>
        <w:t xml:space="preserve">ę </w:t>
      </w:r>
      <w:r>
        <w:rPr>
          <w:rFonts w:ascii="Times New Roman" w:eastAsia="Times New Roman" w:hAnsi="Times New Roman" w:cs="Times New Roman"/>
        </w:rPr>
        <w:t>lub potr</w:t>
      </w:r>
      <w:r>
        <w:rPr>
          <w:rFonts w:ascii="Times New Roman" w:eastAsia="TimesNewRoman" w:hAnsi="Times New Roman" w:cs="Times New Roman"/>
        </w:rPr>
        <w:t>ą</w:t>
      </w:r>
      <w:r>
        <w:rPr>
          <w:rFonts w:ascii="Times New Roman" w:eastAsia="Times New Roman" w:hAnsi="Times New Roman" w:cs="Times New Roman"/>
        </w:rPr>
        <w:t>cenie przez Zamawiaj</w:t>
      </w:r>
      <w:r>
        <w:rPr>
          <w:rFonts w:ascii="Times New Roman" w:eastAsia="TimesNewRoman" w:hAnsi="Times New Roman" w:cs="Times New Roman"/>
        </w:rPr>
        <w:t>ą</w:t>
      </w:r>
      <w:r>
        <w:rPr>
          <w:rFonts w:ascii="Times New Roman" w:eastAsia="Times New Roman" w:hAnsi="Times New Roman" w:cs="Times New Roman"/>
        </w:rPr>
        <w:t>cego kwoty kary z płatno</w:t>
      </w:r>
      <w:r>
        <w:rPr>
          <w:rFonts w:ascii="Times New Roman" w:eastAsia="TimesNewRoman" w:hAnsi="Times New Roman" w:cs="Times New Roman"/>
        </w:rPr>
        <w:t>ś</w:t>
      </w:r>
      <w:r>
        <w:rPr>
          <w:rFonts w:ascii="Times New Roman" w:eastAsia="Times New Roman" w:hAnsi="Times New Roman" w:cs="Times New Roman"/>
        </w:rPr>
        <w:t>ci nale</w:t>
      </w:r>
      <w:r>
        <w:rPr>
          <w:rFonts w:ascii="Times New Roman" w:eastAsia="TimesNewRoman" w:hAnsi="Times New Roman" w:cs="Times New Roman"/>
        </w:rPr>
        <w:t>ż</w:t>
      </w:r>
      <w:r>
        <w:rPr>
          <w:rFonts w:ascii="Times New Roman" w:eastAsia="Times New Roman" w:hAnsi="Times New Roman" w:cs="Times New Roman"/>
        </w:rPr>
        <w:t>nej Wykonawcy nie zwalnia Wykonawcy z obowi</w:t>
      </w:r>
      <w:r>
        <w:rPr>
          <w:rFonts w:ascii="Times New Roman" w:eastAsia="TimesNewRoman" w:hAnsi="Times New Roman" w:cs="Times New Roman"/>
        </w:rPr>
        <w:t>ą</w:t>
      </w:r>
      <w:r>
        <w:rPr>
          <w:rFonts w:ascii="Times New Roman" w:eastAsia="Times New Roman" w:hAnsi="Times New Roman" w:cs="Times New Roman"/>
        </w:rPr>
        <w:t>zku uko</w:t>
      </w:r>
      <w:r>
        <w:rPr>
          <w:rFonts w:ascii="Times New Roman" w:eastAsia="TimesNewRoman" w:hAnsi="Times New Roman" w:cs="Times New Roman"/>
        </w:rPr>
        <w:t>ń</w:t>
      </w:r>
      <w:r>
        <w:rPr>
          <w:rFonts w:ascii="Times New Roman" w:eastAsia="Times New Roman" w:hAnsi="Times New Roman" w:cs="Times New Roman"/>
        </w:rPr>
        <w:t>czenia robót lub jakichkolwiek innych obowi</w:t>
      </w:r>
      <w:r>
        <w:rPr>
          <w:rFonts w:ascii="Times New Roman" w:eastAsia="TimesNewRoman" w:hAnsi="Times New Roman" w:cs="Times New Roman"/>
        </w:rPr>
        <w:t>ą</w:t>
      </w:r>
      <w:r>
        <w:rPr>
          <w:rFonts w:ascii="Times New Roman" w:eastAsia="Times New Roman" w:hAnsi="Times New Roman" w:cs="Times New Roman"/>
        </w:rPr>
        <w:t>zków i zobowi</w:t>
      </w:r>
      <w:r>
        <w:rPr>
          <w:rFonts w:ascii="Times New Roman" w:eastAsia="TimesNewRoman" w:hAnsi="Times New Roman" w:cs="Times New Roman"/>
        </w:rPr>
        <w:t>ą</w:t>
      </w:r>
      <w:r>
        <w:rPr>
          <w:rFonts w:ascii="Times New Roman" w:eastAsia="Times New Roman" w:hAnsi="Times New Roman" w:cs="Times New Roman"/>
        </w:rPr>
        <w:t>za</w:t>
      </w:r>
      <w:r>
        <w:rPr>
          <w:rFonts w:ascii="Times New Roman" w:eastAsia="TimesNewRoman" w:hAnsi="Times New Roman" w:cs="Times New Roman"/>
        </w:rPr>
        <w:t xml:space="preserve">ń </w:t>
      </w:r>
      <w:r>
        <w:rPr>
          <w:rFonts w:ascii="Times New Roman" w:eastAsia="Times New Roman" w:hAnsi="Times New Roman" w:cs="Times New Roman"/>
        </w:rPr>
        <w:t>wynikaj</w:t>
      </w:r>
      <w:r>
        <w:rPr>
          <w:rFonts w:ascii="Times New Roman" w:eastAsia="TimesNewRoman" w:hAnsi="Times New Roman" w:cs="Times New Roman"/>
        </w:rPr>
        <w:t>ą</w:t>
      </w:r>
      <w:r>
        <w:rPr>
          <w:rFonts w:ascii="Times New Roman" w:eastAsia="Times New Roman" w:hAnsi="Times New Roman" w:cs="Times New Roman"/>
        </w:rPr>
        <w:t>cych z Umowy.</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rPr>
        <w:t>Strony przewidują możliwość dochodzenia odszkodowania uzupełniającego przewyższającego wysokość kar umownych na zasadach ogólnych Kodeksu cywilnego</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12.</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Rozliczenia i płatności </w:t>
      </w:r>
    </w:p>
    <w:p w:rsidR="00CA5361" w:rsidRDefault="00CA5361">
      <w:pPr>
        <w:spacing w:after="0" w:line="240" w:lineRule="auto"/>
        <w:jc w:val="center"/>
        <w:rPr>
          <w:rFonts w:ascii="Times New Roman" w:eastAsia="Times New Roman" w:hAnsi="Times New Roman" w:cs="Times New Roman"/>
          <w:b/>
        </w:rPr>
      </w:pPr>
    </w:p>
    <w:p w:rsidR="00CA5361" w:rsidRDefault="00296E0A">
      <w:pPr>
        <w:numPr>
          <w:ilvl w:val="0"/>
          <w:numId w:val="24"/>
        </w:numPr>
        <w:tabs>
          <w:tab w:val="left" w:pos="-48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Rozliczenie za wykonany przedmiot </w:t>
      </w:r>
      <w:r>
        <w:rPr>
          <w:rFonts w:ascii="Times New Roman" w:eastAsia="Times New Roman" w:hAnsi="Times New Roman" w:cs="Times New Roman"/>
        </w:rPr>
        <w:t>zamówienia odbywać się będzie na podstawie faktur częściowych oraz końcowej.</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lastRenderedPageBreak/>
        <w:t>Faktury częściowe - za wykonane elementy robót. Podstawą wystawienia faktury częściowej będzie potwierdzony przez kierownika budowy i Inspektora Nadzoru zakres rzeczowy.</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Faktura końcowa - podstawą wystawienia faktury będzie protokół odbioru końcowego potwierdzający wykonany przedmiot zamówienia przez Inspektora Nadzoru i Zamawiającego, z tym że 20% wynagrodzenia płatne będzie po otrzymaniu prawomocnego pozwolenia</w:t>
      </w:r>
      <w:r>
        <w:rPr>
          <w:rFonts w:ascii="Times New Roman" w:eastAsia="Times New Roman" w:hAnsi="Times New Roman" w:cs="Times New Roman"/>
        </w:rPr>
        <w:t xml:space="preserve"> na użytkowanie </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 xml:space="preserve">Termin płatności faktur  - </w:t>
      </w:r>
      <w:r>
        <w:rPr>
          <w:rFonts w:ascii="Times New Roman" w:eastAsia="Times New Roman" w:hAnsi="Times New Roman" w:cs="Times New Roman"/>
          <w:b/>
        </w:rPr>
        <w:t>do 30</w:t>
      </w:r>
      <w:r>
        <w:rPr>
          <w:rFonts w:ascii="Times New Roman" w:eastAsia="Times New Roman" w:hAnsi="Times New Roman" w:cs="Times New Roman"/>
          <w:b/>
          <w:color w:val="FF0000"/>
        </w:rPr>
        <w:t xml:space="preserve"> </w:t>
      </w:r>
      <w:r>
        <w:rPr>
          <w:rFonts w:ascii="Times New Roman" w:eastAsia="Times New Roman" w:hAnsi="Times New Roman" w:cs="Times New Roman"/>
          <w:b/>
        </w:rPr>
        <w:t>dni</w:t>
      </w:r>
      <w:r>
        <w:rPr>
          <w:rFonts w:ascii="Times New Roman" w:eastAsia="Times New Roman" w:hAnsi="Times New Roman" w:cs="Times New Roman"/>
        </w:rPr>
        <w:t xml:space="preserve"> liczone od daty jej złożenia u Zamawiającego.</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Należność wykonawcy wynikająca ze złożonych faktur płatna będzie przelewem na konto ................................ Nr ………………………..........................</w:t>
      </w:r>
      <w:r>
        <w:rPr>
          <w:rFonts w:ascii="Times New Roman" w:eastAsia="Times New Roman" w:hAnsi="Times New Roman" w:cs="Times New Roman"/>
        </w:rPr>
        <w:t>.................................................</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W przypadku fakturowania robót, które były wykonywane przy udziale podwykonawcy lub podwykonawców, Wykonawca zobowiązany jest dostarczyć Zamawiającemu dowody zapłaty wymagalnego wynagrodzenia. W przypadku n</w:t>
      </w:r>
      <w:r>
        <w:rPr>
          <w:rFonts w:ascii="Times New Roman" w:eastAsia="Times New Roman" w:hAnsi="Times New Roman" w:cs="Times New Roman"/>
        </w:rPr>
        <w:t>ieprzedstawienia przez wykonawcę wymienionych dokumentów, Zamawiający wstrzyma wypłatę należnego wynagrodzenia za roboty w części równej sumie kwot wynikających z nieprzedstawionych dowodów zapłaty.</w:t>
      </w:r>
    </w:p>
    <w:p w:rsidR="00CA5361" w:rsidRDefault="00296E0A">
      <w:pPr>
        <w:numPr>
          <w:ilvl w:val="0"/>
          <w:numId w:val="24"/>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Wykonawca ma prawo do złożenia Zamawiającemu ustrukturyzo</w:t>
      </w:r>
      <w:r>
        <w:rPr>
          <w:rFonts w:ascii="Times New Roman" w:eastAsia="Times New Roman" w:hAnsi="Times New Roman" w:cs="Times New Roman"/>
        </w:rPr>
        <w:t>wanych faktur elektronicznych za pośrednictwem Platformy Elektronicznego Fakturowania przy zamówieniach przeprowadzonych w trybie ustawy Prawo zamówień publicznych</w:t>
      </w:r>
    </w:p>
    <w:p w:rsidR="00CA5361" w:rsidRDefault="00CA5361">
      <w:pPr>
        <w:tabs>
          <w:tab w:val="left" w:pos="0"/>
        </w:tabs>
        <w:spacing w:after="0" w:line="240" w:lineRule="auto"/>
        <w:ind w:right="214"/>
        <w:jc w:val="both"/>
        <w:rPr>
          <w:rFonts w:ascii="Times New Roman" w:eastAsia="Times New Roman" w:hAnsi="Times New Roman" w:cs="Times New Roman"/>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13.</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Gwarancja i rękojmia</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3"/>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rPr>
        <w:t>Wykonawca udziela rękojmi i gwarancji na zrealizowany przedmiot</w:t>
      </w:r>
      <w:r>
        <w:rPr>
          <w:rFonts w:ascii="Times New Roman" w:eastAsia="Times New Roman" w:hAnsi="Times New Roman" w:cs="Times New Roman"/>
          <w:b/>
        </w:rPr>
        <w:t xml:space="preserve"> zamówienia na okres: …………………………………….</w:t>
      </w:r>
      <w:r>
        <w:rPr>
          <w:rFonts w:ascii="Times New Roman" w:eastAsia="Times New Roman" w:hAnsi="Times New Roman" w:cs="Times New Roman"/>
          <w:i/>
        </w:rPr>
        <w:t>)</w:t>
      </w:r>
      <w:r>
        <w:rPr>
          <w:rFonts w:ascii="Times New Roman" w:eastAsia="Times New Roman" w:hAnsi="Times New Roman" w:cs="Times New Roman"/>
          <w:b/>
        </w:rPr>
        <w:t>.</w:t>
      </w:r>
      <w:r>
        <w:rPr>
          <w:rFonts w:ascii="Times New Roman" w:eastAsia="Times New Roman" w:hAnsi="Times New Roman" w:cs="Times New Roman"/>
          <w:b/>
          <w:szCs w:val="20"/>
        </w:rPr>
        <w:t xml:space="preserve"> </w:t>
      </w:r>
    </w:p>
    <w:p w:rsidR="00CA5361" w:rsidRDefault="00296E0A">
      <w:pPr>
        <w:numPr>
          <w:ilvl w:val="0"/>
          <w:numId w:val="13"/>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szCs w:val="20"/>
        </w:rPr>
        <w:t>Bieg rękojmi i gwarancji rozpoczyna się z dniem podpisania protokółu odbioru końcowego zadania.</w:t>
      </w:r>
    </w:p>
    <w:p w:rsidR="00CA5361" w:rsidRDefault="00296E0A">
      <w:pPr>
        <w:numPr>
          <w:ilvl w:val="0"/>
          <w:numId w:val="13"/>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szCs w:val="20"/>
        </w:rPr>
        <w:t>Zamawiający zobowiązany jest zawiadomić Wykonawcę o wszelkich ujawnionych usterkach w terminie 7 dni od dnia ich ujawni</w:t>
      </w:r>
      <w:r>
        <w:rPr>
          <w:rFonts w:ascii="Times New Roman" w:eastAsia="Times New Roman" w:hAnsi="Times New Roman" w:cs="Times New Roman"/>
          <w:szCs w:val="20"/>
        </w:rPr>
        <w:t>enia.</w:t>
      </w:r>
    </w:p>
    <w:p w:rsidR="00CA5361" w:rsidRDefault="00296E0A">
      <w:pPr>
        <w:numPr>
          <w:ilvl w:val="0"/>
          <w:numId w:val="13"/>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szCs w:val="20"/>
        </w:rPr>
        <w:t xml:space="preserve">Wykonawca zobowiązany jest </w:t>
      </w:r>
      <w:r>
        <w:rPr>
          <w:rFonts w:ascii="Times New Roman" w:eastAsia="Times New Roman" w:hAnsi="Times New Roman" w:cs="Times New Roman"/>
        </w:rPr>
        <w:t xml:space="preserve">w okresie gwarancji lub rękojmi  na własny koszt do niezwłocznego przystąpienia do naprawy i usunięcia usterek w ciągu: </w:t>
      </w:r>
    </w:p>
    <w:p w:rsidR="00CA5361" w:rsidRDefault="00296E0A">
      <w:pPr>
        <w:spacing w:after="0" w:line="240" w:lineRule="auto"/>
        <w:ind w:left="360" w:right="214"/>
        <w:jc w:val="both"/>
        <w:rPr>
          <w:rFonts w:ascii="Times New Roman" w:eastAsia="Times New Roman" w:hAnsi="Times New Roman" w:cs="Times New Roman"/>
          <w:b/>
          <w:szCs w:val="20"/>
        </w:rPr>
      </w:pPr>
      <w:r>
        <w:rPr>
          <w:rFonts w:ascii="Times New Roman" w:eastAsia="Times New Roman" w:hAnsi="Times New Roman" w:cs="Times New Roman"/>
        </w:rPr>
        <w:t>a) 3 dni</w:t>
      </w:r>
      <w:r>
        <w:rPr>
          <w:rFonts w:ascii="Times New Roman" w:eastAsia="Times New Roman" w:hAnsi="Times New Roman" w:cs="Times New Roman"/>
          <w:b/>
        </w:rPr>
        <w:t xml:space="preserve"> </w:t>
      </w:r>
      <w:r>
        <w:rPr>
          <w:rFonts w:ascii="Times New Roman" w:eastAsia="Times New Roman" w:hAnsi="Times New Roman" w:cs="Times New Roman"/>
        </w:rPr>
        <w:t xml:space="preserve">od zgłoszenia dokonanego przez Zamawiającego </w:t>
      </w:r>
    </w:p>
    <w:p w:rsidR="00CA5361" w:rsidRDefault="00296E0A">
      <w:pPr>
        <w:spacing w:after="0" w:line="240" w:lineRule="auto"/>
        <w:ind w:left="360" w:right="214"/>
        <w:jc w:val="both"/>
        <w:rPr>
          <w:rFonts w:ascii="Times New Roman" w:eastAsia="Times New Roman" w:hAnsi="Times New Roman" w:cs="Times New Roman"/>
          <w:b/>
          <w:szCs w:val="20"/>
        </w:rPr>
      </w:pPr>
      <w:r>
        <w:rPr>
          <w:rFonts w:ascii="Times New Roman" w:eastAsia="Times New Roman" w:hAnsi="Times New Roman" w:cs="Times New Roman"/>
        </w:rPr>
        <w:t>b) w wypadku urządzeń lub instalacji, która mus</w:t>
      </w:r>
      <w:r>
        <w:rPr>
          <w:rFonts w:ascii="Times New Roman" w:eastAsia="Times New Roman" w:hAnsi="Times New Roman" w:cs="Times New Roman"/>
        </w:rPr>
        <w:t>i działać w trybie ciągłym z uwagi na zabezpieczenie dostaw wody dla użytkowników w terminie 24 godzin od zgłoszenia dokonanego przez Zamawiającego,</w:t>
      </w:r>
    </w:p>
    <w:p w:rsidR="00CA5361" w:rsidRDefault="00296E0A">
      <w:pPr>
        <w:tabs>
          <w:tab w:val="left" w:pos="426"/>
        </w:tabs>
        <w:spacing w:after="0" w:line="240" w:lineRule="auto"/>
        <w:ind w:left="360"/>
        <w:jc w:val="both"/>
        <w:rPr>
          <w:rFonts w:ascii="Times New Roman" w:eastAsia="Times New Roman" w:hAnsi="Times New Roman" w:cs="Times New Roman"/>
          <w:b/>
          <w:szCs w:val="20"/>
        </w:rPr>
      </w:pPr>
      <w:r>
        <w:rPr>
          <w:rFonts w:ascii="Times New Roman" w:eastAsia="Times New Roman" w:hAnsi="Times New Roman" w:cs="Arial"/>
          <w:color w:val="000000"/>
          <w:lang w:eastAsia="pl-PL"/>
        </w:rPr>
        <w:t>chyba że strony ustalą inny termin.</w:t>
      </w:r>
    </w:p>
    <w:p w:rsidR="00CA5361" w:rsidRDefault="00296E0A">
      <w:pPr>
        <w:numPr>
          <w:ilvl w:val="0"/>
          <w:numId w:val="13"/>
        </w:numPr>
        <w:tabs>
          <w:tab w:val="left" w:pos="426"/>
        </w:tabs>
        <w:spacing w:after="0" w:line="240" w:lineRule="auto"/>
        <w:ind w:left="426" w:hanging="426"/>
        <w:jc w:val="both"/>
        <w:rPr>
          <w:rFonts w:ascii="Times New Roman" w:eastAsia="Times New Roman" w:hAnsi="Times New Roman" w:cs="Times New Roman"/>
          <w:sz w:val="28"/>
          <w:szCs w:val="20"/>
        </w:rPr>
      </w:pPr>
      <w:r>
        <w:rPr>
          <w:rFonts w:ascii="Times New Roman" w:eastAsia="Times New Roman" w:hAnsi="Times New Roman" w:cs="Arial"/>
          <w:color w:val="000000"/>
          <w:lang w:eastAsia="pl-PL"/>
        </w:rPr>
        <w:t xml:space="preserve">W przypadku, gdy Wykonawca nie zgłosi się w celu stwierdzenia wad i usterek </w:t>
      </w:r>
      <w:r>
        <w:rPr>
          <w:rFonts w:ascii="Times New Roman" w:eastAsia="Times New Roman" w:hAnsi="Times New Roman" w:cs="Arial"/>
          <w:color w:val="000000"/>
          <w:lang w:eastAsia="pl-PL"/>
        </w:rPr>
        <w:br/>
        <w:t>w terminie nie dłuższym niż 12 godzin od powiadomienia lub pomimo przystąpienia do naprawy nie usunie wad i usterek w terminie określonym w ust. 4, Zamawiającemu przysługuje prawo</w:t>
      </w:r>
      <w:r>
        <w:rPr>
          <w:rFonts w:ascii="Times New Roman" w:eastAsia="Times New Roman" w:hAnsi="Times New Roman" w:cs="Arial"/>
          <w:color w:val="000000"/>
          <w:lang w:eastAsia="pl-PL"/>
        </w:rPr>
        <w:t>, bez konieczności wyznaczania dodatkowego terminu, do dokonania naprawy na koszt Wykonawcy przez zatrudnienie własnych specjalistów lub specjalistów strony trzeciej bez utraty praw wynikających z gwarancji lub rękojmi.</w:t>
      </w:r>
    </w:p>
    <w:p w:rsidR="00CA5361" w:rsidRDefault="00296E0A">
      <w:pPr>
        <w:numPr>
          <w:ilvl w:val="0"/>
          <w:numId w:val="13"/>
        </w:num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Arial"/>
          <w:color w:val="000000"/>
          <w:lang w:eastAsia="pl-PL"/>
        </w:rPr>
        <w:t xml:space="preserve">Wykonawca zobowiązany jest do </w:t>
      </w:r>
      <w:r>
        <w:rPr>
          <w:rFonts w:ascii="Times New Roman" w:eastAsia="Times New Roman" w:hAnsi="Times New Roman" w:cs="Arial"/>
          <w:color w:val="000000"/>
          <w:lang w:eastAsia="pl-PL"/>
        </w:rPr>
        <w:t>zapłaty na rzecz Zamawiającego poniesionych przez niego kosztów dokonania usunięcia wady bądź usterki w terminie 7 dni od dnia otrzymania wezwania do zapłaty.</w:t>
      </w:r>
    </w:p>
    <w:p w:rsidR="00CA5361" w:rsidRDefault="00296E0A" w:rsidP="00296E0A">
      <w:pPr>
        <w:numPr>
          <w:ilvl w:val="0"/>
          <w:numId w:val="13"/>
        </w:numPr>
        <w:tabs>
          <w:tab w:val="left" w:pos="426"/>
        </w:tabs>
        <w:spacing w:after="0" w:line="240" w:lineRule="auto"/>
        <w:ind w:left="426" w:hanging="426"/>
        <w:rPr>
          <w:rFonts w:ascii="Times New Roman" w:eastAsia="Times New Roman" w:hAnsi="Times New Roman" w:cs="Times New Roman"/>
          <w:sz w:val="28"/>
          <w:szCs w:val="20"/>
        </w:rPr>
      </w:pPr>
      <w:r>
        <w:rPr>
          <w:rFonts w:ascii="Times New Roman" w:eastAsia="Times New Roman" w:hAnsi="Times New Roman" w:cs="Arial"/>
          <w:color w:val="000000"/>
          <w:lang w:eastAsia="pl-PL"/>
        </w:rPr>
        <w:t>Jeżeli w wykonaniu swoich obowiązków gwaranta Wykonawca usunął wady bądź usterki lub, jeżeli wady</w:t>
      </w:r>
      <w:r>
        <w:rPr>
          <w:rFonts w:ascii="Times New Roman" w:eastAsia="Times New Roman" w:hAnsi="Times New Roman" w:cs="Arial"/>
          <w:color w:val="000000"/>
          <w:lang w:eastAsia="pl-PL"/>
        </w:rPr>
        <w:t xml:space="preserve"> bądź usterki zostały usunięte w sposób określony w ust. 5, termin gwarancji biegnie dalej od chwili usunięcia wad lub usterek i ulega przedłużeniu o czas, jaki trwało usunięcie wad lub usterek. Jeżeli zaś </w:t>
      </w:r>
      <w:r>
        <w:rPr>
          <w:rFonts w:ascii="Times New Roman" w:eastAsia="Times New Roman" w:hAnsi="Times New Roman" w:cs="Arial"/>
          <w:color w:val="000000"/>
          <w:lang w:eastAsia="pl-PL"/>
        </w:rPr>
        <w:t>w wykonaniu swych obowiązków gwaranta Wykonawca d</w:t>
      </w:r>
      <w:r>
        <w:rPr>
          <w:rFonts w:ascii="Times New Roman" w:eastAsia="Times New Roman" w:hAnsi="Times New Roman" w:cs="Arial"/>
          <w:color w:val="000000"/>
          <w:lang w:eastAsia="pl-PL"/>
        </w:rPr>
        <w:t>okonał naprawy istotnej, termin gwarancji w stosunku naprawionej rzeczy w zakresie dokonanej istotnej naprawy, biegnie na nowo od chwili dokonania istotnych napraw.</w:t>
      </w:r>
    </w:p>
    <w:p w:rsidR="00CA5361" w:rsidRDefault="00296E0A">
      <w:pPr>
        <w:numPr>
          <w:ilvl w:val="0"/>
          <w:numId w:val="13"/>
        </w:numPr>
        <w:spacing w:after="0" w:line="240" w:lineRule="auto"/>
        <w:ind w:left="426" w:hanging="426"/>
        <w:rPr>
          <w:rFonts w:ascii="Times New Roman" w:eastAsia="Times New Roman" w:hAnsi="Times New Roman" w:cs="Times New Roman"/>
        </w:rPr>
      </w:pPr>
      <w:r>
        <w:rPr>
          <w:rFonts w:ascii="Times New Roman" w:eastAsia="Times New Roman" w:hAnsi="Times New Roman" w:cs="Arial"/>
          <w:color w:val="000000"/>
          <w:lang w:eastAsia="pl-PL"/>
        </w:rPr>
        <w:t>Odpowiedzialność Wykonawcy oprócz obowiązku naprawy wady i usterki przedmiotu umowy w ramac</w:t>
      </w:r>
      <w:r>
        <w:rPr>
          <w:rFonts w:ascii="Times New Roman" w:eastAsia="Times New Roman" w:hAnsi="Times New Roman" w:cs="Arial"/>
          <w:color w:val="000000"/>
          <w:lang w:eastAsia="pl-PL"/>
        </w:rPr>
        <w:t xml:space="preserve">h gwarancji lub rękojmi, obejmuje również obowiązek naprawy innych ewentualnych szkód poniesionych przez Zamawiającego, </w:t>
      </w:r>
      <w:r>
        <w:rPr>
          <w:rFonts w:ascii="Times New Roman" w:eastAsia="Times New Roman" w:hAnsi="Times New Roman" w:cs="Arial"/>
          <w:color w:val="000000"/>
          <w:lang w:eastAsia="pl-PL"/>
        </w:rPr>
        <w:t xml:space="preserve">w szczególności powstałych wskutek wad bądź usterek w przedmiocie umowy bądź wskutek wadliwie wykonanej naprawy. Wykonawca </w:t>
      </w:r>
      <w:r>
        <w:rPr>
          <w:rFonts w:ascii="Times New Roman" w:eastAsia="Times New Roman" w:hAnsi="Times New Roman" w:cs="Arial"/>
          <w:color w:val="000000"/>
          <w:lang w:eastAsia="pl-PL"/>
        </w:rPr>
        <w:lastRenderedPageBreak/>
        <w:t>pokrywa równ</w:t>
      </w:r>
      <w:r>
        <w:rPr>
          <w:rFonts w:ascii="Times New Roman" w:eastAsia="Times New Roman" w:hAnsi="Times New Roman" w:cs="Arial"/>
          <w:color w:val="000000"/>
          <w:lang w:eastAsia="pl-PL"/>
        </w:rPr>
        <w:t>ież ewentualne straty Zamawiającego, które poniósł lub mógł ponieść w czasie, w którym Wykonawca naprawiał przedmiot umowy.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14.</w:t>
      </w:r>
    </w:p>
    <w:p w:rsidR="00CA5361" w:rsidRDefault="00296E0A">
      <w:pPr>
        <w:spacing w:after="0" w:line="240" w:lineRule="auto"/>
        <w:ind w:right="214"/>
        <w:jc w:val="center"/>
        <w:rPr>
          <w:rFonts w:ascii="Times New Roman" w:eastAsia="Times New Roman" w:hAnsi="Times New Roman" w:cs="Times New Roman"/>
          <w:b/>
        </w:rPr>
      </w:pPr>
      <w:r>
        <w:rPr>
          <w:rFonts w:ascii="Times New Roman" w:eastAsia="Times New Roman" w:hAnsi="Times New Roman" w:cs="Times New Roman"/>
          <w:b/>
        </w:rPr>
        <w:t>Zabezpieczenie należytego wykonania przedmiotu umowy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
        </w:numPr>
        <w:tabs>
          <w:tab w:val="left" w:pos="-49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Tytułem zabezpieczenia należytego wykonania umowy - Wykonawca składa za</w:t>
      </w:r>
      <w:r>
        <w:rPr>
          <w:rFonts w:ascii="Times New Roman" w:eastAsia="Times New Roman" w:hAnsi="Times New Roman" w:cs="Times New Roman"/>
        </w:rPr>
        <w:t xml:space="preserve">bezpieczenie </w:t>
      </w:r>
      <w:r>
        <w:rPr>
          <w:rFonts w:ascii="Times New Roman" w:eastAsia="Times New Roman" w:hAnsi="Times New Roman" w:cs="Times New Roman"/>
        </w:rPr>
        <w:br/>
        <w:t xml:space="preserve">w wysokości </w:t>
      </w:r>
      <w:r>
        <w:rPr>
          <w:rFonts w:ascii="Times New Roman" w:eastAsia="Times New Roman" w:hAnsi="Times New Roman" w:cs="Times New Roman"/>
          <w:b/>
        </w:rPr>
        <w:t>5%</w:t>
      </w:r>
      <w:r>
        <w:rPr>
          <w:rFonts w:ascii="Times New Roman" w:eastAsia="Times New Roman" w:hAnsi="Times New Roman" w:cs="Times New Roman"/>
        </w:rPr>
        <w:t xml:space="preserve"> </w:t>
      </w:r>
      <w:r>
        <w:rPr>
          <w:rFonts w:ascii="Times New Roman" w:eastAsia="Times New Roman" w:hAnsi="Times New Roman" w:cs="Times New Roman"/>
          <w:b/>
          <w:bCs/>
        </w:rPr>
        <w:t>wartości brutto niniejszej</w:t>
      </w:r>
      <w:r>
        <w:rPr>
          <w:rFonts w:ascii="Times New Roman" w:eastAsia="Times New Roman" w:hAnsi="Times New Roman" w:cs="Times New Roman"/>
        </w:rPr>
        <w:t xml:space="preserve"> umowy tj. kwotę...................................... złotych, </w:t>
      </w:r>
      <w:r>
        <w:rPr>
          <w:rFonts w:ascii="Times New Roman" w:eastAsia="Times New Roman" w:hAnsi="Times New Roman" w:cs="Times New Roman"/>
        </w:rPr>
        <w:br/>
        <w:t>w formie:...............................................................................................................................</w:t>
      </w:r>
      <w:r>
        <w:rPr>
          <w:rFonts w:ascii="Times New Roman" w:eastAsia="Times New Roman" w:hAnsi="Times New Roman" w:cs="Times New Roman"/>
        </w:rPr>
        <w:t>...............</w:t>
      </w:r>
    </w:p>
    <w:p w:rsidR="00CA5361" w:rsidRDefault="00296E0A">
      <w:pPr>
        <w:numPr>
          <w:ilvl w:val="0"/>
          <w:numId w:val="2"/>
        </w:numPr>
        <w:tabs>
          <w:tab w:val="left" w:pos="-49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Zabezpieczenie służy pokryciu roszczeń z tytułu niewykonania lub nienależytego wykonania umowy.</w:t>
      </w:r>
    </w:p>
    <w:p w:rsidR="00CA5361" w:rsidRDefault="00296E0A">
      <w:pPr>
        <w:numPr>
          <w:ilvl w:val="0"/>
          <w:numId w:val="3"/>
        </w:numPr>
        <w:tabs>
          <w:tab w:val="left" w:pos="-49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Z kwoty o której mowa w ust.1 niniejszego § Zamawiający:</w:t>
      </w:r>
    </w:p>
    <w:p w:rsidR="00CA5361" w:rsidRDefault="00296E0A">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zwolni 70 % w terminie 30 dni od dnia wykonania przedmiotu zamówienia i uznania przez z</w:t>
      </w:r>
      <w:r>
        <w:rPr>
          <w:rFonts w:ascii="Times New Roman" w:eastAsia="Times New Roman" w:hAnsi="Times New Roman" w:cs="Times New Roman"/>
        </w:rPr>
        <w:t>amawiającego za należycie wykonane</w:t>
      </w:r>
    </w:p>
    <w:p w:rsidR="00CA5361" w:rsidRDefault="00296E0A">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zatrzyma 30 % na zabezpieczenie roszczeń z tytułu rękojmi za wady, a zwróci nie później niż w 15 dniu po upływie okresu rękojmi za wady.</w:t>
      </w:r>
    </w:p>
    <w:p w:rsidR="00CA5361" w:rsidRDefault="00296E0A">
      <w:pPr>
        <w:numPr>
          <w:ilvl w:val="0"/>
          <w:numId w:val="3"/>
        </w:numPr>
        <w:tabs>
          <w:tab w:val="left" w:pos="-50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Jeżeli zabezpieczenie wniesiono w pieniądzu, zamawiający przechowuje je na </w:t>
      </w:r>
      <w:r>
        <w:rPr>
          <w:rFonts w:ascii="Times New Roman" w:eastAsia="Times New Roman" w:hAnsi="Times New Roman" w:cs="Times New Roman"/>
        </w:rPr>
        <w:t>oprocentowanym rachunku bankowym, zwraca zabezpieczenie wraz z odsetkami wynikającymi z umowy rachunku bankowego, na którym było ono przechowywane, pomniejszone o koszt prowadzenia tego rachunku oraz prowizji bankowej za przelew pie</w:t>
      </w:r>
      <w:r>
        <w:rPr>
          <w:rFonts w:ascii="Times New Roman" w:eastAsia="Times New Roman" w:hAnsi="Times New Roman" w:cs="Times New Roman"/>
        </w:rPr>
        <w:softHyphen/>
        <w:t>niędzy na rachunek bank</w:t>
      </w:r>
      <w:r>
        <w:rPr>
          <w:rFonts w:ascii="Times New Roman" w:eastAsia="Times New Roman" w:hAnsi="Times New Roman" w:cs="Times New Roman"/>
        </w:rPr>
        <w:t>owy wykonawcy.</w:t>
      </w:r>
    </w:p>
    <w:p w:rsidR="00CA5361" w:rsidRDefault="00296E0A">
      <w:pPr>
        <w:numPr>
          <w:ilvl w:val="0"/>
          <w:numId w:val="5"/>
        </w:numPr>
        <w:tabs>
          <w:tab w:val="left" w:pos="-49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zabezpieczenia należytego wykonania wnoszonego w innej formie niż </w:t>
      </w:r>
      <w:r>
        <w:rPr>
          <w:rFonts w:ascii="Times New Roman" w:eastAsia="Times New Roman" w:hAnsi="Times New Roman" w:cs="Times New Roman"/>
          <w:b/>
        </w:rPr>
        <w:t>gotówkowej</w:t>
      </w:r>
      <w:r>
        <w:rPr>
          <w:rFonts w:ascii="Times New Roman" w:eastAsia="Times New Roman" w:hAnsi="Times New Roman" w:cs="Times New Roman"/>
        </w:rPr>
        <w:t>, Wykonawca jest zobowiązany złożyć:</w:t>
      </w:r>
    </w:p>
    <w:p w:rsidR="00CA5361" w:rsidRDefault="00296E0A">
      <w:pPr>
        <w:numPr>
          <w:ilvl w:val="4"/>
          <w:numId w:val="32"/>
        </w:numPr>
        <w:tabs>
          <w:tab w:val="left" w:pos="-5600"/>
        </w:tabs>
        <w:spacing w:after="0" w:line="240" w:lineRule="auto"/>
        <w:ind w:left="700" w:hanging="280"/>
        <w:jc w:val="both"/>
        <w:rPr>
          <w:rFonts w:ascii="Times New Roman" w:eastAsia="Times New Roman" w:hAnsi="Times New Roman" w:cs="Times New Roman"/>
        </w:rPr>
      </w:pPr>
      <w:r>
        <w:rPr>
          <w:rFonts w:ascii="Times New Roman" w:eastAsia="Times New Roman" w:hAnsi="Times New Roman" w:cs="Times New Roman"/>
        </w:rPr>
        <w:t>najpóźniej w dniu podpisania umowy - zabezpieczenie należytego wykonania umowy w wysokości kwoty o której mowa w ust</w:t>
      </w:r>
      <w:r>
        <w:rPr>
          <w:rFonts w:ascii="Times New Roman" w:eastAsia="Times New Roman" w:hAnsi="Times New Roman" w:cs="Times New Roman"/>
        </w:rPr>
        <w:t>. 1 z ważnością do 30 dnia włącznie liczonego od dnia wykonania przedmiotu umowy i uznania przez Zamawiającego za należycie wykonane.</w:t>
      </w:r>
    </w:p>
    <w:p w:rsidR="00CA5361" w:rsidRDefault="00296E0A">
      <w:pPr>
        <w:numPr>
          <w:ilvl w:val="4"/>
          <w:numId w:val="32"/>
        </w:numPr>
        <w:tabs>
          <w:tab w:val="left" w:pos="-5600"/>
        </w:tabs>
        <w:spacing w:after="0" w:line="240" w:lineRule="auto"/>
        <w:ind w:left="700" w:hanging="280"/>
        <w:jc w:val="both"/>
        <w:rPr>
          <w:rFonts w:ascii="Times New Roman" w:eastAsia="Times New Roman" w:hAnsi="Times New Roman" w:cs="Times New Roman"/>
          <w:b/>
        </w:rPr>
      </w:pPr>
      <w:r>
        <w:rPr>
          <w:rFonts w:ascii="Times New Roman" w:eastAsia="Times New Roman" w:hAnsi="Times New Roman" w:cs="Times New Roman"/>
        </w:rPr>
        <w:t xml:space="preserve"> na dzień odbioru końcowego potwierdzającego wykonanie przedmiotu zamówienia - zabezpieczenie roszczeń z tytułu rękojmi za</w:t>
      </w:r>
      <w:r>
        <w:rPr>
          <w:rFonts w:ascii="Times New Roman" w:eastAsia="Times New Roman" w:hAnsi="Times New Roman" w:cs="Times New Roman"/>
        </w:rPr>
        <w:t xml:space="preserve"> wady w wysokości 30 % kwoty o której mowa w ust. 1, z ważnością do 15 dnia po upływie okresu rękojmi za wady.</w:t>
      </w:r>
    </w:p>
    <w:p w:rsidR="00CA5361" w:rsidRDefault="00296E0A">
      <w:pPr>
        <w:numPr>
          <w:ilvl w:val="4"/>
          <w:numId w:val="32"/>
        </w:numPr>
        <w:tabs>
          <w:tab w:val="left" w:pos="-5600"/>
        </w:tabs>
        <w:spacing w:after="0" w:line="240" w:lineRule="auto"/>
        <w:ind w:left="700" w:hanging="280"/>
        <w:jc w:val="both"/>
        <w:rPr>
          <w:rFonts w:ascii="Times New Roman" w:eastAsia="Times New Roman" w:hAnsi="Times New Roman" w:cs="Times New Roman"/>
          <w:b/>
        </w:rPr>
      </w:pPr>
      <w:r>
        <w:rPr>
          <w:rFonts w:ascii="Times New Roman" w:eastAsia="Times New Roman" w:hAnsi="Times New Roman" w:cs="Times New Roman"/>
        </w:rPr>
        <w:t>w przypadku nie złożenia wymienionej w lit.. b) gwarancji we wskazanym terminie  -  Zamawiający powyższą kwotę  potrąci z faktury wykonawcy,</w:t>
      </w:r>
    </w:p>
    <w:p w:rsidR="00CA5361" w:rsidRDefault="00296E0A">
      <w:pPr>
        <w:numPr>
          <w:ilvl w:val="4"/>
          <w:numId w:val="32"/>
        </w:numPr>
        <w:tabs>
          <w:tab w:val="left" w:pos="-5600"/>
        </w:tabs>
        <w:spacing w:after="0" w:line="240" w:lineRule="auto"/>
        <w:ind w:left="700" w:hanging="280"/>
        <w:jc w:val="both"/>
        <w:rPr>
          <w:rFonts w:ascii="Times New Roman" w:eastAsia="Times New Roman" w:hAnsi="Times New Roman" w:cs="Times New Roman"/>
          <w:b/>
        </w:rPr>
      </w:pPr>
      <w:r>
        <w:rPr>
          <w:rFonts w:ascii="Times New Roman" w:eastAsia="Times New Roman" w:hAnsi="Times New Roman" w:cs="Times New Roman"/>
        </w:rPr>
        <w:t>Wyko</w:t>
      </w:r>
      <w:r>
        <w:rPr>
          <w:rFonts w:ascii="Times New Roman" w:eastAsia="Times New Roman" w:hAnsi="Times New Roman" w:cs="Times New Roman"/>
        </w:rPr>
        <w:t>nawca zobowiązany jest do niezwłocznego aktualizowania dokumentu zabezpieczenia należytego wykonania umowy i przedłożenia Zamawiającemu. Obowiązek ten dotyczy np. sytuacji, gdy wykonawca nie wywiąże się z obowiązku terminowego wykonania przedmiotu zamówien</w:t>
      </w:r>
      <w:r>
        <w:rPr>
          <w:rFonts w:ascii="Times New Roman" w:eastAsia="Times New Roman" w:hAnsi="Times New Roman" w:cs="Times New Roman"/>
        </w:rPr>
        <w:t>ia, który jednocześnie spowoduje zmiany terminów ważności dokumentu zabezpieczenia należytego wykonania umowy i zabezpieczenia roszczeń z tytułu rękojmi za wady określone w lit.. a) i b)</w:t>
      </w:r>
    </w:p>
    <w:p w:rsidR="00CA5361" w:rsidRDefault="00296E0A">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 15</w:t>
      </w:r>
    </w:p>
    <w:p w:rsidR="00CA5361" w:rsidRDefault="00296E0A">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 xml:space="preserve">Korespondencja </w:t>
      </w:r>
    </w:p>
    <w:p w:rsidR="00CA5361" w:rsidRDefault="00296E0A">
      <w:pPr>
        <w:widowControl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Wszelkie informacje, oświadczenia, wezwania, polecenia, uzgodnienia, potwierdzenia w sprawach dotyczących realizacji umowy, zgłoszenia odbioru robót oraz opracowane przez wykonawcę projekt harmonogramu, a także przekazywanie uwag do harmonogramów muszą być</w:t>
      </w:r>
      <w:r>
        <w:rPr>
          <w:rFonts w:ascii="Times New Roman" w:eastAsia="Times New Roman" w:hAnsi="Times New Roman" w:cs="Times New Roman"/>
          <w:color w:val="000000"/>
          <w:lang w:eastAsia="pl-PL"/>
        </w:rPr>
        <w:t xml:space="preserve"> sporządzone na piśmie podpisanym przez upoważnione osoby i przekazywane mogą być pomiędzy stronami: listownie, faksem lub drogą elektroniczną (z wyjątkiem dokumentów, których dla ważności wymagane jest podpisanie przez strony umowy np. harmonogramu rzeczo</w:t>
      </w:r>
      <w:r>
        <w:rPr>
          <w:rFonts w:ascii="Times New Roman" w:eastAsia="Times New Roman" w:hAnsi="Times New Roman" w:cs="Times New Roman"/>
          <w:color w:val="000000"/>
          <w:lang w:eastAsia="pl-PL"/>
        </w:rPr>
        <w:t xml:space="preserve">wo-finansowego, aneksu) na następujące adresy: </w:t>
      </w:r>
    </w:p>
    <w:p w:rsidR="00CA5361" w:rsidRDefault="00296E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Zamawiający: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 xml:space="preserve">pisemnie na adres: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 xml:space="preserve">Faks: …………………..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 </w:t>
      </w:r>
    </w:p>
    <w:p w:rsidR="00CA5361" w:rsidRDefault="00CA5361">
      <w:pPr>
        <w:spacing w:after="0" w:line="240" w:lineRule="auto"/>
        <w:rPr>
          <w:rFonts w:ascii="Times New Roman" w:eastAsia="Times New Roman" w:hAnsi="Times New Roman" w:cs="Times New Roman"/>
          <w:color w:val="000000"/>
        </w:rPr>
      </w:pPr>
    </w:p>
    <w:p w:rsidR="00CA5361" w:rsidRDefault="00296E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Inwestor Zastępczy: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Pisemnie na adres: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 xml:space="preserve">Faks: ………………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Email: ……………………….</w:t>
      </w:r>
    </w:p>
    <w:p w:rsidR="00CA5361" w:rsidRDefault="00CA5361">
      <w:pPr>
        <w:spacing w:after="0" w:line="240" w:lineRule="auto"/>
        <w:rPr>
          <w:rFonts w:ascii="Times New Roman" w:eastAsia="Times New Roman" w:hAnsi="Times New Roman" w:cs="Times New Roman"/>
          <w:color w:val="000000"/>
        </w:rPr>
      </w:pPr>
    </w:p>
    <w:p w:rsidR="00CA5361" w:rsidRDefault="00296E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 Wykonawca: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Pisemnie na adres: ………………………..</w:t>
      </w:r>
    </w:p>
    <w:p w:rsidR="00CA5361" w:rsidRDefault="00296E0A">
      <w:pP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Faks: ………………….. </w:t>
      </w:r>
    </w:p>
    <w:p w:rsidR="00CA5361" w:rsidRDefault="00296E0A">
      <w:pPr>
        <w:widowControl w:val="0"/>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Email: ………………….</w:t>
      </w:r>
    </w:p>
    <w:p w:rsidR="00CA5361" w:rsidRDefault="00296E0A">
      <w:p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rPr>
        <w:t>Wymaga się by wszelka korespondencja prowadzona pomiędzy Wykonawcą i Inwestorem Zastępczym była zawsze kierowana do wiadomości Zamawiającego oraz pomiędzy Wykonawcą i Zamawiającym była kierowana do wiadomości Inwestora Zast</w:t>
      </w:r>
      <w:r>
        <w:rPr>
          <w:rFonts w:ascii="Times New Roman" w:eastAsia="Times New Roman" w:hAnsi="Times New Roman" w:cs="Times New Roman"/>
        </w:rPr>
        <w:t>ępczego.</w:t>
      </w:r>
      <w:bookmarkStart w:id="0" w:name="_GoBack"/>
      <w:bookmarkEnd w:id="0"/>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16.</w:t>
      </w:r>
    </w:p>
    <w:p w:rsidR="00CA5361" w:rsidRDefault="00296E0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Postanowienia końcowe</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2"/>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 sprawach nie uregulowanych postanowieniami niniejszej umowy zastosowanie mają przepisy ustawy Prawo zamówień publicznych, Prawa budowlanego oraz Kodeksu cywilnego. </w:t>
      </w:r>
    </w:p>
    <w:p w:rsidR="00CA5361" w:rsidRDefault="00296E0A">
      <w:pPr>
        <w:numPr>
          <w:ilvl w:val="0"/>
          <w:numId w:val="12"/>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Wszelkie zmiany i uzupełnienia treści niniejszej </w:t>
      </w:r>
      <w:r>
        <w:rPr>
          <w:rFonts w:ascii="Times New Roman" w:eastAsia="Times New Roman" w:hAnsi="Times New Roman" w:cs="Times New Roman"/>
          <w:szCs w:val="20"/>
        </w:rPr>
        <w:t>umowy dla swej ważności wymagają formy pisemnej  zaakceptowanej przez obie strony.</w:t>
      </w:r>
    </w:p>
    <w:p w:rsidR="00CA5361" w:rsidRDefault="00296E0A">
      <w:pPr>
        <w:numPr>
          <w:ilvl w:val="0"/>
          <w:numId w:val="12"/>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Ewentualne spory powstałe na tle realizacji przedmiotu umowy strony poddają rozstrzygnięciu sądów powszechnych właściwych rzeczowo dla Zamawiającego.</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17.</w:t>
      </w:r>
    </w:p>
    <w:p w:rsidR="00CA5361" w:rsidRDefault="00296E0A">
      <w:p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b/>
          <w:szCs w:val="20"/>
        </w:rPr>
        <w:t xml:space="preserve">Integralną </w:t>
      </w:r>
      <w:r>
        <w:rPr>
          <w:rFonts w:ascii="Times New Roman" w:eastAsia="Times New Roman" w:hAnsi="Times New Roman" w:cs="Times New Roman"/>
          <w:b/>
          <w:szCs w:val="20"/>
        </w:rPr>
        <w:t>częścią umowy  jest:</w:t>
      </w:r>
    </w:p>
    <w:p w:rsidR="00CA5361" w:rsidRDefault="00296E0A">
      <w:pPr>
        <w:numPr>
          <w:ilvl w:val="0"/>
          <w:numId w:val="7"/>
        </w:num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szCs w:val="20"/>
        </w:rPr>
        <w:t xml:space="preserve">Oferta  </w:t>
      </w:r>
    </w:p>
    <w:p w:rsidR="00CA5361" w:rsidRDefault="00296E0A">
      <w:pPr>
        <w:numPr>
          <w:ilvl w:val="0"/>
          <w:numId w:val="7"/>
        </w:num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szCs w:val="20"/>
        </w:rPr>
        <w:t>Kosztorys ofertowy – załącznik  nr 2</w:t>
      </w:r>
    </w:p>
    <w:p w:rsidR="00CA5361" w:rsidRDefault="00CA5361">
      <w:pPr>
        <w:spacing w:after="0" w:line="240" w:lineRule="auto"/>
        <w:ind w:right="214"/>
        <w:jc w:val="both"/>
        <w:rPr>
          <w:rFonts w:ascii="Times New Roman" w:eastAsia="Times New Roman" w:hAnsi="Times New Roman" w:cs="Times New Roman"/>
          <w:szCs w:val="20"/>
        </w:rPr>
      </w:pPr>
    </w:p>
    <w:p w:rsidR="00CA5361" w:rsidRDefault="00296E0A">
      <w:pPr>
        <w:spacing w:after="0" w:line="240" w:lineRule="auto"/>
        <w:ind w:right="-1"/>
        <w:jc w:val="both"/>
        <w:outlineLvl w:val="0"/>
        <w:rPr>
          <w:rFonts w:ascii="Times New Roman" w:eastAsia="Times New Roman" w:hAnsi="Times New Roman" w:cs="Times New Roman"/>
          <w:szCs w:val="20"/>
        </w:rPr>
      </w:pPr>
      <w:r>
        <w:rPr>
          <w:rFonts w:ascii="Times New Roman" w:eastAsia="Times New Roman" w:hAnsi="Times New Roman" w:cs="Times New Roman"/>
          <w:szCs w:val="20"/>
        </w:rPr>
        <w:t>Umowę sporządzono w 3-ch jednobrzmiących egzemplarzach, z tego 1 egz. dla Zamawiającego, 1 egz. dla Nadzoru Inwestorskiego i 1egz. dla Wykonawcy.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left="709"/>
        <w:rPr>
          <w:rFonts w:ascii="Times New Roman" w:eastAsia="Times New Roman" w:hAnsi="Times New Roman" w:cs="Times New Roman"/>
        </w:rPr>
      </w:pPr>
      <w:r>
        <w:rPr>
          <w:rFonts w:ascii="Times New Roman" w:eastAsia="Times New Roman" w:hAnsi="Times New Roman" w:cs="Times New Roman"/>
          <w:b/>
          <w:szCs w:val="20"/>
        </w:rPr>
        <w:t xml:space="preserve">Zamawiający:                             </w:t>
      </w:r>
      <w:r>
        <w:rPr>
          <w:rFonts w:ascii="Times New Roman" w:eastAsia="Times New Roman" w:hAnsi="Times New Roman" w:cs="Times New Roman"/>
          <w:b/>
          <w:szCs w:val="20"/>
        </w:rPr>
        <w:t xml:space="preserve">                                                          Wykonawca:    </w:t>
      </w:r>
    </w:p>
    <w:p w:rsidR="00CA5361" w:rsidRDefault="00CA5361">
      <w:pPr>
        <w:spacing w:after="0" w:line="240" w:lineRule="auto"/>
        <w:rPr>
          <w:rFonts w:ascii="Times New Roman" w:eastAsia="Times New Roman" w:hAnsi="Times New Roman" w:cs="Times New Roman"/>
          <w:b/>
          <w:i/>
        </w:rPr>
      </w:pPr>
    </w:p>
    <w:p w:rsidR="00CA5361" w:rsidRDefault="00CA5361">
      <w:pPr>
        <w:spacing w:after="0" w:line="240" w:lineRule="auto"/>
        <w:ind w:right="-30"/>
        <w:jc w:val="center"/>
        <w:rPr>
          <w:rFonts w:ascii="Times New Roman" w:eastAsia="Times New Roman" w:hAnsi="Times New Roman" w:cs="Times New Roman"/>
          <w:b/>
          <w:sz w:val="28"/>
          <w:szCs w:val="20"/>
        </w:rPr>
      </w:pPr>
    </w:p>
    <w:p w:rsidR="00CA5361" w:rsidRDefault="00CA5361">
      <w:pPr>
        <w:spacing w:after="0" w:line="240" w:lineRule="auto"/>
        <w:rPr>
          <w:rFonts w:ascii="Times New Roman" w:eastAsia="Times New Roman" w:hAnsi="Times New Roman" w:cs="Times New Roman"/>
          <w:sz w:val="28"/>
          <w:szCs w:val="20"/>
        </w:rPr>
      </w:pPr>
    </w:p>
    <w:p w:rsidR="00CA5361" w:rsidRDefault="00CA5361"/>
    <w:sectPr w:rsidR="00CA5361" w:rsidSect="00CA5361">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roman"/>
    <w:pitch w:val="variable"/>
    <w:sig w:usb0="00000000" w:usb1="00000000" w:usb2="00000000" w:usb3="00000000" w:csb0="00000000" w:csb1="00000000"/>
  </w:font>
  <w:font w:name="TimesNewRomanPSMT">
    <w:altName w:val="Times New Roman"/>
    <w:charset w:val="EE"/>
    <w:family w:val="roman"/>
    <w:pitch w:val="variable"/>
    <w:sig w:usb0="00000000" w:usb1="00000000" w:usb2="00000000" w:usb3="00000000" w:csb0="00000000" w:csb1="00000000"/>
  </w:font>
  <w:font w:name="TimesNewRomanPSMT CE">
    <w:altName w:val="Times New Roman"/>
    <w:charset w:val="EE"/>
    <w:family w:val="roman"/>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251"/>
    <w:multiLevelType w:val="multilevel"/>
    <w:tmpl w:val="BCA0D70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CE3755"/>
    <w:multiLevelType w:val="multilevel"/>
    <w:tmpl w:val="CC906C6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2">
    <w:nsid w:val="0698387B"/>
    <w:multiLevelType w:val="multilevel"/>
    <w:tmpl w:val="2E720FC0"/>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7B150D6"/>
    <w:multiLevelType w:val="multilevel"/>
    <w:tmpl w:val="D9F8AA0E"/>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CC3405A"/>
    <w:multiLevelType w:val="multilevel"/>
    <w:tmpl w:val="DE9ED306"/>
    <w:lvl w:ilvl="0">
      <w:start w:val="1"/>
      <w:numFmt w:val="bullet"/>
      <w:lvlText w:val=""/>
      <w:lvlJc w:val="left"/>
      <w:pPr>
        <w:tabs>
          <w:tab w:val="num" w:pos="1420"/>
        </w:tabs>
        <w:ind w:left="1420" w:hanging="360"/>
      </w:pPr>
      <w:rPr>
        <w:rFonts w:ascii="Wingdings" w:hAnsi="Wingdings" w:cs="Wingdings" w:hint="default"/>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5">
    <w:nsid w:val="0CFD0073"/>
    <w:multiLevelType w:val="multilevel"/>
    <w:tmpl w:val="ED06AD44"/>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D20342A"/>
    <w:multiLevelType w:val="multilevel"/>
    <w:tmpl w:val="BC2C83C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0FBF34ED"/>
    <w:multiLevelType w:val="multilevel"/>
    <w:tmpl w:val="5A2A62C8"/>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19530CE"/>
    <w:multiLevelType w:val="multilevel"/>
    <w:tmpl w:val="3D508AD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147E53C7"/>
    <w:multiLevelType w:val="multilevel"/>
    <w:tmpl w:val="A23C58A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151F7DA5"/>
    <w:multiLevelType w:val="multilevel"/>
    <w:tmpl w:val="F25A0A94"/>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1B6117F5"/>
    <w:multiLevelType w:val="multilevel"/>
    <w:tmpl w:val="A0C2A09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1C8F5896"/>
    <w:multiLevelType w:val="multilevel"/>
    <w:tmpl w:val="2EC0EE9C"/>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231819F3"/>
    <w:multiLevelType w:val="multilevel"/>
    <w:tmpl w:val="6446485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254A428F"/>
    <w:multiLevelType w:val="multilevel"/>
    <w:tmpl w:val="32D810B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2EF0769D"/>
    <w:multiLevelType w:val="multilevel"/>
    <w:tmpl w:val="49E67A9A"/>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cs="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F2C64AA"/>
    <w:multiLevelType w:val="multilevel"/>
    <w:tmpl w:val="12F822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3E80ED4"/>
    <w:multiLevelType w:val="multilevel"/>
    <w:tmpl w:val="FC60A99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AA059E2"/>
    <w:multiLevelType w:val="multilevel"/>
    <w:tmpl w:val="DD3AB6F8"/>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3C401AAB"/>
    <w:multiLevelType w:val="multilevel"/>
    <w:tmpl w:val="9CDADEE4"/>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3D844273"/>
    <w:multiLevelType w:val="multilevel"/>
    <w:tmpl w:val="E510308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1F47DAC"/>
    <w:multiLevelType w:val="multilevel"/>
    <w:tmpl w:val="06CAED00"/>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4A3771D1"/>
    <w:multiLevelType w:val="multilevel"/>
    <w:tmpl w:val="58FADEE8"/>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AB25A7C"/>
    <w:multiLevelType w:val="multilevel"/>
    <w:tmpl w:val="2ED2B3FE"/>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nsid w:val="4B9608DB"/>
    <w:multiLevelType w:val="multilevel"/>
    <w:tmpl w:val="F81E3A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3C315B9"/>
    <w:multiLevelType w:val="multilevel"/>
    <w:tmpl w:val="006EBC44"/>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55393DEF"/>
    <w:multiLevelType w:val="multilevel"/>
    <w:tmpl w:val="933E1BDC"/>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593E6BFB"/>
    <w:multiLevelType w:val="multilevel"/>
    <w:tmpl w:val="A350D1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5DD87F81"/>
    <w:multiLevelType w:val="multilevel"/>
    <w:tmpl w:val="9DE6070C"/>
    <w:lvl w:ilvl="0">
      <w:start w:val="2"/>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62F05966"/>
    <w:multiLevelType w:val="multilevel"/>
    <w:tmpl w:val="EAF42BB0"/>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65745EE6"/>
    <w:multiLevelType w:val="multilevel"/>
    <w:tmpl w:val="EC0AD4A0"/>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cs="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66232AB7"/>
    <w:multiLevelType w:val="multilevel"/>
    <w:tmpl w:val="F90A764E"/>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68A5478F"/>
    <w:multiLevelType w:val="multilevel"/>
    <w:tmpl w:val="D3B07D0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6CA13507"/>
    <w:multiLevelType w:val="multilevel"/>
    <w:tmpl w:val="36C484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9A16174"/>
    <w:multiLevelType w:val="multilevel"/>
    <w:tmpl w:val="FA4E437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7A0975D6"/>
    <w:multiLevelType w:val="multilevel"/>
    <w:tmpl w:val="E81655B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7CDD0D91"/>
    <w:multiLevelType w:val="multilevel"/>
    <w:tmpl w:val="29F2B1B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7E78131F"/>
    <w:multiLevelType w:val="multilevel"/>
    <w:tmpl w:val="9B385F22"/>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2"/>
  </w:num>
  <w:num w:numId="2">
    <w:abstractNumId w:val="18"/>
  </w:num>
  <w:num w:numId="3">
    <w:abstractNumId w:val="29"/>
  </w:num>
  <w:num w:numId="4">
    <w:abstractNumId w:val="19"/>
  </w:num>
  <w:num w:numId="5">
    <w:abstractNumId w:val="21"/>
  </w:num>
  <w:num w:numId="6">
    <w:abstractNumId w:val="31"/>
  </w:num>
  <w:num w:numId="7">
    <w:abstractNumId w:val="35"/>
  </w:num>
  <w:num w:numId="8">
    <w:abstractNumId w:val="10"/>
  </w:num>
  <w:num w:numId="9">
    <w:abstractNumId w:val="13"/>
  </w:num>
  <w:num w:numId="10">
    <w:abstractNumId w:val="32"/>
  </w:num>
  <w:num w:numId="11">
    <w:abstractNumId w:val="30"/>
  </w:num>
  <w:num w:numId="12">
    <w:abstractNumId w:val="24"/>
  </w:num>
  <w:num w:numId="13">
    <w:abstractNumId w:val="11"/>
  </w:num>
  <w:num w:numId="14">
    <w:abstractNumId w:val="14"/>
  </w:num>
  <w:num w:numId="15">
    <w:abstractNumId w:val="8"/>
  </w:num>
  <w:num w:numId="16">
    <w:abstractNumId w:val="26"/>
  </w:num>
  <w:num w:numId="17">
    <w:abstractNumId w:val="9"/>
  </w:num>
  <w:num w:numId="18">
    <w:abstractNumId w:val="34"/>
  </w:num>
  <w:num w:numId="19">
    <w:abstractNumId w:val="36"/>
  </w:num>
  <w:num w:numId="20">
    <w:abstractNumId w:val="2"/>
  </w:num>
  <w:num w:numId="21">
    <w:abstractNumId w:val="25"/>
  </w:num>
  <w:num w:numId="22">
    <w:abstractNumId w:val="37"/>
  </w:num>
  <w:num w:numId="23">
    <w:abstractNumId w:val="3"/>
  </w:num>
  <w:num w:numId="24">
    <w:abstractNumId w:val="20"/>
  </w:num>
  <w:num w:numId="25">
    <w:abstractNumId w:val="33"/>
  </w:num>
  <w:num w:numId="26">
    <w:abstractNumId w:val="17"/>
  </w:num>
  <w:num w:numId="27">
    <w:abstractNumId w:val="16"/>
  </w:num>
  <w:num w:numId="28">
    <w:abstractNumId w:val="7"/>
  </w:num>
  <w:num w:numId="29">
    <w:abstractNumId w:val="0"/>
  </w:num>
  <w:num w:numId="30">
    <w:abstractNumId w:val="22"/>
  </w:num>
  <w:num w:numId="31">
    <w:abstractNumId w:val="6"/>
  </w:num>
  <w:num w:numId="32">
    <w:abstractNumId w:val="15"/>
  </w:num>
  <w:num w:numId="33">
    <w:abstractNumId w:val="1"/>
  </w:num>
  <w:num w:numId="34">
    <w:abstractNumId w:val="4"/>
  </w:num>
  <w:num w:numId="35">
    <w:abstractNumId w:val="5"/>
  </w:num>
  <w:num w:numId="36">
    <w:abstractNumId w:val="23"/>
  </w:num>
  <w:num w:numId="37">
    <w:abstractNumId w:val="28"/>
  </w:num>
  <w:num w:numId="38">
    <w:abstractNumId w:val="27"/>
  </w:num>
  <w:num w:numId="39">
    <w:abstractNumId w:val="34"/>
    <w:lvlOverride w:ilvl="0">
      <w:lvl w:ilvl="0">
        <w:start w:val="2"/>
        <w:numFmt w:val="decimal"/>
        <w:lvlText w:val="%1."/>
        <w:lvlJc w:val="left"/>
        <w:pPr>
          <w:ind w:left="283" w:hanging="283"/>
        </w:pPr>
        <w:rPr>
          <w:rFonts w:cs="Times New Roman"/>
        </w:rPr>
      </w:lvl>
    </w:lvlOverride>
    <w:lvlOverride w:ilvl="1">
      <w:lvl w:ilvl="1">
        <w:start w:val="1"/>
        <w:numFmt w:val="decimal"/>
        <w:lvlText w:val="%2."/>
        <w:lvlJc w:val="left"/>
        <w:pPr>
          <w:tabs>
            <w:tab w:val="num" w:pos="1080"/>
          </w:tabs>
          <w:ind w:left="1080" w:hanging="360"/>
        </w:pPr>
        <w:rPr>
          <w:rFonts w:cs="Times New Roman"/>
        </w:rPr>
      </w:lvl>
    </w:lvlOverride>
    <w:lvlOverride w:ilvl="2">
      <w:lvl w:ilvl="2">
        <w:start w:val="1"/>
        <w:numFmt w:val="decimal"/>
        <w:lvlText w:val="%3."/>
        <w:lvlJc w:val="left"/>
        <w:pPr>
          <w:tabs>
            <w:tab w:val="num" w:pos="1440"/>
          </w:tabs>
          <w:ind w:left="1440" w:hanging="360"/>
        </w:pPr>
        <w:rPr>
          <w:rFonts w:cs="Times New Roman"/>
        </w:rPr>
      </w:lvl>
    </w:lvlOverride>
    <w:lvlOverride w:ilvl="3">
      <w:lvl w:ilvl="3">
        <w:start w:val="1"/>
        <w:numFmt w:val="decimal"/>
        <w:lvlText w:val="%4."/>
        <w:lvlJc w:val="left"/>
        <w:pPr>
          <w:tabs>
            <w:tab w:val="num" w:pos="1800"/>
          </w:tabs>
          <w:ind w:left="1800" w:hanging="360"/>
        </w:pPr>
        <w:rPr>
          <w:rFonts w:cs="Times New Roman"/>
        </w:rPr>
      </w:lvl>
    </w:lvlOverride>
    <w:lvlOverride w:ilvl="4">
      <w:lvl w:ilvl="4">
        <w:start w:val="1"/>
        <w:numFmt w:val="decimal"/>
        <w:lvlText w:val="%5."/>
        <w:lvlJc w:val="left"/>
        <w:pPr>
          <w:tabs>
            <w:tab w:val="num" w:pos="2160"/>
          </w:tabs>
          <w:ind w:left="2160" w:hanging="360"/>
        </w:pPr>
        <w:rPr>
          <w:rFonts w:cs="Times New Roman"/>
        </w:rPr>
      </w:lvl>
    </w:lvlOverride>
    <w:lvlOverride w:ilvl="5">
      <w:lvl w:ilvl="5">
        <w:start w:val="1"/>
        <w:numFmt w:val="decimal"/>
        <w:lvlText w:val="%6."/>
        <w:lvlJc w:val="left"/>
        <w:pPr>
          <w:tabs>
            <w:tab w:val="num" w:pos="2520"/>
          </w:tabs>
          <w:ind w:left="2520" w:hanging="360"/>
        </w:pPr>
        <w:rPr>
          <w:rFonts w:cs="Times New Roman"/>
        </w:rPr>
      </w:lvl>
    </w:lvlOverride>
    <w:lvlOverride w:ilvl="6">
      <w:lvl w:ilvl="6">
        <w:start w:val="1"/>
        <w:numFmt w:val="decimal"/>
        <w:lvlText w:val="%7."/>
        <w:lvlJc w:val="left"/>
        <w:pPr>
          <w:tabs>
            <w:tab w:val="num" w:pos="2880"/>
          </w:tabs>
          <w:ind w:left="2880" w:hanging="360"/>
        </w:pPr>
        <w:rPr>
          <w:rFonts w:cs="Times New Roman"/>
        </w:rPr>
      </w:lvl>
    </w:lvlOverride>
    <w:lvlOverride w:ilvl="7">
      <w:lvl w:ilvl="7">
        <w:start w:val="1"/>
        <w:numFmt w:val="decimal"/>
        <w:lvlText w:val="%8."/>
        <w:lvlJc w:val="left"/>
        <w:pPr>
          <w:tabs>
            <w:tab w:val="num" w:pos="3240"/>
          </w:tabs>
          <w:ind w:left="3240" w:hanging="360"/>
        </w:pPr>
        <w:rPr>
          <w:rFonts w:cs="Times New Roman"/>
        </w:rPr>
      </w:lvl>
    </w:lvlOverride>
    <w:lvlOverride w:ilvl="8">
      <w:lvl w:ilvl="8">
        <w:start w:val="1"/>
        <w:numFmt w:val="decimal"/>
        <w:lvlText w:val="%9."/>
        <w:lvlJc w:val="left"/>
        <w:pPr>
          <w:tabs>
            <w:tab w:val="num" w:pos="3600"/>
          </w:tabs>
          <w:ind w:left="3600" w:hanging="36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CA5361"/>
    <w:rsid w:val="00296E0A"/>
    <w:rsid w:val="00CA53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36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qFormat/>
    <w:rsid w:val="00091A27"/>
    <w:rPr>
      <w:rFonts w:cs="Times New Roman"/>
      <w:sz w:val="16"/>
    </w:rPr>
  </w:style>
  <w:style w:type="character" w:customStyle="1" w:styleId="TekstkomentarzaZnak">
    <w:name w:val="Tekst komentarza Znak"/>
    <w:basedOn w:val="Domylnaczcionkaakapitu"/>
    <w:link w:val="Tekstkomentarza"/>
    <w:uiPriority w:val="99"/>
    <w:qFormat/>
    <w:rsid w:val="00091A27"/>
    <w:rPr>
      <w:rFonts w:ascii="Times New Roman" w:eastAsia="Times New Roman" w:hAnsi="Times New Roman" w:cs="Times New Roman"/>
      <w:sz w:val="20"/>
      <w:szCs w:val="20"/>
    </w:rPr>
  </w:style>
  <w:style w:type="character" w:customStyle="1" w:styleId="TekstdymkaZnak">
    <w:name w:val="Tekst dymka Znak"/>
    <w:basedOn w:val="Domylnaczcionkaakapitu"/>
    <w:link w:val="Tekstdymka"/>
    <w:uiPriority w:val="99"/>
    <w:semiHidden/>
    <w:qFormat/>
    <w:rsid w:val="00091A27"/>
    <w:rPr>
      <w:rFonts w:ascii="Segoe UI" w:hAnsi="Segoe UI" w:cs="Segoe UI"/>
      <w:sz w:val="18"/>
      <w:szCs w:val="18"/>
    </w:rPr>
  </w:style>
  <w:style w:type="character" w:customStyle="1" w:styleId="czeinternetowe">
    <w:name w:val="Łącze internetowe"/>
    <w:rsid w:val="00CA5361"/>
    <w:rPr>
      <w:color w:val="000080"/>
      <w:u w:val="single"/>
    </w:rPr>
  </w:style>
  <w:style w:type="paragraph" w:styleId="Nagwek">
    <w:name w:val="header"/>
    <w:basedOn w:val="Normalny"/>
    <w:next w:val="Tekstpodstawowy"/>
    <w:qFormat/>
    <w:rsid w:val="00CA5361"/>
    <w:pPr>
      <w:keepNext/>
      <w:spacing w:before="240" w:after="120"/>
    </w:pPr>
    <w:rPr>
      <w:rFonts w:ascii="Liberation Sans" w:eastAsia="Microsoft YaHei" w:hAnsi="Liberation Sans" w:cs="Arial"/>
      <w:sz w:val="28"/>
      <w:szCs w:val="28"/>
    </w:rPr>
  </w:style>
  <w:style w:type="paragraph" w:styleId="Tekstpodstawowy">
    <w:name w:val="Body Text"/>
    <w:basedOn w:val="Normalny"/>
    <w:rsid w:val="00CA5361"/>
    <w:pPr>
      <w:spacing w:after="140" w:line="276" w:lineRule="auto"/>
    </w:pPr>
  </w:style>
  <w:style w:type="paragraph" w:styleId="Lista">
    <w:name w:val="List"/>
    <w:basedOn w:val="Tekstpodstawowy"/>
    <w:rsid w:val="00CA5361"/>
    <w:rPr>
      <w:rFonts w:cs="Arial"/>
    </w:rPr>
  </w:style>
  <w:style w:type="paragraph" w:customStyle="1" w:styleId="Caption">
    <w:name w:val="Caption"/>
    <w:basedOn w:val="Normalny"/>
    <w:qFormat/>
    <w:rsid w:val="00CA5361"/>
    <w:pPr>
      <w:suppressLineNumbers/>
      <w:spacing w:before="120" w:after="120"/>
    </w:pPr>
    <w:rPr>
      <w:rFonts w:cs="Arial"/>
      <w:i/>
      <w:iCs/>
      <w:sz w:val="24"/>
      <w:szCs w:val="24"/>
    </w:rPr>
  </w:style>
  <w:style w:type="paragraph" w:customStyle="1" w:styleId="Indeks">
    <w:name w:val="Indeks"/>
    <w:basedOn w:val="Normalny"/>
    <w:qFormat/>
    <w:rsid w:val="00CA5361"/>
    <w:pPr>
      <w:suppressLineNumbers/>
    </w:pPr>
    <w:rPr>
      <w:rFonts w:cs="Arial"/>
    </w:rPr>
  </w:style>
  <w:style w:type="paragraph" w:styleId="Tekstkomentarza">
    <w:name w:val="annotation text"/>
    <w:basedOn w:val="Normalny"/>
    <w:link w:val="TekstkomentarzaZnak"/>
    <w:uiPriority w:val="99"/>
    <w:qFormat/>
    <w:rsid w:val="00091A27"/>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qFormat/>
    <w:rsid w:val="00091A27"/>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g@nowyduninow.inf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7379</Words>
  <Characters>44274</Characters>
  <Application>Microsoft Office Word</Application>
  <DocSecurity>0</DocSecurity>
  <Lines>368</Lines>
  <Paragraphs>103</Paragraphs>
  <ScaleCrop>false</ScaleCrop>
  <Company/>
  <LinksUpToDate>false</LinksUpToDate>
  <CharactersWithSpaces>51550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Księgowość Budżetowa</dc:creator>
  <dc:description/>
  <cp:lastModifiedBy>Tomasz</cp:lastModifiedBy>
  <cp:revision>3</cp:revision>
  <dcterms:created xsi:type="dcterms:W3CDTF">2020-12-22T08:59:00Z</dcterms:created>
  <dcterms:modified xsi:type="dcterms:W3CDTF">2020-12-22T15:58:00Z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