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DF3" w:rsidRDefault="00302478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OPIS PRZEDMIOTU ZAMÓWIENIA</w:t>
      </w:r>
    </w:p>
    <w:p w:rsidR="00F84DF3" w:rsidRDefault="00302478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specyfikacja techniczna, jakościowa</w:t>
      </w:r>
    </w:p>
    <w:p w:rsidR="0066328C" w:rsidRDefault="0066328C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562"/>
        <w:gridCol w:w="6237"/>
        <w:gridCol w:w="2263"/>
      </w:tblGrid>
      <w:tr w:rsidR="00F84DF3"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84DF3" w:rsidRDefault="00302478" w:rsidP="00407DF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eastAsia="en-US"/>
              </w:rPr>
            </w:pPr>
            <w:bookmarkStart w:id="0" w:name="_Hlk81200256"/>
            <w:r>
              <w:rPr>
                <w:rFonts w:ascii="Calibri" w:hAnsi="Calibri" w:cs="Calibri"/>
                <w:b/>
                <w:bCs/>
                <w:sz w:val="28"/>
                <w:szCs w:val="28"/>
                <w:lang w:eastAsia="en-US"/>
              </w:rPr>
              <w:t xml:space="preserve">Samochód osobowy </w:t>
            </w:r>
            <w:r w:rsidR="00407DF3">
              <w:rPr>
                <w:rFonts w:ascii="Calibri" w:hAnsi="Calibri" w:cs="Calibri"/>
                <w:b/>
                <w:bCs/>
                <w:sz w:val="28"/>
                <w:szCs w:val="28"/>
                <w:lang w:eastAsia="en-US"/>
              </w:rPr>
              <w:t xml:space="preserve">do 3,5 tony 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lang w:eastAsia="en-US"/>
              </w:rPr>
              <w:t>(1 sztuka)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F3" w:rsidRDefault="0030247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>Producent</w:t>
            </w:r>
          </w:p>
          <w:p w:rsidR="00F84DF3" w:rsidRDefault="0030247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>…………….</w:t>
            </w:r>
          </w:p>
          <w:p w:rsidR="00F84DF3" w:rsidRDefault="0030247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>Model</w:t>
            </w:r>
          </w:p>
          <w:p w:rsidR="00F84DF3" w:rsidRDefault="0030247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>……………..</w:t>
            </w:r>
          </w:p>
        </w:tc>
      </w:tr>
      <w:tr w:rsidR="00F84DF3">
        <w:trPr>
          <w:trHeight w:val="934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302478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>Przedmiot zamówienia - wymagania Zamawiającego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F3" w:rsidRDefault="003024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vertAlign w:val="superscript"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Parametry oferowanego przez Wykonawcę samochodu</w:t>
            </w:r>
            <w:r>
              <w:rPr>
                <w:rFonts w:ascii="Calibri" w:hAnsi="Calibri" w:cs="Calibri"/>
                <w:b/>
                <w:vertAlign w:val="superscript"/>
                <w:lang w:eastAsia="en-US"/>
              </w:rPr>
              <w:t>1)</w:t>
            </w:r>
          </w:p>
        </w:tc>
      </w:tr>
      <w:tr w:rsidR="00F84DF3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F3" w:rsidRDefault="00302478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b/>
                <w:bCs/>
                <w:u w:val="single"/>
                <w:lang w:eastAsia="en-US"/>
              </w:rPr>
            </w:pPr>
            <w:r>
              <w:rPr>
                <w:rFonts w:ascii="Calibri" w:hAnsi="Calibri" w:cs="Calibri"/>
                <w:b/>
                <w:bCs/>
                <w:u w:val="single"/>
                <w:lang w:eastAsia="en-US"/>
              </w:rPr>
              <w:t>Wymagania podstawowe:</w:t>
            </w:r>
          </w:p>
        </w:tc>
      </w:tr>
      <w:tr w:rsidR="00F84DF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3024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F3" w:rsidRDefault="00302478" w:rsidP="00E16C9F">
            <w:pPr>
              <w:suppressAutoHyphens/>
              <w:autoSpaceDE w:val="0"/>
              <w:jc w:val="both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Fabrycznie kompletny, wolny od wad</w:t>
            </w:r>
            <w:r w:rsidR="00E16C9F">
              <w:rPr>
                <w:rFonts w:ascii="Calibri" w:hAnsi="Calibri" w:cs="Calibri"/>
                <w:lang w:eastAsia="en-US"/>
              </w:rPr>
              <w:t xml:space="preserve"> konstrukcyjnych, materiałowych,</w:t>
            </w:r>
            <w:r>
              <w:rPr>
                <w:rFonts w:ascii="Calibri" w:hAnsi="Calibri" w:cs="Calibri"/>
                <w:lang w:eastAsia="en-US"/>
              </w:rPr>
              <w:t xml:space="preserve"> wykonawczych</w:t>
            </w:r>
            <w:r w:rsidR="00E16C9F">
              <w:rPr>
                <w:rFonts w:ascii="Calibri" w:hAnsi="Calibri" w:cs="Calibri"/>
                <w:lang w:eastAsia="en-US"/>
              </w:rPr>
              <w:t xml:space="preserve"> i prawnych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30247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tak/nie*</w:t>
            </w:r>
          </w:p>
        </w:tc>
      </w:tr>
      <w:tr w:rsidR="00995DC8" w:rsidTr="00122472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C8" w:rsidRDefault="00995DC8" w:rsidP="00995D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C8" w:rsidRDefault="00995DC8" w:rsidP="00995DC8">
            <w:pPr>
              <w:suppressAutoHyphens/>
              <w:autoSpaceDE w:val="0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Rok produkcji 2021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C8" w:rsidRDefault="00995DC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tak/nie*</w:t>
            </w:r>
          </w:p>
          <w:p w:rsidR="00122472" w:rsidRDefault="0012247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F84DF3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F3" w:rsidRDefault="00302478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b/>
                <w:bCs/>
                <w:u w:val="single"/>
                <w:lang w:eastAsia="en-US"/>
              </w:rPr>
            </w:pPr>
            <w:r>
              <w:rPr>
                <w:rFonts w:ascii="Calibri" w:hAnsi="Calibri" w:cs="Calibri"/>
                <w:b/>
                <w:bCs/>
                <w:u w:val="single"/>
                <w:lang w:eastAsia="en-US"/>
              </w:rPr>
              <w:t>Opis wymagań jakościowych, technicznych, konstrukcyjnych i funkcjonalnych</w:t>
            </w:r>
          </w:p>
        </w:tc>
      </w:tr>
      <w:tr w:rsidR="00F84DF3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3024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302478" w:rsidP="002A0E45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Typ nadwozia – </w:t>
            </w:r>
            <w:r w:rsidR="002A0E45">
              <w:rPr>
                <w:rFonts w:ascii="Calibri" w:hAnsi="Calibri" w:cs="Calibri"/>
                <w:lang w:eastAsia="en-US"/>
              </w:rPr>
              <w:t>podwójna kabina z wywrotką</w:t>
            </w:r>
          </w:p>
          <w:p w:rsidR="001D7891" w:rsidRDefault="001D7891" w:rsidP="002A0E45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( przednia ściana wywrotki z kratą osłaniającą tylną szybę kabiny)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EC5AF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tak/nie*</w:t>
            </w:r>
          </w:p>
        </w:tc>
      </w:tr>
      <w:tr w:rsidR="00F84DF3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3024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Pr="00407DF3" w:rsidRDefault="002A0E45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 xml:space="preserve">Ilość miejsc – </w:t>
            </w:r>
            <w:r w:rsidR="00407DF3" w:rsidRPr="00407DF3">
              <w:rPr>
                <w:rFonts w:ascii="Calibri" w:hAnsi="Calibri" w:cs="Calibri"/>
                <w:bCs/>
                <w:lang w:eastAsia="en-US"/>
              </w:rPr>
              <w:t xml:space="preserve"> 6</w:t>
            </w:r>
            <w:r>
              <w:rPr>
                <w:rFonts w:ascii="Calibri" w:hAnsi="Calibri" w:cs="Calibri"/>
                <w:bCs/>
                <w:lang w:eastAsia="en-US"/>
              </w:rPr>
              <w:t xml:space="preserve"> lub 7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407D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u w:val="single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…………………</w:t>
            </w:r>
          </w:p>
        </w:tc>
      </w:tr>
      <w:tr w:rsidR="00F84DF3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3024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302478" w:rsidP="00407DF3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Rodzaj paliwa – </w:t>
            </w:r>
            <w:r w:rsidR="00407DF3">
              <w:rPr>
                <w:rFonts w:ascii="Calibri" w:hAnsi="Calibri" w:cs="Calibri"/>
                <w:lang w:eastAsia="en-US"/>
              </w:rPr>
              <w:t>olej napędowy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3024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u w:val="single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tak/nie*</w:t>
            </w:r>
          </w:p>
        </w:tc>
      </w:tr>
      <w:tr w:rsidR="00F84DF3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3024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2A0E45" w:rsidP="00407DF3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Pojemność silnika 2000</w:t>
            </w:r>
            <w:r w:rsidR="00302478">
              <w:rPr>
                <w:rFonts w:ascii="Calibri" w:hAnsi="Calibri" w:cs="Calibri"/>
                <w:bCs/>
                <w:lang w:eastAsia="en-US"/>
              </w:rPr>
              <w:t>-2</w:t>
            </w:r>
            <w:r>
              <w:rPr>
                <w:rFonts w:ascii="Calibri" w:hAnsi="Calibri" w:cs="Calibri"/>
                <w:bCs/>
                <w:lang w:eastAsia="en-US"/>
              </w:rPr>
              <w:t>8</w:t>
            </w:r>
            <w:r w:rsidR="00407DF3">
              <w:rPr>
                <w:rFonts w:ascii="Calibri" w:hAnsi="Calibri" w:cs="Calibri"/>
                <w:bCs/>
                <w:lang w:eastAsia="en-US"/>
              </w:rPr>
              <w:t>00</w:t>
            </w:r>
            <w:r w:rsidR="00302478">
              <w:rPr>
                <w:rFonts w:ascii="Calibri" w:hAnsi="Calibri" w:cs="Calibri"/>
                <w:bCs/>
                <w:lang w:eastAsia="en-US"/>
              </w:rPr>
              <w:t xml:space="preserve"> cm³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3024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u w:val="single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………………..</w:t>
            </w:r>
          </w:p>
        </w:tc>
      </w:tr>
      <w:tr w:rsidR="00F84DF3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3024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EC5AFB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Moc silnika 130-200 KM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3024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u w:val="single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………………..</w:t>
            </w:r>
          </w:p>
        </w:tc>
      </w:tr>
      <w:tr w:rsidR="00F84DF3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3024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302478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Skrzynia biegów - manualna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3024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u w:val="single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tak/nie*</w:t>
            </w:r>
          </w:p>
        </w:tc>
      </w:tr>
      <w:tr w:rsidR="00F84DF3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8630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302478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 xml:space="preserve">Poduszki powietrzne kierowcy i pasażera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3024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tak/nie*</w:t>
            </w:r>
          </w:p>
        </w:tc>
      </w:tr>
      <w:tr w:rsidR="00F84DF3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8630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302478" w:rsidP="00EC5AF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 xml:space="preserve">Klimatyzacja </w:t>
            </w:r>
            <w:r w:rsidR="00407DF3">
              <w:rPr>
                <w:rFonts w:ascii="Calibri" w:hAnsi="Calibri" w:cs="Calibri"/>
                <w:bCs/>
                <w:lang w:eastAsia="en-US"/>
              </w:rPr>
              <w:t xml:space="preserve">manualna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EC5AFB" w:rsidP="00EC5AF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tak/nie *</w:t>
            </w:r>
          </w:p>
        </w:tc>
        <w:bookmarkStart w:id="1" w:name="_GoBack"/>
        <w:bookmarkEnd w:id="1"/>
      </w:tr>
      <w:tr w:rsidR="00F84DF3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8630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302478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Zamek centralny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3024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tak/nie*</w:t>
            </w:r>
          </w:p>
        </w:tc>
      </w:tr>
      <w:tr w:rsidR="00F84DF3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302478" w:rsidP="00EC5AF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</w:t>
            </w:r>
            <w:r w:rsidR="00863068">
              <w:rPr>
                <w:rFonts w:ascii="Calibri" w:hAnsi="Calibri" w:cs="Calibri"/>
                <w:lang w:eastAsia="en-US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302478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Autoalarm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3024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tak/nie*</w:t>
            </w:r>
          </w:p>
        </w:tc>
      </w:tr>
      <w:tr w:rsidR="00F84DF3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302478" w:rsidP="00EC5AF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</w:t>
            </w:r>
            <w:r w:rsidR="00863068">
              <w:rPr>
                <w:rFonts w:ascii="Calibri" w:hAnsi="Calibri" w:cs="Calibri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407DF3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 xml:space="preserve">Hak holowniczy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3024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tak/nie*</w:t>
            </w:r>
          </w:p>
        </w:tc>
      </w:tr>
      <w:tr w:rsidR="00F84DF3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EC5AF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</w:t>
            </w:r>
            <w:r w:rsidR="00863068">
              <w:rPr>
                <w:rFonts w:ascii="Calibri" w:hAnsi="Calibri" w:cs="Calibri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302478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 xml:space="preserve">Koło zapasowe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3024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tak/nie*</w:t>
            </w:r>
          </w:p>
        </w:tc>
      </w:tr>
      <w:tr w:rsidR="00F84DF3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EC5AF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</w:t>
            </w:r>
            <w:r w:rsidR="00863068">
              <w:rPr>
                <w:rFonts w:ascii="Calibri" w:hAnsi="Calibri" w:cs="Calibri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407DF3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 xml:space="preserve">Fotel kierowcy </w:t>
            </w:r>
            <w:r w:rsidR="00302478">
              <w:rPr>
                <w:rFonts w:ascii="Calibri" w:hAnsi="Calibri" w:cs="Calibri"/>
                <w:bCs/>
                <w:lang w:eastAsia="en-US"/>
              </w:rPr>
              <w:t xml:space="preserve"> z regulacją wysokości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3024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tak/nie*</w:t>
            </w:r>
          </w:p>
        </w:tc>
      </w:tr>
      <w:tr w:rsidR="00E16C9F" w:rsidTr="003B029F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9F" w:rsidRDefault="00EC5AFB" w:rsidP="00E16C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</w:t>
            </w:r>
            <w:r w:rsidR="00863068">
              <w:rPr>
                <w:rFonts w:ascii="Calibri" w:hAnsi="Calibri" w:cs="Calibri"/>
                <w:lang w:eastAsia="en-US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9F" w:rsidRDefault="00863068" w:rsidP="00E16C9F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Opony bliźniacze na tylnej osi</w:t>
            </w:r>
            <w:r w:rsidR="00E16C9F">
              <w:rPr>
                <w:rFonts w:ascii="Calibri" w:hAnsi="Calibri" w:cs="Calibri"/>
                <w:bCs/>
                <w:lang w:eastAsia="en-US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9F" w:rsidRDefault="003B029F" w:rsidP="00E16C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t</w:t>
            </w:r>
            <w:r w:rsidR="00122472">
              <w:rPr>
                <w:rFonts w:ascii="Calibri" w:hAnsi="Calibri" w:cs="Calibri"/>
                <w:lang w:eastAsia="en-US"/>
              </w:rPr>
              <w:t>ak/nie*</w:t>
            </w:r>
          </w:p>
          <w:p w:rsidR="006223CB" w:rsidRDefault="006223CB" w:rsidP="00E16C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n-US"/>
              </w:rPr>
            </w:pPr>
          </w:p>
          <w:p w:rsidR="003B029F" w:rsidRDefault="003B029F" w:rsidP="00E16C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3B029F">
        <w:trPr>
          <w:trHeight w:val="1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29F" w:rsidRDefault="00863068" w:rsidP="00E16C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15</w:t>
            </w:r>
          </w:p>
          <w:p w:rsidR="003B029F" w:rsidRDefault="003B029F" w:rsidP="00E16C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29F" w:rsidRDefault="003B029F" w:rsidP="00E16C9F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 xml:space="preserve">Światło ostrzegawcze koloru pomarańczowego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29F" w:rsidRDefault="003B029F" w:rsidP="00E16C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tak/nie*</w:t>
            </w:r>
          </w:p>
        </w:tc>
      </w:tr>
    </w:tbl>
    <w:bookmarkEnd w:id="0"/>
    <w:p w:rsidR="00F84DF3" w:rsidRDefault="00302478">
      <w:pPr>
        <w:rPr>
          <w:rFonts w:asciiTheme="minorHAnsi" w:hAnsiTheme="minorHAnsi" w:cstheme="minorHAnsi"/>
          <w:bCs/>
          <w:iCs/>
          <w:color w:val="000000"/>
        </w:rPr>
      </w:pPr>
      <w:r>
        <w:rPr>
          <w:rFonts w:asciiTheme="minorHAnsi" w:hAnsiTheme="minorHAnsi" w:cstheme="minorHAnsi"/>
          <w:bCs/>
          <w:iCs/>
          <w:color w:val="000000"/>
        </w:rPr>
        <w:t>Uwaga:</w:t>
      </w:r>
    </w:p>
    <w:p w:rsidR="00F84DF3" w:rsidRPr="001637E4" w:rsidRDefault="00302478" w:rsidP="001637E4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 w:rsidRPr="001637E4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Wykonawca wypełnia wszystkie wolne pola tabeli określające wielkość parametrów technicznych, wymagania jakościowe, konstrukcyjne i funkcjonalne.</w:t>
      </w:r>
    </w:p>
    <w:p w:rsidR="001637E4" w:rsidRDefault="001637E4" w:rsidP="001637E4">
      <w:pPr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:rsidR="001637E4" w:rsidRDefault="001637E4" w:rsidP="001637E4">
      <w:pPr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:rsidR="001637E4" w:rsidRDefault="001637E4" w:rsidP="001637E4">
      <w:pPr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:rsidR="001637E4" w:rsidRDefault="001637E4" w:rsidP="001637E4">
      <w:pPr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:rsidR="00863068" w:rsidRDefault="00863068" w:rsidP="001637E4">
      <w:pPr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:rsidR="00863068" w:rsidRDefault="00863068" w:rsidP="001637E4">
      <w:pPr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:rsidR="00863068" w:rsidRDefault="00863068" w:rsidP="001637E4">
      <w:pPr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:rsidR="001637E4" w:rsidRDefault="001637E4" w:rsidP="001637E4">
      <w:pPr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:rsidR="001637E4" w:rsidRDefault="001637E4" w:rsidP="001637E4">
      <w:pPr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:rsidR="001637E4" w:rsidRDefault="001637E4" w:rsidP="001637E4">
      <w:pPr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:rsidR="001637E4" w:rsidRPr="001637E4" w:rsidRDefault="001637E4" w:rsidP="001637E4">
      <w:pPr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 w:rsidRPr="001637E4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Wymagania dotyczące leasingu:</w:t>
      </w:r>
    </w:p>
    <w:p w:rsidR="001637E4" w:rsidRPr="001637E4" w:rsidRDefault="001637E4" w:rsidP="001637E4">
      <w:pPr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tbl>
      <w:tblPr>
        <w:tblW w:w="9072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537"/>
        <w:gridCol w:w="4535"/>
      </w:tblGrid>
      <w:tr w:rsidR="001637E4" w:rsidRPr="001637E4" w:rsidTr="00F12469"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637E4" w:rsidRPr="001637E4" w:rsidRDefault="001637E4" w:rsidP="001637E4">
            <w:pPr>
              <w:jc w:val="both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1637E4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Leasing w walucie: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37E4" w:rsidRPr="001637E4" w:rsidRDefault="001637E4" w:rsidP="001637E4">
            <w:pPr>
              <w:jc w:val="both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1637E4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PLN</w:t>
            </w:r>
          </w:p>
        </w:tc>
      </w:tr>
      <w:tr w:rsidR="001637E4" w:rsidRPr="001637E4" w:rsidTr="00F12469"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637E4" w:rsidRPr="001637E4" w:rsidRDefault="001637E4" w:rsidP="001637E4">
            <w:pPr>
              <w:jc w:val="both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1637E4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Wartość opłaty wstępnej:</w:t>
            </w:r>
          </w:p>
        </w:tc>
        <w:tc>
          <w:tcPr>
            <w:tcW w:w="45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37E4" w:rsidRPr="001637E4" w:rsidRDefault="001637E4" w:rsidP="001637E4">
            <w:pPr>
              <w:jc w:val="both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10</w:t>
            </w:r>
            <w:r w:rsidRPr="001637E4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%</w:t>
            </w:r>
          </w:p>
        </w:tc>
      </w:tr>
      <w:tr w:rsidR="001637E4" w:rsidRPr="001637E4" w:rsidTr="00F12469"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637E4" w:rsidRPr="001637E4" w:rsidRDefault="001637E4" w:rsidP="001637E4">
            <w:pPr>
              <w:jc w:val="both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1637E4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Rodzaj rat leasingowych:</w:t>
            </w:r>
          </w:p>
        </w:tc>
        <w:tc>
          <w:tcPr>
            <w:tcW w:w="45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37E4" w:rsidRPr="001637E4" w:rsidRDefault="001637E4" w:rsidP="001637E4">
            <w:pPr>
              <w:jc w:val="both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1637E4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59 równych rat (zgodnie z harmonogramem płatności rat leasingowych dołączonym do oferty)</w:t>
            </w:r>
          </w:p>
        </w:tc>
      </w:tr>
      <w:tr w:rsidR="001637E4" w:rsidRPr="001637E4" w:rsidTr="00F12469"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637E4" w:rsidRPr="001637E4" w:rsidRDefault="001637E4" w:rsidP="001637E4">
            <w:pPr>
              <w:jc w:val="both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1637E4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Okres leasingu:</w:t>
            </w:r>
          </w:p>
        </w:tc>
        <w:tc>
          <w:tcPr>
            <w:tcW w:w="45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37E4" w:rsidRPr="001637E4" w:rsidRDefault="001637E4" w:rsidP="001637E4">
            <w:pPr>
              <w:jc w:val="both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1637E4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60 miesięcy od daty  podpisania bezusterkowego protokołu zdawczo-odbiorczego</w:t>
            </w:r>
          </w:p>
        </w:tc>
      </w:tr>
      <w:tr w:rsidR="001637E4" w:rsidRPr="001637E4" w:rsidTr="00F12469"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637E4" w:rsidRPr="001637E4" w:rsidRDefault="001637E4" w:rsidP="001637E4">
            <w:pPr>
              <w:jc w:val="both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1637E4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Wartość wykupu przedmiotu leasingu po zakończonej umowie:</w:t>
            </w:r>
          </w:p>
        </w:tc>
        <w:tc>
          <w:tcPr>
            <w:tcW w:w="45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37E4" w:rsidRPr="001637E4" w:rsidRDefault="001637E4" w:rsidP="001637E4">
            <w:pPr>
              <w:jc w:val="both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10</w:t>
            </w:r>
            <w:r w:rsidRPr="001637E4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%</w:t>
            </w:r>
          </w:p>
        </w:tc>
      </w:tr>
    </w:tbl>
    <w:p w:rsidR="001637E4" w:rsidRDefault="001637E4" w:rsidP="001637E4">
      <w:pPr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:rsidR="001637E4" w:rsidRDefault="001637E4" w:rsidP="001637E4">
      <w:pPr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:rsidR="001637E4" w:rsidRDefault="001637E4" w:rsidP="001637E4">
      <w:pPr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:rsidR="001637E4" w:rsidRPr="001637E4" w:rsidRDefault="001637E4" w:rsidP="001637E4">
      <w:pPr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:rsidR="00F84DF3" w:rsidRDefault="00F84DF3">
      <w:pPr>
        <w:autoSpaceDE w:val="0"/>
        <w:autoSpaceDN w:val="0"/>
        <w:adjustRightInd w:val="0"/>
        <w:ind w:left="36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</w:p>
    <w:p w:rsidR="00F84DF3" w:rsidRDefault="00F84DF3">
      <w:pPr>
        <w:autoSpaceDE w:val="0"/>
        <w:autoSpaceDN w:val="0"/>
        <w:adjustRightInd w:val="0"/>
        <w:ind w:left="36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</w:p>
    <w:p w:rsidR="00F84DF3" w:rsidRDefault="00302478">
      <w:pPr>
        <w:jc w:val="right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………………………………………………………………………………</w:t>
      </w:r>
    </w:p>
    <w:p w:rsidR="00F84DF3" w:rsidRDefault="00302478">
      <w:pPr>
        <w:jc w:val="center"/>
        <w:rPr>
          <w:rFonts w:asciiTheme="minorHAnsi" w:hAnsiTheme="minorHAnsi" w:cstheme="minorHAnsi"/>
          <w:b/>
          <w:bCs/>
          <w:i/>
          <w:sz w:val="18"/>
          <w:szCs w:val="18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</w:rPr>
        <w:t xml:space="preserve">                                                                                                                              Podpis osoby - osób upoważnionych do  </w:t>
      </w:r>
    </w:p>
    <w:p w:rsidR="001637E4" w:rsidRDefault="00302478">
      <w:pPr>
        <w:jc w:val="center"/>
        <w:rPr>
          <w:rFonts w:asciiTheme="minorHAnsi" w:hAnsiTheme="minorHAnsi" w:cstheme="minorHAnsi"/>
          <w:b/>
          <w:bCs/>
          <w:i/>
          <w:sz w:val="18"/>
          <w:szCs w:val="18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</w:rPr>
        <w:t xml:space="preserve">                                                                                                                            składania  oświadczeń woli w imieniu wykonawcy              </w:t>
      </w:r>
    </w:p>
    <w:p w:rsidR="001637E4" w:rsidRDefault="001637E4">
      <w:pPr>
        <w:jc w:val="center"/>
        <w:rPr>
          <w:rFonts w:asciiTheme="minorHAnsi" w:hAnsiTheme="minorHAnsi" w:cstheme="minorHAnsi"/>
          <w:b/>
          <w:bCs/>
          <w:i/>
          <w:sz w:val="18"/>
          <w:szCs w:val="18"/>
        </w:rPr>
      </w:pPr>
    </w:p>
    <w:p w:rsidR="001637E4" w:rsidRDefault="001637E4">
      <w:pPr>
        <w:jc w:val="center"/>
        <w:rPr>
          <w:rFonts w:asciiTheme="minorHAnsi" w:hAnsiTheme="minorHAnsi" w:cstheme="minorHAnsi"/>
          <w:b/>
          <w:bCs/>
          <w:i/>
          <w:sz w:val="18"/>
          <w:szCs w:val="18"/>
        </w:rPr>
      </w:pPr>
    </w:p>
    <w:p w:rsidR="001637E4" w:rsidRDefault="001637E4">
      <w:pPr>
        <w:jc w:val="center"/>
        <w:rPr>
          <w:rFonts w:asciiTheme="minorHAnsi" w:hAnsiTheme="minorHAnsi" w:cstheme="minorHAnsi"/>
          <w:b/>
          <w:bCs/>
          <w:i/>
          <w:sz w:val="18"/>
          <w:szCs w:val="18"/>
        </w:rPr>
      </w:pPr>
    </w:p>
    <w:p w:rsidR="001637E4" w:rsidRDefault="001637E4">
      <w:pPr>
        <w:jc w:val="center"/>
        <w:rPr>
          <w:rFonts w:asciiTheme="minorHAnsi" w:hAnsiTheme="minorHAnsi" w:cstheme="minorHAnsi"/>
          <w:b/>
          <w:bCs/>
          <w:i/>
          <w:sz w:val="18"/>
          <w:szCs w:val="18"/>
        </w:rPr>
      </w:pPr>
    </w:p>
    <w:p w:rsidR="00F84DF3" w:rsidRDefault="00F84DF3">
      <w:pPr>
        <w:jc w:val="center"/>
        <w:rPr>
          <w:rFonts w:asciiTheme="minorHAnsi" w:hAnsiTheme="minorHAnsi" w:cstheme="minorHAnsi"/>
          <w:b/>
          <w:bCs/>
          <w:i/>
          <w:sz w:val="18"/>
          <w:szCs w:val="18"/>
        </w:rPr>
      </w:pPr>
    </w:p>
    <w:sectPr w:rsidR="00F84DF3" w:rsidSect="001E06D0">
      <w:headerReference w:type="default" r:id="rId8"/>
      <w:footerReference w:type="default" r:id="rId9"/>
      <w:pgSz w:w="11906" w:h="16838"/>
      <w:pgMar w:top="1135" w:right="1417" w:bottom="142" w:left="1417" w:header="426" w:footer="2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DF3" w:rsidRDefault="00302478">
      <w:r>
        <w:separator/>
      </w:r>
    </w:p>
  </w:endnote>
  <w:endnote w:type="continuationSeparator" w:id="1">
    <w:p w:rsidR="00F84DF3" w:rsidRDefault="003024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49736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F84DF3" w:rsidRDefault="00302478">
            <w:pPr>
              <w:pStyle w:val="Stopka"/>
              <w:jc w:val="center"/>
            </w:pPr>
            <w:r>
              <w:rPr>
                <w:rFonts w:asciiTheme="minorHAnsi" w:hAnsiTheme="minorHAnsi"/>
                <w:sz w:val="22"/>
                <w:szCs w:val="22"/>
              </w:rPr>
              <w:t xml:space="preserve">Str. </w:t>
            </w:r>
            <w:r w:rsidR="001E06D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instrText>PAGE</w:instrText>
            </w:r>
            <w:r w:rsidR="001E06D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863068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1</w:t>
            </w:r>
            <w:r w:rsidR="001E06D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/>
                <w:sz w:val="22"/>
                <w:szCs w:val="22"/>
              </w:rPr>
              <w:t xml:space="preserve"> z </w:t>
            </w:r>
            <w:r w:rsidR="001E06D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instrText>NUMPAGES</w:instrText>
            </w:r>
            <w:r w:rsidR="001E06D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863068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2</w:t>
            </w:r>
            <w:r w:rsidR="001E06D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DF3" w:rsidRDefault="00302478">
      <w:r>
        <w:separator/>
      </w:r>
    </w:p>
  </w:footnote>
  <w:footnote w:type="continuationSeparator" w:id="1">
    <w:p w:rsidR="00F84DF3" w:rsidRDefault="003024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DF3" w:rsidRDefault="00407DF3" w:rsidP="00407DF3">
    <w:pPr>
      <w:pStyle w:val="Nagwek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Załącznik nr </w:t>
    </w:r>
    <w:r w:rsidR="00716C87">
      <w:rPr>
        <w:rFonts w:asciiTheme="minorHAnsi" w:hAnsiTheme="minorHAnsi" w:cstheme="minorHAnsi"/>
        <w:sz w:val="22"/>
        <w:szCs w:val="22"/>
      </w:rPr>
      <w:t>1</w:t>
    </w:r>
    <w:r w:rsidR="00302478">
      <w:rPr>
        <w:rFonts w:asciiTheme="minorHAnsi" w:hAnsiTheme="minorHAnsi" w:cstheme="minorHAnsi"/>
        <w:sz w:val="22"/>
        <w:szCs w:val="22"/>
      </w:rPr>
      <w:t xml:space="preserve"> do SWZ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3840"/>
    <w:multiLevelType w:val="hybridMultilevel"/>
    <w:tmpl w:val="45F05AE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25F86"/>
    <w:multiLevelType w:val="hybridMultilevel"/>
    <w:tmpl w:val="D5ACE320"/>
    <w:lvl w:ilvl="0" w:tplc="9D3A2D6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B52ED"/>
    <w:multiLevelType w:val="multilevel"/>
    <w:tmpl w:val="27FEC6AA"/>
    <w:name w:val="WW8Num10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363"/>
        </w:tabs>
        <w:ind w:left="1363" w:hanging="283"/>
      </w:pPr>
      <w:rPr>
        <w:rFonts w:hint="default"/>
        <w:color w:val="auto"/>
        <w:sz w:val="22"/>
        <w:szCs w:val="22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Times New Roman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1C202F5E"/>
    <w:multiLevelType w:val="hybridMultilevel"/>
    <w:tmpl w:val="AEFEF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CF3513"/>
    <w:multiLevelType w:val="hybridMultilevel"/>
    <w:tmpl w:val="A67422B0"/>
    <w:lvl w:ilvl="0" w:tplc="9D3A2D6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E3FE9"/>
    <w:multiLevelType w:val="hybridMultilevel"/>
    <w:tmpl w:val="3836CC7A"/>
    <w:lvl w:ilvl="0" w:tplc="FE9C7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44DDD"/>
    <w:multiLevelType w:val="hybridMultilevel"/>
    <w:tmpl w:val="CD327E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7957DB2"/>
    <w:multiLevelType w:val="hybridMultilevel"/>
    <w:tmpl w:val="70C236C8"/>
    <w:lvl w:ilvl="0" w:tplc="A3A4549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0D5B79"/>
    <w:multiLevelType w:val="hybridMultilevel"/>
    <w:tmpl w:val="1B7E39E2"/>
    <w:lvl w:ilvl="0" w:tplc="FE9C7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2F5857"/>
    <w:multiLevelType w:val="hybridMultilevel"/>
    <w:tmpl w:val="5F2EE24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F496DC0"/>
    <w:multiLevelType w:val="hybridMultilevel"/>
    <w:tmpl w:val="C49E70A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CD5610"/>
    <w:multiLevelType w:val="hybridMultilevel"/>
    <w:tmpl w:val="5B426F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A46DE4"/>
    <w:multiLevelType w:val="hybridMultilevel"/>
    <w:tmpl w:val="6952DB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9B3A1B"/>
    <w:multiLevelType w:val="hybridMultilevel"/>
    <w:tmpl w:val="BE184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900249"/>
    <w:multiLevelType w:val="hybridMultilevel"/>
    <w:tmpl w:val="8EEA3A18"/>
    <w:lvl w:ilvl="0" w:tplc="FE9C7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0"/>
  </w:num>
  <w:num w:numId="5">
    <w:abstractNumId w:val="10"/>
  </w:num>
  <w:num w:numId="6">
    <w:abstractNumId w:val="0"/>
  </w:num>
  <w:num w:numId="7">
    <w:abstractNumId w:val="10"/>
  </w:num>
  <w:num w:numId="8">
    <w:abstractNumId w:val="14"/>
  </w:num>
  <w:num w:numId="9">
    <w:abstractNumId w:val="5"/>
  </w:num>
  <w:num w:numId="10">
    <w:abstractNumId w:val="3"/>
  </w:num>
  <w:num w:numId="11">
    <w:abstractNumId w:val="7"/>
  </w:num>
  <w:num w:numId="12">
    <w:abstractNumId w:val="6"/>
  </w:num>
  <w:num w:numId="13">
    <w:abstractNumId w:val="9"/>
  </w:num>
  <w:num w:numId="14">
    <w:abstractNumId w:val="1"/>
  </w:num>
  <w:num w:numId="15">
    <w:abstractNumId w:val="4"/>
  </w:num>
  <w:num w:numId="16">
    <w:abstractNumId w:val="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/>
  <w:rsids>
    <w:rsidRoot w:val="00F84DF3"/>
    <w:rsid w:val="00122472"/>
    <w:rsid w:val="001637E4"/>
    <w:rsid w:val="001D7891"/>
    <w:rsid w:val="001E06D0"/>
    <w:rsid w:val="00203AFE"/>
    <w:rsid w:val="002A0E45"/>
    <w:rsid w:val="00302478"/>
    <w:rsid w:val="003676BE"/>
    <w:rsid w:val="003B029F"/>
    <w:rsid w:val="00407DF3"/>
    <w:rsid w:val="006223CB"/>
    <w:rsid w:val="0066328C"/>
    <w:rsid w:val="00716C87"/>
    <w:rsid w:val="00863068"/>
    <w:rsid w:val="00995DC8"/>
    <w:rsid w:val="009D0904"/>
    <w:rsid w:val="00E16C9F"/>
    <w:rsid w:val="00EC5AFB"/>
    <w:rsid w:val="00ED7E8F"/>
    <w:rsid w:val="00F84DF3"/>
    <w:rsid w:val="00FA2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0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06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E06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6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06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06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E06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E0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23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3C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6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D0811-0BB1-4FBF-A4C6-D61CCF1B8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Malgorzata Maciarz</dc:creator>
  <cp:lastModifiedBy>Krzysztof</cp:lastModifiedBy>
  <cp:revision>11</cp:revision>
  <cp:lastPrinted>2021-11-19T12:40:00Z</cp:lastPrinted>
  <dcterms:created xsi:type="dcterms:W3CDTF">2021-10-15T13:23:00Z</dcterms:created>
  <dcterms:modified xsi:type="dcterms:W3CDTF">2021-11-29T20:42:00Z</dcterms:modified>
</cp:coreProperties>
</file>