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96" w:rsidRDefault="00183096" w:rsidP="00183096">
      <w:pPr>
        <w:pStyle w:val="Tekstpodstawowy"/>
        <w:rPr>
          <w:rFonts w:ascii="Arial Narrow" w:hAnsi="Arial Narrow"/>
          <w:b/>
        </w:rPr>
      </w:pPr>
    </w:p>
    <w:p w:rsidR="00183096" w:rsidRPr="00A0404A" w:rsidRDefault="00183096" w:rsidP="00183096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:rsidR="00183096" w:rsidRPr="00A0404A" w:rsidRDefault="00183096" w:rsidP="00183096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183096" w:rsidRPr="00A0404A" w:rsidRDefault="00183096" w:rsidP="00183096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183096" w:rsidRPr="00A0404A" w:rsidRDefault="00183096" w:rsidP="00183096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</w:t>
      </w:r>
    </w:p>
    <w:p w:rsidR="00183096" w:rsidRPr="00A0404A" w:rsidRDefault="00183096" w:rsidP="00183096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183096" w:rsidRPr="00A0404A" w:rsidRDefault="00183096" w:rsidP="00183096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183096" w:rsidRPr="00A0404A" w:rsidRDefault="00183096" w:rsidP="00183096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</w:t>
      </w:r>
    </w:p>
    <w:p w:rsidR="00183096" w:rsidRPr="00A0404A" w:rsidRDefault="00183096" w:rsidP="00183096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183096" w:rsidRPr="00A0404A" w:rsidRDefault="00183096" w:rsidP="00183096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:rsidR="00183096" w:rsidRPr="00A0404A" w:rsidRDefault="00183096" w:rsidP="00183096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 xml:space="preserve">LUB </w:t>
      </w:r>
      <w:r w:rsidRPr="00A0404A">
        <w:rPr>
          <w:rFonts w:ascii="Arial Narrow" w:hAnsi="Arial Narrow" w:cs="Calibri"/>
          <w:b/>
          <w:bCs/>
          <w:u w:val="single"/>
        </w:rPr>
        <w:t xml:space="preserve">BRAKU PRZYNALEŻNOŚCI DO TEJ SAMEJ GRUPY KAPITAŁOWEJ </w:t>
      </w:r>
    </w:p>
    <w:p w:rsidR="00183096" w:rsidRPr="00A0404A" w:rsidRDefault="00183096" w:rsidP="00183096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„Modernizację sieci komputerowej w Urzędzie Gminy</w:t>
      </w:r>
      <w:r w:rsidR="00854E1E">
        <w:rPr>
          <w:rFonts w:ascii="Arial Narrow" w:hAnsi="Arial Narrow"/>
          <w:b/>
        </w:rPr>
        <w:t xml:space="preserve"> – Etap 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 xml:space="preserve">,prowadzonego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:rsidR="00183096" w:rsidRPr="00A0404A" w:rsidRDefault="00183096" w:rsidP="00183096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183096" w:rsidRPr="00A0404A" w:rsidRDefault="00183096" w:rsidP="00183096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183096" w:rsidRPr="00A0404A" w:rsidRDefault="00183096" w:rsidP="00183096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183096" w:rsidRPr="00A0404A" w:rsidRDefault="00183096" w:rsidP="00183096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183096" w:rsidRDefault="00183096" w:rsidP="00183096">
      <w:pPr>
        <w:jc w:val="right"/>
        <w:rPr>
          <w:rFonts w:ascii="Arial Narrow" w:hAnsi="Arial Narrow"/>
          <w:i/>
          <w:u w:val="single"/>
        </w:rPr>
      </w:pPr>
    </w:p>
    <w:p w:rsidR="00183096" w:rsidRDefault="00183096" w:rsidP="00183096">
      <w:pPr>
        <w:jc w:val="right"/>
        <w:rPr>
          <w:rFonts w:ascii="Arial Narrow" w:hAnsi="Arial Narrow"/>
          <w:i/>
          <w:u w:val="single"/>
        </w:rPr>
      </w:pPr>
    </w:p>
    <w:p w:rsidR="00183096" w:rsidRPr="00A0404A" w:rsidRDefault="00183096" w:rsidP="00183096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183096" w:rsidRPr="00A0404A" w:rsidRDefault="00183096" w:rsidP="00183096">
      <w:pPr>
        <w:ind w:left="360"/>
        <w:jc w:val="both"/>
        <w:rPr>
          <w:rFonts w:ascii="Arial Narrow" w:hAnsi="Arial Narrow"/>
        </w:rPr>
      </w:pPr>
    </w:p>
    <w:p w:rsidR="008A55CE" w:rsidRPr="00183096" w:rsidRDefault="00183096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sectPr w:rsidR="008A55CE" w:rsidRPr="00183096" w:rsidSect="008A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3096"/>
    <w:rsid w:val="000015C6"/>
    <w:rsid w:val="00183096"/>
    <w:rsid w:val="00854E1E"/>
    <w:rsid w:val="008A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0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18309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183096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30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096"/>
  </w:style>
  <w:style w:type="paragraph" w:customStyle="1" w:styleId="Standardowy0">
    <w:name w:val="Standardowy.+"/>
    <w:rsid w:val="00183096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2022-07-25T20:35:00Z</dcterms:created>
  <dcterms:modified xsi:type="dcterms:W3CDTF">2022-07-28T17:44:00Z</dcterms:modified>
</cp:coreProperties>
</file>