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80" w:rsidRPr="00613AF7" w:rsidRDefault="001C3980" w:rsidP="001C3980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lang w:bidi="pl-PL"/>
        </w:rPr>
      </w:pPr>
    </w:p>
    <w:p w:rsidR="001C3980" w:rsidRPr="00613AF7" w:rsidRDefault="001C3980" w:rsidP="001C3980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RGR.ZP.271</w:t>
      </w:r>
      <w:r w:rsidR="00C86D7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.23.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2021</w:t>
      </w:r>
    </w:p>
    <w:p w:rsidR="001C3980" w:rsidRPr="00613AF7" w:rsidRDefault="001C3980" w:rsidP="001C3980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  <w:t>ZAPROSZENIE DO ZŁOŻENIA OFERTY CENOWEJ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contextualSpacing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na realizację zadania pn: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0918A9" w:rsidRDefault="001C3980" w:rsidP="001C398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opału do Szkoły Podstawowej w Brudzeniu Dużym 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802134" w:rsidRDefault="00C86D7D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z</w:t>
      </w:r>
      <w:r w:rsidR="00802134" w:rsidRPr="00802134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akup zwolniony z ustawy Prawo zamówień publicznych  (</w:t>
      </w:r>
      <w:r w:rsidR="00B93CBE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 t.j. </w:t>
      </w:r>
      <w:r w:rsidR="00802134" w:rsidRPr="00802134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Dz.U. z </w:t>
      </w:r>
      <w:r w:rsidR="00B93CBE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2021</w:t>
      </w:r>
      <w:r w:rsidR="00802134" w:rsidRPr="00802134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 xml:space="preserve"> poz. </w:t>
      </w:r>
      <w:r w:rsidR="00B93CBE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1129 ze zm.</w:t>
      </w:r>
      <w:r w:rsidR="00802134" w:rsidRPr="00802134">
        <w:rPr>
          <w:rFonts w:ascii="Times New Roman" w:eastAsia="Tahoma" w:hAnsi="Times New Roman" w:cs="Times New Roman"/>
          <w:noProof/>
          <w:color w:val="000000"/>
          <w:sz w:val="24"/>
          <w:szCs w:val="24"/>
        </w:rPr>
        <w:t>) zgodnie z art. 2 ust 1 pkt 1 Pzp</w:t>
      </w: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36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1C3980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Pr="00613AF7" w:rsidRDefault="001C3980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  <w:r w:rsidRPr="00613AF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>ZATWIERDZAM:</w:t>
      </w:r>
    </w:p>
    <w:p w:rsidR="001C3980" w:rsidRPr="00613AF7" w:rsidRDefault="001C3980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Default="002D46DF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>Wójt Gminy Brudzeń Duży</w:t>
      </w:r>
    </w:p>
    <w:p w:rsidR="002D46DF" w:rsidRDefault="002D46DF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  <w:t>Andrzej Dwojnych</w:t>
      </w:r>
      <w:bookmarkStart w:id="0" w:name="_GoBack"/>
      <w:bookmarkEnd w:id="0"/>
    </w:p>
    <w:p w:rsidR="000E38A3" w:rsidRDefault="000E38A3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0E38A3" w:rsidRDefault="000E38A3" w:rsidP="00802134">
      <w:pPr>
        <w:widowControl w:val="0"/>
        <w:spacing w:after="0" w:line="360" w:lineRule="auto"/>
        <w:ind w:left="3549" w:firstLine="697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pl-PL"/>
        </w:rPr>
      </w:pPr>
    </w:p>
    <w:p w:rsidR="001C3980" w:rsidRDefault="001C3980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980" w:rsidRDefault="001C3980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980" w:rsidRDefault="001C3980" w:rsidP="0080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980" w:rsidRPr="00613AF7" w:rsidRDefault="001C3980" w:rsidP="001C3980">
      <w:pPr>
        <w:widowControl w:val="0"/>
        <w:spacing w:after="0" w:line="210" w:lineRule="exact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Brudzeń Duży, dn. </w:t>
      </w:r>
      <w:r w:rsidR="00455182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23.</w:t>
      </w:r>
      <w:r w:rsidR="00B93CBE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11.2021</w:t>
      </w:r>
    </w:p>
    <w:p w:rsidR="001C3980" w:rsidRDefault="001C3980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980" w:rsidRDefault="001C3980" w:rsidP="001C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829" w:rsidRDefault="00C27829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ZAPYTANIE OFERTOWE </w:t>
      </w:r>
    </w:p>
    <w:p w:rsidR="001C3980" w:rsidRPr="00C27829" w:rsidRDefault="001C3980" w:rsidP="00C27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829" w:rsidRPr="00802134" w:rsidRDefault="00802134" w:rsidP="00C2782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2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</w:p>
    <w:p w:rsidR="00C27829" w:rsidRPr="00C27829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Brudzeń Duży</w:t>
      </w:r>
    </w:p>
    <w:p w:rsidR="00C27829" w:rsidRPr="00C27829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Toruńska 2, 09-414 Brudzeń Duży </w:t>
      </w:r>
    </w:p>
    <w:p w:rsidR="00C27829" w:rsidRPr="00C27829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Tel:   24 360 47 20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829" w:rsidRPr="00C27829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Fax:  24 360 47 21 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829" w:rsidRPr="00C27829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r w:rsidR="00B93C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sekretariat@brudzen.pl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5183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Dni i godziny pra</w:t>
      </w:r>
      <w:r w:rsidR="00B60851">
        <w:rPr>
          <w:rFonts w:ascii="Times New Roman" w:eastAsia="Times New Roman" w:hAnsi="Times New Roman" w:cs="Times New Roman"/>
          <w:sz w:val="24"/>
          <w:szCs w:val="24"/>
          <w:lang w:eastAsia="pl-PL"/>
        </w:rPr>
        <w:t>cy Zamawiającego:</w:t>
      </w:r>
      <w:r w:rsidR="000E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9:00 – 17:00 </w:t>
      </w:r>
    </w:p>
    <w:p w:rsidR="00C27829" w:rsidRPr="00C27829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wtorku do piątku w godz. 7:30 -15:30. </w:t>
      </w:r>
    </w:p>
    <w:p w:rsidR="00C27829" w:rsidRPr="00C27829" w:rsidRDefault="00C27829" w:rsidP="008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TRYB UDZIELANIA ZAMÓWIANIA </w:t>
      </w:r>
    </w:p>
    <w:p w:rsidR="00C27829" w:rsidRPr="00C27829" w:rsidRDefault="00C27829" w:rsidP="00C27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publicznego realizowane jest w trybie zapytania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 – zakup wyłączony z obowiązku stosowania ustawy Prawo zamówień publicznych ( art.2 ust.1 pkt.1)</w:t>
      </w: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954" w:rsidRDefault="00C27829" w:rsidP="008D5183">
      <w:pPr>
        <w:tabs>
          <w:tab w:val="left" w:pos="708"/>
          <w:tab w:val="center" w:pos="4536"/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OPIS PRZEDMIOTU ZAMÓWIENIA </w:t>
      </w:r>
    </w:p>
    <w:p w:rsidR="00C27829" w:rsidRPr="00C27829" w:rsidRDefault="00C27829" w:rsidP="00455182">
      <w:pPr>
        <w:tabs>
          <w:tab w:val="left" w:pos="708"/>
          <w:tab w:val="center" w:pos="4536"/>
          <w:tab w:val="righ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jest: 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</w:t>
      </w:r>
      <w:r w:rsidR="00B4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opału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5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Podstawowej w Brudzeniu </w:t>
      </w:r>
      <w:r w:rsidR="00B93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7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Dużym </w:t>
      </w:r>
      <w:r w:rsidR="00787AC4" w:rsidRPr="00787AC4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rozładunkiem</w:t>
      </w:r>
      <w:r w:rsidR="00787A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7829" w:rsidRPr="00C27829" w:rsidRDefault="00C27829" w:rsidP="0045518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D5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opału musi zostać potwierdzona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oryginale faktury lub innym dokumencie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WZ, podpisem (pokwitowanie odbioru) osób wskazanych przez 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</w:p>
    <w:p w:rsidR="00C27829" w:rsidRPr="00C27829" w:rsidRDefault="008D5183" w:rsidP="0045518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Zamówienie obejmuje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i rozładunek następującego opału : </w:t>
      </w:r>
    </w:p>
    <w:p w:rsidR="00B93CBE" w:rsidRDefault="008D5183" w:rsidP="00455182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CB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3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ton </w:t>
      </w:r>
      <w:proofErr w:type="spellStart"/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ekogroszku</w:t>
      </w:r>
      <w:proofErr w:type="spellEnd"/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workach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25 kg dla S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w Brudzeniu Dużym</w:t>
      </w:r>
      <w:r w:rsidR="00B93C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55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arametry </w:t>
      </w:r>
      <w:proofErr w:type="spellStart"/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ekogroszku</w:t>
      </w:r>
      <w:proofErr w:type="spellEnd"/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: kaloryczność minimum 26</w:t>
      </w:r>
      <w:r w:rsidR="007C1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A0C">
        <w:rPr>
          <w:rFonts w:ascii="Times New Roman" w:eastAsia="Times New Roman" w:hAnsi="Times New Roman" w:cs="Times New Roman"/>
          <w:sz w:val="24"/>
          <w:szCs w:val="24"/>
          <w:lang w:eastAsia="pl-PL"/>
        </w:rPr>
        <w:t>MJ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/kg,</w:t>
      </w:r>
    </w:p>
    <w:p w:rsidR="00B93CBE" w:rsidRDefault="00C27829" w:rsidP="004551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zawartość siarki do 0,8%,</w:t>
      </w:r>
      <w:r w:rsidR="00B93C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481F" w:rsidRPr="00C27829" w:rsidRDefault="00C27829" w:rsidP="004551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zawartość popiołu do 8%.; </w:t>
      </w:r>
    </w:p>
    <w:p w:rsidR="008D5183" w:rsidRDefault="008D5183" w:rsidP="00455182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F34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34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ton </w:t>
      </w:r>
      <w:proofErr w:type="spellStart"/>
      <w:r w:rsidR="00F34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pelletu</w:t>
      </w:r>
      <w:proofErr w:type="spellEnd"/>
      <w:r w:rsidR="00F34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B93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workach po 15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kg,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w Brudzeniu Dużym</w:t>
      </w:r>
    </w:p>
    <w:p w:rsidR="00C27829" w:rsidRPr="00C27829" w:rsidRDefault="008D5183" w:rsidP="00455182">
      <w:p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</w:t>
      </w:r>
      <w:proofErr w:type="spellStart"/>
      <w:r w:rsidR="00767C00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="0076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kaloryczność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proofErr w:type="spellStart"/>
      <w:r w:rsidR="007C162A">
        <w:rPr>
          <w:rFonts w:ascii="Times New Roman" w:eastAsia="Times New Roman" w:hAnsi="Times New Roman" w:cs="Times New Roman"/>
          <w:sz w:val="24"/>
          <w:szCs w:val="24"/>
          <w:lang w:eastAsia="pl-PL"/>
        </w:rPr>
        <w:t>kJ</w:t>
      </w:r>
      <w:proofErr w:type="spellEnd"/>
      <w:r w:rsidR="007C1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/kg </w:t>
      </w:r>
      <w:r w:rsidR="00F34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(bez kory), średnica 6 -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8mm; </w:t>
      </w:r>
    </w:p>
    <w:p w:rsidR="00C27829" w:rsidRPr="00C27829" w:rsidRDefault="00C27829" w:rsidP="0045518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4.</w:t>
      </w:r>
      <w:r w:rsidR="008B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zobowiązany jest dostarczyć opał odpowiadający wymogom jakościowym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829" w:rsidRPr="00C27829" w:rsidRDefault="00C27829" w:rsidP="0045518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 dowód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CBE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przedstawi certyfikat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</w:t>
      </w:r>
      <w:r w:rsidR="00B9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załącznik do oferty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829" w:rsidRPr="00C27829" w:rsidRDefault="00C27829" w:rsidP="00F348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TERMIN WYKONANIA ZAMÓWIENIA: </w:t>
      </w:r>
    </w:p>
    <w:p w:rsidR="00C27829" w:rsidRPr="00C27829" w:rsidRDefault="0039404C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będzie w   terminie </w:t>
      </w:r>
      <w:r w:rsidR="009A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dni od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</w:t>
      </w:r>
      <w:r w:rsidR="009A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 umowy, jednak nie później niż do dnia 20.12.2021 r. </w:t>
      </w:r>
    </w:p>
    <w:p w:rsidR="00B42954" w:rsidRDefault="00B42954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829" w:rsidRPr="00C27829" w:rsidRDefault="00B42954" w:rsidP="009D6C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OPIS SPOSOBU PRZYGOTOWANIA OFERTY 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C27829" w:rsidRPr="00C27829" w:rsidRDefault="00C27829" w:rsidP="009D6C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429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oparciu o załączony do niniejszego zapytani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formularz ofertowy stanowiący </w:t>
      </w:r>
      <w:r w:rsidR="00B42954" w:rsidRPr="00B4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B6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429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koszty związane z wykonaniem przedmiotu zamówienia.</w:t>
      </w:r>
    </w:p>
    <w:p w:rsidR="00C27829" w:rsidRPr="00C27829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Ofertę należy sporządzić w języku polskim. </w:t>
      </w:r>
    </w:p>
    <w:p w:rsidR="00C27829" w:rsidRPr="00C27829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Oferta musi być podpisana przez Wykonawcę (osobę uprawnioną do reprezentowania </w:t>
      </w:r>
    </w:p>
    <w:p w:rsidR="00C27829" w:rsidRPr="00C27829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Wykonawcy zgodnie z dokumentami potwierdzającymi dopuszczenie do obrotu </w:t>
      </w:r>
    </w:p>
    <w:p w:rsidR="00C27829" w:rsidRPr="00C27829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prawnego) lub jego upełnomocnionego przedstawiciela (pełnomocnictwo winno zostać </w:t>
      </w:r>
    </w:p>
    <w:p w:rsidR="00C27829" w:rsidRDefault="00C27829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złożone wraz z ofertą). </w:t>
      </w:r>
    </w:p>
    <w:p w:rsidR="009D6C13" w:rsidRPr="00C27829" w:rsidRDefault="009D6C13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 formularza ofertowego należy dołączyć certyfikaty oferowanego </w:t>
      </w:r>
      <w:r w:rsidR="00455182">
        <w:rPr>
          <w:rFonts w:ascii="Times New Roman" w:eastAsia="Times New Roman" w:hAnsi="Times New Roman" w:cs="Times New Roman"/>
          <w:sz w:val="24"/>
          <w:szCs w:val="24"/>
          <w:lang w:eastAsia="pl-PL"/>
        </w:rPr>
        <w:t>opału</w:t>
      </w:r>
    </w:p>
    <w:p w:rsidR="00C27829" w:rsidRPr="00C27829" w:rsidRDefault="00455182" w:rsidP="00B429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. T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związania ofertą: 30 dni tj.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30.12.2021 r. </w:t>
      </w:r>
    </w:p>
    <w:p w:rsidR="00C27829" w:rsidRPr="00C27829" w:rsidRDefault="00C27829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MIEJSCE I TERMIN SKŁADANIA OFERT: </w:t>
      </w:r>
    </w:p>
    <w:p w:rsidR="00B42954" w:rsidRDefault="00F27FF5" w:rsidP="00FE77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dostarczona w następujący sposób : </w:t>
      </w:r>
    </w:p>
    <w:p w:rsidR="00FE7719" w:rsidRDefault="00FE7719" w:rsidP="00FE771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27FF5" w:rsidRPr="00FE7719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ostarczona osobiście lub za pośrednictwem poczty bądź ku</w:t>
      </w:r>
      <w:r w:rsidR="003820D6" w:rsidRPr="00FE7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riera na adres : 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Brudzeniu Dużym, ul. Toruńska 2, 09-414 Brudzeń Duży </w:t>
      </w:r>
    </w:p>
    <w:p w:rsidR="00F27FF5" w:rsidRPr="00FE7719" w:rsidRDefault="00FE7719" w:rsidP="00FE771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przesłana pocztą elektroniczną na adres : elzbieta.oliwkowska@brudzen.pl</w:t>
      </w:r>
      <w:r w:rsidR="00F27FF5" w:rsidRPr="00FE7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829" w:rsidRDefault="00C27829" w:rsidP="00C27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B42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55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01.12.2021 </w:t>
      </w:r>
      <w:r w:rsidR="00767C00" w:rsidRPr="00455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76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767C00" w:rsidRPr="00455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1C3980" w:rsidRPr="00455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182" w:rsidRPr="00C27829" w:rsidRDefault="00455182" w:rsidP="00C27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ofert : </w:t>
      </w:r>
      <w:r w:rsidRPr="00455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01.12.2021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Pr="00455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10:30</w:t>
      </w: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 </w:t>
      </w:r>
    </w:p>
    <w:p w:rsidR="00C27829" w:rsidRPr="00C27829" w:rsidRDefault="00767C00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7C1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.KRYTERIUM OCENY OFERT   I   JEGO   ZNACZENIE: </w:t>
      </w:r>
    </w:p>
    <w:p w:rsidR="00C27829" w:rsidRPr="00C27829" w:rsidRDefault="00C27829" w:rsidP="009D6C13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C0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się kierował przy wyborze oferty następującymi kryteriami:</w:t>
      </w:r>
      <w:r w:rsidR="0076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Cena brutto – 100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%,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 </w:t>
      </w:r>
    </w:p>
    <w:p w:rsidR="00C27829" w:rsidRPr="00C27829" w:rsidRDefault="009D6C13" w:rsidP="00767C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wybór oferty najkorzystniejszej będz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niemożliwy, ze względu na to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zostały złożone oferty o takiej samej cenie, zamawiający wezwie wykonawców , którzy złożyli   te oferty, do złożenia w terminie określonym przez zamawiającego ofert dodatkowych.</w:t>
      </w: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 składając oferty dodatkowe, ni</w:t>
      </w:r>
      <w:r w:rsidR="00767C00">
        <w:rPr>
          <w:rFonts w:ascii="Times New Roman" w:eastAsia="Times New Roman" w:hAnsi="Times New Roman" w:cs="Times New Roman"/>
          <w:sz w:val="24"/>
          <w:szCs w:val="24"/>
          <w:lang w:eastAsia="pl-PL"/>
        </w:rPr>
        <w:t>e mogą zaoferować cen wyższych,</w:t>
      </w: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zaoferowane w złożonych ofertach.</w:t>
      </w:r>
    </w:p>
    <w:p w:rsidR="00C27829" w:rsidRPr="00C27829" w:rsidRDefault="009D6C13" w:rsidP="00767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obejmować wszystkie prace niezbędne do prawidłowego zrealizowania</w:t>
      </w:r>
      <w:r w:rsidR="001C3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zadania, w tym: cenę opału, 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i rozładunek </w:t>
      </w:r>
      <w:r w:rsidR="001C3980">
        <w:rPr>
          <w:rFonts w:ascii="Times New Roman" w:eastAsia="Times New Roman" w:hAnsi="Times New Roman" w:cs="Times New Roman"/>
          <w:sz w:val="24"/>
          <w:szCs w:val="24"/>
          <w:lang w:eastAsia="pl-PL"/>
        </w:rPr>
        <w:t>opału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w miejsce    wskazane przez </w:t>
      </w:r>
      <w:r w:rsidR="001C3980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upoważnionego pracownika Zamawiającego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Cena ofertowa musi uwzględniać opłaty wszystkich świadczeń na rzecz usługodawców oraz należne podatki.    </w:t>
      </w:r>
    </w:p>
    <w:p w:rsidR="00C27829" w:rsidRPr="00C27829" w:rsidRDefault="00767C00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VIII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WZÓR UMOWY / ISTOTNE POSTANOWIENIA, KTÓRE OBLIGATORYJNIE ZOSTANĄ WPROWADZONE DO UMOWY: </w:t>
      </w:r>
    </w:p>
    <w:p w:rsidR="00C27829" w:rsidRPr="00C27829" w:rsidRDefault="001C3980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stanowi zał. Nr 2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ofertowego. </w:t>
      </w:r>
    </w:p>
    <w:p w:rsidR="00C27829" w:rsidRDefault="00767C00" w:rsidP="00C2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7C1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C27829"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OSOBA UPRAWNIONA DO POROZUMIEWANIA SIĘ Z WYKONAWCAMI: </w:t>
      </w:r>
    </w:p>
    <w:p w:rsidR="00767C00" w:rsidRPr="00767C00" w:rsidRDefault="00767C00" w:rsidP="00767C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C00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sprawach dotyczących przedmiotu zamówienia: Elżbieta Mrozowska – Kierownik Biura Obsługi Szkół Samorządowych Tel 24 360 47 38, adres e-mail : bosszem@wp.pl</w:t>
      </w:r>
    </w:p>
    <w:p w:rsidR="00767C00" w:rsidRDefault="00767C00" w:rsidP="00767C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sprawach dotyczących procedury postępowania: Elżbieta Oliwkowska, email: </w:t>
      </w:r>
      <w:hyperlink r:id="rId6" w:history="1">
        <w:r w:rsidRPr="00767C0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elzbieta.oliwkowska@brudzen.pl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024 360 47 28 </w:t>
      </w:r>
    </w:p>
    <w:p w:rsidR="009D6C13" w:rsidRDefault="009D6C13" w:rsidP="00767C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C00" w:rsidRDefault="009D6C13" w:rsidP="00767C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 </w:t>
      </w:r>
    </w:p>
    <w:p w:rsidR="009D6C13" w:rsidRPr="009D6C13" w:rsidRDefault="009D6C13" w:rsidP="009D6C13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C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ofertę wybrano jako najkorzystniejszą zostanie powiadomiony przez Zamawiającego o miejscu i terminie podpisania umowy</w:t>
      </w:r>
    </w:p>
    <w:p w:rsidR="00245A2A" w:rsidRDefault="00245A2A" w:rsidP="009D6C13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A2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publicznego otwarcia ofert.</w:t>
      </w:r>
    </w:p>
    <w:p w:rsidR="00245A2A" w:rsidRPr="009D6C13" w:rsidRDefault="00245A2A" w:rsidP="009D6C13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A2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unieważnienia postępowania bez podania przyczyny.</w:t>
      </w:r>
    </w:p>
    <w:p w:rsidR="009D6C13" w:rsidRPr="009D6C13" w:rsidRDefault="009D6C13" w:rsidP="00767C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1C3" w:rsidRPr="009D6C13" w:rsidRDefault="00767C00" w:rsidP="001351C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9D6C13" w:rsidRPr="009D6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D6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351C3" w:rsidRPr="009D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1C3" w:rsidRPr="009D6C13">
        <w:rPr>
          <w:rFonts w:ascii="Times New Roman" w:hAnsi="Times New Roman" w:cs="Times New Roman"/>
          <w:b/>
          <w:bCs/>
          <w:sz w:val="24"/>
          <w:szCs w:val="24"/>
        </w:rPr>
        <w:t>Klauzula informacyjna RODO</w:t>
      </w:r>
    </w:p>
    <w:p w:rsidR="001351C3" w:rsidRPr="009D6C13" w:rsidRDefault="001351C3" w:rsidP="00135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C13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351C3" w:rsidRPr="009D6C13" w:rsidRDefault="001351C3" w:rsidP="001351C3">
      <w:pPr>
        <w:pStyle w:val="ListParagraph1"/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6C13">
        <w:rPr>
          <w:rFonts w:ascii="Times New Roman" w:hAnsi="Times New Roman"/>
          <w:sz w:val="24"/>
          <w:szCs w:val="24"/>
        </w:rPr>
        <w:t>administratorem Pani/Pana danych osobowych jest Zamawiający - Gmina Brudzeń Duży</w:t>
      </w:r>
    </w:p>
    <w:p w:rsidR="001351C3" w:rsidRPr="009D6C13" w:rsidRDefault="001351C3" w:rsidP="001351C3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spacing w:after="0" w:line="240" w:lineRule="auto"/>
        <w:ind w:right="39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D6C13">
        <w:rPr>
          <w:rFonts w:ascii="Times New Roman" w:hAnsi="Times New Roman" w:cs="Times New Roman"/>
          <w:sz w:val="24"/>
          <w:szCs w:val="24"/>
        </w:rPr>
        <w:t xml:space="preserve">inspektorem ochrony danych osobowych u Zamawiającego jest  Pan/Pani Edyta Wasilewska kontakt: adres e-mail, telefon/ </w:t>
      </w:r>
      <w:r w:rsidRPr="009D6C13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9D6C13">
        <w:rPr>
          <w:rFonts w:ascii="Times New Roman" w:hAnsi="Times New Roman" w:cs="Times New Roman"/>
          <w:sz w:val="24"/>
          <w:szCs w:val="24"/>
        </w:rPr>
        <w:t>iod@instytut.info.pl, tel. 534 974 902</w:t>
      </w:r>
    </w:p>
    <w:p w:rsidR="001351C3" w:rsidRPr="009D6C13" w:rsidRDefault="001351C3" w:rsidP="001351C3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spacing w:after="0" w:line="240" w:lineRule="auto"/>
        <w:ind w:right="39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D6C13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w celu związanym z zapytaniem ofertowym na realizację zadania dla Gminy Brudzeń </w:t>
      </w:r>
      <w:r w:rsidR="009D6C13">
        <w:rPr>
          <w:rFonts w:ascii="Times New Roman" w:hAnsi="Times New Roman" w:cs="Times New Roman"/>
          <w:sz w:val="24"/>
          <w:szCs w:val="24"/>
        </w:rPr>
        <w:t xml:space="preserve"> </w:t>
      </w:r>
      <w:r w:rsidRPr="009D6C13">
        <w:rPr>
          <w:rFonts w:ascii="Times New Roman" w:hAnsi="Times New Roman" w:cs="Times New Roman"/>
          <w:sz w:val="24"/>
          <w:szCs w:val="24"/>
        </w:rPr>
        <w:t xml:space="preserve">Duży” </w:t>
      </w:r>
    </w:p>
    <w:p w:rsidR="001351C3" w:rsidRPr="009D6C13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publicznych, dalej „ustawa </w:t>
      </w:r>
      <w:proofErr w:type="spellStart"/>
      <w:r w:rsidRPr="009D6C13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”;  </w:t>
      </w:r>
    </w:p>
    <w:p w:rsidR="001351C3" w:rsidRPr="009D6C13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9D6C13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C13">
        <w:rPr>
          <w:rFonts w:ascii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351C3" w:rsidRPr="009D6C13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D6C13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D6C13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:rsidR="001351C3" w:rsidRPr="009D6C13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1351C3" w:rsidRPr="009D6C13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:rsidR="001351C3" w:rsidRPr="009D6C13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1351C3" w:rsidRPr="009D6C13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9D6C13"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9D6C1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1351C3" w:rsidRPr="009D6C13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351C3" w:rsidRPr="009D6C13" w:rsidRDefault="001351C3" w:rsidP="001351C3">
      <w:pPr>
        <w:pStyle w:val="Akapitzlist1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351C3" w:rsidRPr="009D6C13" w:rsidRDefault="001351C3" w:rsidP="001351C3">
      <w:pPr>
        <w:pStyle w:val="Akapitzlist1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:rsidR="001351C3" w:rsidRPr="009D6C13" w:rsidRDefault="001351C3" w:rsidP="001351C3">
      <w:pPr>
        <w:pStyle w:val="Akapitzlist1"/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1351C3" w:rsidRPr="009D6C13" w:rsidRDefault="001351C3" w:rsidP="001351C3">
      <w:pPr>
        <w:pStyle w:val="Akapitzlist1"/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351C3" w:rsidRPr="009D6C13" w:rsidRDefault="001351C3" w:rsidP="001351C3">
      <w:pPr>
        <w:pStyle w:val="Akapitzlist1"/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9D6C13">
        <w:rPr>
          <w:rFonts w:ascii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D6C1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351C3" w:rsidRPr="00152E91" w:rsidRDefault="001351C3" w:rsidP="001351C3">
      <w:pPr>
        <w:spacing w:after="150"/>
        <w:ind w:left="426"/>
        <w:jc w:val="both"/>
        <w:rPr>
          <w:sz w:val="18"/>
          <w:szCs w:val="18"/>
        </w:rPr>
      </w:pPr>
      <w:r w:rsidRPr="00152E91">
        <w:rPr>
          <w:b/>
          <w:sz w:val="18"/>
          <w:szCs w:val="18"/>
          <w:vertAlign w:val="superscript"/>
        </w:rPr>
        <w:t>*</w:t>
      </w:r>
      <w:r w:rsidRPr="00152E91">
        <w:rPr>
          <w:b/>
          <w:sz w:val="18"/>
          <w:szCs w:val="18"/>
        </w:rPr>
        <w:t xml:space="preserve"> Wyjaśnienie:</w:t>
      </w:r>
      <w:r w:rsidRPr="00152E91">
        <w:rPr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1351C3" w:rsidRPr="00152E91" w:rsidRDefault="001351C3" w:rsidP="001351C3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52E91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 </w:t>
      </w:r>
      <w:r w:rsidRPr="00152E91">
        <w:rPr>
          <w:rFonts w:ascii="Times New Roman" w:hAnsi="Times New Roman" w:cs="Times New Roman"/>
          <w:b/>
          <w:sz w:val="18"/>
          <w:szCs w:val="18"/>
        </w:rPr>
        <w:t>Wyjaśnienie: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52E91">
        <w:rPr>
          <w:rFonts w:ascii="Times New Roman" w:hAnsi="Times New Roman" w:cs="Times New Roman"/>
          <w:sz w:val="18"/>
          <w:szCs w:val="18"/>
          <w:lang w:eastAsia="pl-PL"/>
        </w:rPr>
        <w:t xml:space="preserve">skorzystanie z prawa do sprostowania nie może skutkować zmianą </w:t>
      </w:r>
      <w:r w:rsidRPr="00152E91">
        <w:rPr>
          <w:rFonts w:ascii="Times New Roman" w:hAnsi="Times New Roman" w:cs="Times New Roman"/>
          <w:sz w:val="18"/>
          <w:szCs w:val="18"/>
        </w:rPr>
        <w:t>wyniku postępowania</w:t>
      </w:r>
      <w:r w:rsidRPr="00152E91">
        <w:rPr>
          <w:rFonts w:ascii="Times New Roman" w:hAnsi="Times New Roman" w:cs="Times New Roman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52E91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152E91"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  <w:p w:rsidR="001351C3" w:rsidRDefault="001351C3" w:rsidP="001351C3">
      <w:pPr>
        <w:pStyle w:val="Tytu"/>
        <w:tabs>
          <w:tab w:val="right" w:pos="8080"/>
          <w:tab w:val="right" w:pos="9354"/>
        </w:tabs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152E91">
        <w:rPr>
          <w:rFonts w:ascii="Times New Roman" w:hAnsi="Times New Roman"/>
          <w:b w:val="0"/>
          <w:sz w:val="18"/>
          <w:szCs w:val="18"/>
          <w:vertAlign w:val="superscript"/>
        </w:rPr>
        <w:t xml:space="preserve">*** </w:t>
      </w:r>
      <w:r w:rsidRPr="00152E91">
        <w:rPr>
          <w:rFonts w:ascii="Times New Roman" w:hAnsi="Times New Roman"/>
          <w:b w:val="0"/>
          <w:sz w:val="18"/>
          <w:szCs w:val="18"/>
        </w:rPr>
        <w:t>Wyjaśnienie:</w:t>
      </w:r>
      <w:r w:rsidRPr="00152E91">
        <w:rPr>
          <w:rFonts w:ascii="Times New Roman" w:hAnsi="Times New Roman"/>
          <w:sz w:val="18"/>
          <w:szCs w:val="18"/>
        </w:rPr>
        <w:t xml:space="preserve"> prawo do ograniczenia przetwarzania nie ma zastosowania w odniesieniu do </w:t>
      </w:r>
      <w:r w:rsidRPr="00152E91">
        <w:rPr>
          <w:rFonts w:ascii="Times New Roman" w:hAnsi="Times New Roman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27829" w:rsidRPr="00C27829" w:rsidRDefault="00C27829" w:rsidP="001C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Załączniki: </w:t>
      </w:r>
    </w:p>
    <w:p w:rsidR="00C27829" w:rsidRPr="00C27829" w:rsidRDefault="00C27829" w:rsidP="00C27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formularz ofertowy </w:t>
      </w:r>
    </w:p>
    <w:p w:rsidR="00802134" w:rsidRPr="001351C3" w:rsidRDefault="001C3980" w:rsidP="00135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C27829" w:rsidRPr="00C2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umowy </w:t>
      </w:r>
    </w:p>
    <w:sectPr w:rsidR="00802134" w:rsidRPr="001351C3" w:rsidSect="00B608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1EA"/>
    <w:multiLevelType w:val="hybridMultilevel"/>
    <w:tmpl w:val="B024E0C2"/>
    <w:lvl w:ilvl="0" w:tplc="F5509C7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734"/>
    <w:multiLevelType w:val="hybridMultilevel"/>
    <w:tmpl w:val="E20C6192"/>
    <w:lvl w:ilvl="0" w:tplc="7A44F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34C6"/>
    <w:multiLevelType w:val="hybridMultilevel"/>
    <w:tmpl w:val="06EAB3BE"/>
    <w:lvl w:ilvl="0" w:tplc="0B7E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6E95"/>
    <w:multiLevelType w:val="hybridMultilevel"/>
    <w:tmpl w:val="9C62CF58"/>
    <w:lvl w:ilvl="0" w:tplc="167C0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804"/>
    <w:multiLevelType w:val="hybridMultilevel"/>
    <w:tmpl w:val="8618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2541"/>
    <w:multiLevelType w:val="hybridMultilevel"/>
    <w:tmpl w:val="F8A6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29A5"/>
    <w:multiLevelType w:val="multilevel"/>
    <w:tmpl w:val="AC62CC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372AAF"/>
    <w:multiLevelType w:val="hybridMultilevel"/>
    <w:tmpl w:val="AF7CB4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B6BA5"/>
    <w:multiLevelType w:val="hybridMultilevel"/>
    <w:tmpl w:val="FA6A74FE"/>
    <w:lvl w:ilvl="0" w:tplc="9ABC95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10C4E"/>
    <w:multiLevelType w:val="hybridMultilevel"/>
    <w:tmpl w:val="1CEE1768"/>
    <w:numStyleLink w:val="Zaimportowanystyl57"/>
  </w:abstractNum>
  <w:abstractNum w:abstractNumId="10" w15:restartNumberingAfterBreak="0">
    <w:nsid w:val="55C23757"/>
    <w:multiLevelType w:val="multilevel"/>
    <w:tmpl w:val="8014EB9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3471B6"/>
    <w:multiLevelType w:val="multilevel"/>
    <w:tmpl w:val="2E7CC5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525B16"/>
    <w:multiLevelType w:val="hybridMultilevel"/>
    <w:tmpl w:val="B8C29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C633B"/>
    <w:multiLevelType w:val="hybridMultilevel"/>
    <w:tmpl w:val="1CEE1768"/>
    <w:styleLink w:val="Zaimportowanystyl57"/>
    <w:lvl w:ilvl="0" w:tplc="69B8185A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F63A4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318A444">
      <w:start w:val="1"/>
      <w:numFmt w:val="lowerRoman"/>
      <w:lvlText w:val="%3."/>
      <w:lvlJc w:val="left"/>
      <w:pPr>
        <w:tabs>
          <w:tab w:val="left" w:pos="360"/>
        </w:tabs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31C8C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20A14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1C9E5C">
      <w:start w:val="1"/>
      <w:numFmt w:val="lowerRoman"/>
      <w:lvlText w:val="%6."/>
      <w:lvlJc w:val="left"/>
      <w:pPr>
        <w:tabs>
          <w:tab w:val="left" w:pos="360"/>
        </w:tabs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0B84AD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D6812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084AFA2">
      <w:start w:val="1"/>
      <w:numFmt w:val="lowerRoman"/>
      <w:lvlText w:val="%9."/>
      <w:lvlJc w:val="left"/>
      <w:pPr>
        <w:tabs>
          <w:tab w:val="left" w:pos="360"/>
        </w:tabs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9"/>
    <w:lvlOverride w:ilvl="0">
      <w:lvl w:ilvl="0" w:tplc="F11AFB5A">
        <w:numFmt w:val="decimal"/>
        <w:lvlText w:val=""/>
        <w:lvlJc w:val="left"/>
      </w:lvl>
    </w:lvlOverride>
    <w:lvlOverride w:ilvl="1">
      <w:lvl w:ilvl="1" w:tplc="5E76567C">
        <w:numFmt w:val="decimal"/>
        <w:lvlText w:val=""/>
        <w:lvlJc w:val="left"/>
      </w:lvl>
    </w:lvlOverride>
    <w:lvlOverride w:ilvl="2">
      <w:lvl w:ilvl="2" w:tplc="3F645C26">
        <w:numFmt w:val="decimal"/>
        <w:lvlText w:val=""/>
        <w:lvlJc w:val="left"/>
      </w:lvl>
    </w:lvlOverride>
    <w:lvlOverride w:ilvl="3">
      <w:lvl w:ilvl="3" w:tplc="A556495C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12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9"/>
    <w:rsid w:val="000E38A3"/>
    <w:rsid w:val="001351C3"/>
    <w:rsid w:val="001C3980"/>
    <w:rsid w:val="002072DC"/>
    <w:rsid w:val="00245A2A"/>
    <w:rsid w:val="002D46DF"/>
    <w:rsid w:val="002E5561"/>
    <w:rsid w:val="00304B48"/>
    <w:rsid w:val="00353AC8"/>
    <w:rsid w:val="00361E24"/>
    <w:rsid w:val="003775BA"/>
    <w:rsid w:val="003820D6"/>
    <w:rsid w:val="0039404C"/>
    <w:rsid w:val="003B0BF9"/>
    <w:rsid w:val="00455182"/>
    <w:rsid w:val="00505269"/>
    <w:rsid w:val="00587A0C"/>
    <w:rsid w:val="0064264F"/>
    <w:rsid w:val="00767C00"/>
    <w:rsid w:val="00787AC4"/>
    <w:rsid w:val="007C162A"/>
    <w:rsid w:val="00802134"/>
    <w:rsid w:val="008B5A56"/>
    <w:rsid w:val="008D5183"/>
    <w:rsid w:val="009A0976"/>
    <w:rsid w:val="009D6C13"/>
    <w:rsid w:val="00A36B9A"/>
    <w:rsid w:val="00B42954"/>
    <w:rsid w:val="00B60851"/>
    <w:rsid w:val="00B83542"/>
    <w:rsid w:val="00B93CBE"/>
    <w:rsid w:val="00C27829"/>
    <w:rsid w:val="00C86D7D"/>
    <w:rsid w:val="00F27FF5"/>
    <w:rsid w:val="00F3481F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9A68"/>
  <w15:chartTrackingRefBased/>
  <w15:docId w15:val="{98240D2B-654F-4747-B41F-DFE1151A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278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398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02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21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4C"/>
    <w:rPr>
      <w:rFonts w:ascii="Segoe UI" w:hAnsi="Segoe UI" w:cs="Segoe UI"/>
      <w:sz w:val="18"/>
      <w:szCs w:val="18"/>
    </w:rPr>
  </w:style>
  <w:style w:type="character" w:customStyle="1" w:styleId="Brak">
    <w:name w:val="Brak"/>
    <w:uiPriority w:val="99"/>
    <w:rsid w:val="00353AC8"/>
  </w:style>
  <w:style w:type="numbering" w:customStyle="1" w:styleId="Zaimportowanystyl57">
    <w:name w:val="Zaimportowany styl 57"/>
    <w:rsid w:val="00353AC8"/>
    <w:pPr>
      <w:numPr>
        <w:numId w:val="8"/>
      </w:numPr>
    </w:p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1351C3"/>
    <w:rPr>
      <w:rFonts w:cs="Times New Roman"/>
      <w:b/>
      <w:sz w:val="28"/>
    </w:rPr>
  </w:style>
  <w:style w:type="character" w:customStyle="1" w:styleId="ListParagraphChar2">
    <w:name w:val="List Paragraph Char2"/>
    <w:link w:val="Akapitzlist1"/>
    <w:uiPriority w:val="99"/>
    <w:qFormat/>
    <w:locked/>
    <w:rsid w:val="001351C3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1351C3"/>
    <w:pPr>
      <w:suppressAutoHyphens/>
      <w:spacing w:after="0" w:line="240" w:lineRule="auto"/>
      <w:jc w:val="center"/>
    </w:pPr>
    <w:rPr>
      <w:rFonts w:cs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13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kapitzlist1">
    <w:name w:val="Akapit z listą1"/>
    <w:basedOn w:val="Normalny"/>
    <w:link w:val="ListParagraphChar2"/>
    <w:uiPriority w:val="99"/>
    <w:qFormat/>
    <w:rsid w:val="001351C3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ListParagraph1">
    <w:name w:val="List Paragraph1"/>
    <w:basedOn w:val="Normalny"/>
    <w:uiPriority w:val="99"/>
    <w:qFormat/>
    <w:rsid w:val="001351C3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zbieta.oliwkowska@brudz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B0D3-2372-43D0-B11D-90CC5E5A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9</cp:revision>
  <cp:lastPrinted>2021-11-23T09:56:00Z</cp:lastPrinted>
  <dcterms:created xsi:type="dcterms:W3CDTF">2021-11-18T13:51:00Z</dcterms:created>
  <dcterms:modified xsi:type="dcterms:W3CDTF">2021-11-23T13:28:00Z</dcterms:modified>
</cp:coreProperties>
</file>