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2" w:rsidRDefault="00035B92" w:rsidP="00035B92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</w:t>
      </w:r>
      <w:r w:rsidR="006D242D">
        <w:rPr>
          <w:b/>
          <w:bCs/>
        </w:rPr>
        <w:t xml:space="preserve">                              </w:t>
      </w:r>
      <w:r>
        <w:rPr>
          <w:b/>
          <w:bCs/>
        </w:rPr>
        <w:t xml:space="preserve">     Zarządzenie Nr </w:t>
      </w:r>
      <w:r w:rsidR="00311817">
        <w:rPr>
          <w:b/>
          <w:bCs/>
        </w:rPr>
        <w:t>162</w:t>
      </w:r>
      <w:r>
        <w:rPr>
          <w:b/>
          <w:bCs/>
        </w:rPr>
        <w:t xml:space="preserve"> /20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Wójta Gminy w Brudzeniu Dużym </w:t>
      </w:r>
    </w:p>
    <w:p w:rsidR="00035B92" w:rsidRDefault="00035B92" w:rsidP="006D242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dnia</w:t>
      </w:r>
      <w:r w:rsidR="008B2349">
        <w:rPr>
          <w:b/>
          <w:bCs/>
        </w:rPr>
        <w:t xml:space="preserve"> </w:t>
      </w:r>
      <w:r w:rsidR="00311817">
        <w:rPr>
          <w:b/>
          <w:bCs/>
        </w:rPr>
        <w:t>15 grudnia</w:t>
      </w:r>
      <w:r w:rsidR="0013512C">
        <w:rPr>
          <w:b/>
          <w:bCs/>
        </w:rPr>
        <w:t xml:space="preserve"> </w:t>
      </w:r>
      <w:r>
        <w:rPr>
          <w:b/>
          <w:bCs/>
        </w:rPr>
        <w:t xml:space="preserve"> 2020 r.</w:t>
      </w:r>
    </w:p>
    <w:p w:rsidR="005073B0" w:rsidRPr="005073B0" w:rsidRDefault="00035B92" w:rsidP="005073B0">
      <w:pPr>
        <w:spacing w:after="120" w:line="360" w:lineRule="auto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eastAsia="pl-PL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t>Na podstawie art. 30 ust. 2 pkt. 4 ustawy z dnia 8 marca 1990 roku o samorządzie gminnym (</w:t>
      </w:r>
      <w:proofErr w:type="spellStart"/>
      <w:r>
        <w:t>t.j</w:t>
      </w:r>
      <w:proofErr w:type="spellEnd"/>
      <w:r>
        <w:t>.</w:t>
      </w:r>
      <w:r w:rsidRPr="007C6EDA">
        <w:t xml:space="preserve"> </w:t>
      </w:r>
      <w:r>
        <w:t xml:space="preserve">Dz.U. z 2020 poz. 713 </w:t>
      </w:r>
      <w:r w:rsidR="00AC2005">
        <w:t xml:space="preserve"> z </w:t>
      </w:r>
      <w:proofErr w:type="spellStart"/>
      <w:r w:rsidR="00AC2005">
        <w:t>póź</w:t>
      </w:r>
      <w:proofErr w:type="spellEnd"/>
      <w:r w:rsidR="00AC2005">
        <w:t xml:space="preserve"> </w:t>
      </w:r>
      <w:proofErr w:type="spellStart"/>
      <w:r w:rsidR="00AC2005">
        <w:t>zm</w:t>
      </w:r>
      <w:proofErr w:type="spellEnd"/>
      <w:r w:rsidR="00AC2005">
        <w:t xml:space="preserve"> </w:t>
      </w:r>
      <w:r>
        <w:t>), art. 257 pkt 1,</w:t>
      </w:r>
      <w:r w:rsidR="00C35D8D">
        <w:t xml:space="preserve">3 </w:t>
      </w:r>
      <w:r>
        <w:t>ustawy z dnia 27 sierpnia 2009 r. o finansach publicznych (t. j.</w:t>
      </w:r>
      <w:r w:rsidRPr="00DD6058">
        <w:t xml:space="preserve"> Dz.U</w:t>
      </w:r>
      <w:r>
        <w:t xml:space="preserve">. z 2019 poz. 869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</w:t>
      </w:r>
      <w:r w:rsidRPr="00DD6058">
        <w:t>m</w:t>
      </w:r>
      <w:proofErr w:type="spellEnd"/>
      <w:r>
        <w:t>)</w:t>
      </w:r>
      <w:r w:rsidR="005073B0">
        <w:t xml:space="preserve">   </w:t>
      </w:r>
      <w:r w:rsidR="005073B0" w:rsidRPr="005073B0">
        <w:rPr>
          <w:rFonts w:eastAsiaTheme="minorEastAsia"/>
          <w:kern w:val="0"/>
          <w:lang w:eastAsia="pl-PL"/>
        </w:rPr>
        <w:t xml:space="preserve"> </w:t>
      </w:r>
    </w:p>
    <w:p w:rsidR="00035B92" w:rsidRDefault="005073B0" w:rsidP="00035B92">
      <w:pPr>
        <w:spacing w:line="360" w:lineRule="auto"/>
        <w:ind w:left="705" w:hanging="345"/>
        <w:jc w:val="both"/>
      </w:pPr>
      <w:r>
        <w:t xml:space="preserve"> </w:t>
      </w:r>
      <w:r w:rsidR="00035B92">
        <w:t xml:space="preserve"> </w:t>
      </w:r>
      <w:r w:rsidR="00035B92" w:rsidRPr="00EA32C2">
        <w:t>zarządzam co następuje:</w:t>
      </w:r>
    </w:p>
    <w:p w:rsidR="00035B92" w:rsidRDefault="00035B92" w:rsidP="00682DF7">
      <w:pPr>
        <w:tabs>
          <w:tab w:val="center" w:pos="4716"/>
        </w:tabs>
        <w:ind w:left="705" w:hanging="345"/>
        <w:jc w:val="both"/>
      </w:pPr>
      <w:r>
        <w:t xml:space="preserve"> </w:t>
      </w:r>
      <w:r>
        <w:tab/>
        <w:t xml:space="preserve"> </w:t>
      </w:r>
      <w:r w:rsidR="00682DF7">
        <w:tab/>
      </w:r>
    </w:p>
    <w:p w:rsidR="00035B92" w:rsidRDefault="00035B92" w:rsidP="00682DF7">
      <w:pPr>
        <w:spacing w:line="360" w:lineRule="auto"/>
      </w:pPr>
      <w:r>
        <w:tab/>
        <w:t xml:space="preserve">                </w:t>
      </w:r>
      <w:r w:rsidR="006D242D">
        <w:t xml:space="preserve">  </w:t>
      </w:r>
      <w:r>
        <w:t xml:space="preserve">                                                §1</w:t>
      </w:r>
    </w:p>
    <w:p w:rsidR="00035B92" w:rsidRDefault="00035B92" w:rsidP="00035B92">
      <w:pPr>
        <w:spacing w:line="360" w:lineRule="auto"/>
        <w:jc w:val="center"/>
      </w:pPr>
    </w:p>
    <w:p w:rsidR="00035B92" w:rsidRDefault="006D242D" w:rsidP="006D242D">
      <w:pPr>
        <w:spacing w:line="360" w:lineRule="auto"/>
        <w:ind w:left="360"/>
        <w:jc w:val="both"/>
      </w:pPr>
      <w:r>
        <w:t xml:space="preserve">  </w:t>
      </w:r>
      <w:r w:rsidR="00035B92">
        <w:t xml:space="preserve">  W Uchwale Budżetowej Gminy Brudzeń Duży na rok 2020 Nr XIV/101/19 z dnia </w:t>
      </w:r>
      <w:r w:rsidR="00A32853">
        <w:t xml:space="preserve">     </w:t>
      </w:r>
      <w:r>
        <w:t xml:space="preserve">    </w:t>
      </w:r>
      <w:r w:rsidR="00035B92">
        <w:t>30 grudnia  2019 r. wprowadza się następujące zmiany:</w:t>
      </w:r>
    </w:p>
    <w:p w:rsidR="00035B92" w:rsidRDefault="00035B92" w:rsidP="00035B92">
      <w:pPr>
        <w:spacing w:line="360" w:lineRule="auto"/>
        <w:ind w:left="705" w:hanging="345"/>
        <w:jc w:val="both"/>
      </w:pPr>
    </w:p>
    <w:p w:rsidR="00035B92" w:rsidRPr="00B860F9" w:rsidRDefault="00035B92" w:rsidP="00035B92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B860F9">
        <w:t>Zwiększa się dochody budżetu ogółem o kwotę</w:t>
      </w:r>
      <w:r>
        <w:t xml:space="preserve">  </w:t>
      </w:r>
      <w:r w:rsidR="007777DA">
        <w:rPr>
          <w:b/>
        </w:rPr>
        <w:t>802</w:t>
      </w:r>
      <w:r w:rsidR="00A52AA0">
        <w:rPr>
          <w:b/>
        </w:rPr>
        <w:t>,00</w:t>
      </w:r>
      <w:r w:rsidR="00C35D8D">
        <w:rPr>
          <w:b/>
        </w:rPr>
        <w:t xml:space="preserve"> zł</w:t>
      </w:r>
      <w:r w:rsidR="00A52AA0">
        <w:rPr>
          <w:b/>
        </w:rPr>
        <w:t xml:space="preserve">  </w:t>
      </w:r>
      <w:r w:rsidR="00A52AA0" w:rsidRPr="00A52AA0">
        <w:t>oraz zmniejsza się o</w:t>
      </w:r>
      <w:r w:rsidR="00A52AA0">
        <w:rPr>
          <w:b/>
        </w:rPr>
        <w:t xml:space="preserve"> </w:t>
      </w:r>
      <w:r w:rsidR="00A52AA0" w:rsidRPr="00A52AA0">
        <w:t>kwotę</w:t>
      </w:r>
      <w:r w:rsidR="00A52AA0">
        <w:rPr>
          <w:b/>
        </w:rPr>
        <w:t xml:space="preserve"> </w:t>
      </w:r>
      <w:r w:rsidR="007777DA">
        <w:rPr>
          <w:b/>
        </w:rPr>
        <w:t>632</w:t>
      </w:r>
      <w:r w:rsidR="00A52AA0">
        <w:rPr>
          <w:b/>
        </w:rPr>
        <w:t>,00 zł</w:t>
      </w:r>
      <w:r>
        <w:t xml:space="preserve"> tj. </w:t>
      </w:r>
      <w:r w:rsidRPr="00B860F9">
        <w:t>ustala się dochody budżetu w łącznej kwocie</w:t>
      </w:r>
      <w:r>
        <w:t xml:space="preserve">  </w:t>
      </w:r>
      <w:r w:rsidR="00A52AA0">
        <w:rPr>
          <w:b/>
        </w:rPr>
        <w:t>41</w:t>
      </w:r>
      <w:r w:rsidR="007777DA">
        <w:rPr>
          <w:b/>
        </w:rPr>
        <w:t> 228 685</w:t>
      </w:r>
      <w:r w:rsidR="00A52AA0">
        <w:rPr>
          <w:b/>
        </w:rPr>
        <w:t>,42</w:t>
      </w:r>
      <w:r>
        <w:rPr>
          <w:b/>
        </w:rPr>
        <w:t xml:space="preserve"> </w:t>
      </w:r>
      <w:r w:rsidRPr="00EA19D3">
        <w:rPr>
          <w:b/>
        </w:rPr>
        <w:t>zł</w:t>
      </w:r>
      <w:r w:rsidRPr="00B860F9">
        <w:t>.</w:t>
      </w:r>
    </w:p>
    <w:p w:rsidR="00035B92" w:rsidRPr="00B860F9" w:rsidRDefault="00035B92" w:rsidP="00352951">
      <w:pPr>
        <w:widowControl/>
        <w:suppressAutoHyphens w:val="0"/>
        <w:spacing w:line="360" w:lineRule="auto"/>
        <w:ind w:left="709"/>
        <w:jc w:val="both"/>
      </w:pPr>
      <w:r w:rsidRPr="00B860F9">
        <w:t>Dochody bieżące zwiększa się o kwotę</w:t>
      </w:r>
      <w:r>
        <w:t xml:space="preserve"> </w:t>
      </w:r>
      <w:r w:rsidR="007777DA">
        <w:rPr>
          <w:b/>
        </w:rPr>
        <w:t>802</w:t>
      </w:r>
      <w:r w:rsidR="00A52AA0">
        <w:rPr>
          <w:b/>
        </w:rPr>
        <w:t>,00</w:t>
      </w:r>
      <w:r>
        <w:rPr>
          <w:b/>
        </w:rPr>
        <w:t xml:space="preserve"> </w:t>
      </w:r>
      <w:r w:rsidRPr="00A52AA0">
        <w:t>zł</w:t>
      </w:r>
      <w:r w:rsidR="00A52AA0" w:rsidRPr="00A52AA0">
        <w:t xml:space="preserve">  oraz zmniejsza się o kwotę</w:t>
      </w:r>
      <w:r w:rsidR="007777DA">
        <w:t xml:space="preserve">      </w:t>
      </w:r>
      <w:r w:rsidR="007777DA">
        <w:rPr>
          <w:b/>
        </w:rPr>
        <w:t>632</w:t>
      </w:r>
      <w:r w:rsidR="00A52AA0">
        <w:rPr>
          <w:b/>
        </w:rPr>
        <w:t>,00 zł</w:t>
      </w:r>
      <w:r>
        <w:rPr>
          <w:b/>
        </w:rPr>
        <w:t xml:space="preserve"> </w:t>
      </w:r>
      <w:r>
        <w:t xml:space="preserve">tj. </w:t>
      </w:r>
      <w:r w:rsidR="00352951">
        <w:t xml:space="preserve">do kwoty </w:t>
      </w:r>
      <w:r w:rsidR="00A52AA0">
        <w:rPr>
          <w:b/>
        </w:rPr>
        <w:t>40</w:t>
      </w:r>
      <w:r w:rsidR="007777DA">
        <w:rPr>
          <w:b/>
        </w:rPr>
        <w:t> 173 444</w:t>
      </w:r>
      <w:r w:rsidR="00A52AA0">
        <w:rPr>
          <w:b/>
        </w:rPr>
        <w:t>,</w:t>
      </w:r>
      <w:r w:rsidR="007777DA">
        <w:rPr>
          <w:b/>
        </w:rPr>
        <w:t>88</w:t>
      </w:r>
      <w:r w:rsidR="00352951" w:rsidRPr="00352951">
        <w:rPr>
          <w:b/>
        </w:rPr>
        <w:t xml:space="preserve"> </w:t>
      </w:r>
      <w:r w:rsidRPr="00EA19D3">
        <w:rPr>
          <w:b/>
        </w:rPr>
        <w:t>zł.</w:t>
      </w:r>
      <w:r w:rsidRPr="00B860F9">
        <w:t xml:space="preserve"> zgodnie z załącznikiem nr 1 do niniejszego zarządzenia zmieniającym załącznik nr 1 do uchwały budżetowej pn. Dochody  </w:t>
      </w:r>
    </w:p>
    <w:p w:rsidR="00035B92" w:rsidRPr="00B860F9" w:rsidRDefault="00035B92" w:rsidP="00035B92">
      <w:pPr>
        <w:widowControl/>
        <w:suppressAutoHyphens w:val="0"/>
        <w:spacing w:line="360" w:lineRule="auto"/>
        <w:ind w:left="360"/>
        <w:jc w:val="both"/>
      </w:pPr>
    </w:p>
    <w:p w:rsidR="00035B92" w:rsidRPr="00B860F9" w:rsidRDefault="00035B92" w:rsidP="00035B92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B860F9">
        <w:t>Zwiększa się wydatki budżetu ogółem o kwotę</w:t>
      </w:r>
      <w:r>
        <w:t xml:space="preserve"> </w:t>
      </w:r>
      <w:r w:rsidR="007777DA">
        <w:rPr>
          <w:b/>
        </w:rPr>
        <w:t>129 902</w:t>
      </w:r>
      <w:r w:rsidR="00A52AA0">
        <w:rPr>
          <w:b/>
        </w:rPr>
        <w:t>,00</w:t>
      </w:r>
      <w:r w:rsidRPr="00B860F9"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E85E64">
        <w:t xml:space="preserve">oraz zmniejsza się o kwotę </w:t>
      </w:r>
      <w:r w:rsidR="007777DA">
        <w:rPr>
          <w:b/>
        </w:rPr>
        <w:t>129 732</w:t>
      </w:r>
      <w:r w:rsidR="00352951">
        <w:rPr>
          <w:b/>
        </w:rPr>
        <w:t xml:space="preserve">,00 </w:t>
      </w:r>
      <w:r w:rsidRPr="00EA19D3">
        <w:rPr>
          <w:b/>
        </w:rPr>
        <w:t>zł</w:t>
      </w:r>
      <w:r w:rsidRPr="00B860F9">
        <w:t xml:space="preserve"> tj. ustala się wydatki budżetu w łącznej kwocie </w:t>
      </w:r>
      <w:r>
        <w:t xml:space="preserve"> </w:t>
      </w:r>
      <w:r w:rsidR="00A52AA0">
        <w:rPr>
          <w:b/>
        </w:rPr>
        <w:t>42</w:t>
      </w:r>
      <w:r w:rsidR="007777DA">
        <w:rPr>
          <w:b/>
        </w:rPr>
        <w:t> 209 995</w:t>
      </w:r>
      <w:r w:rsidR="00352951">
        <w:rPr>
          <w:b/>
        </w:rPr>
        <w:t>,42 zł</w:t>
      </w:r>
    </w:p>
    <w:p w:rsidR="00035B92" w:rsidRDefault="00035B92" w:rsidP="00035B92">
      <w:pPr>
        <w:widowControl/>
        <w:suppressAutoHyphens w:val="0"/>
        <w:spacing w:line="360" w:lineRule="auto"/>
        <w:ind w:left="1429"/>
        <w:jc w:val="both"/>
      </w:pPr>
      <w:r w:rsidRPr="00B860F9">
        <w:t>Wydatki bieżące zwiększa się o</w:t>
      </w:r>
      <w:r w:rsidRPr="00B860F9">
        <w:rPr>
          <w:b/>
        </w:rPr>
        <w:t xml:space="preserve"> </w:t>
      </w:r>
      <w:r w:rsidRPr="00B860F9">
        <w:t>kwotę</w:t>
      </w:r>
      <w:r>
        <w:t xml:space="preserve"> </w:t>
      </w:r>
      <w:r w:rsidR="007777DA">
        <w:rPr>
          <w:b/>
        </w:rPr>
        <w:t>129 902</w:t>
      </w:r>
      <w:r w:rsidR="00A52AA0">
        <w:rPr>
          <w:b/>
        </w:rPr>
        <w:t>,00</w:t>
      </w:r>
      <w:r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B860F9">
        <w:t>tj.</w:t>
      </w:r>
      <w:r>
        <w:t xml:space="preserve"> oraz zmniejsza się o </w:t>
      </w:r>
      <w:r w:rsidR="007777DA">
        <w:rPr>
          <w:b/>
        </w:rPr>
        <w:t>129 732,00</w:t>
      </w:r>
      <w:r>
        <w:rPr>
          <w:b/>
        </w:rPr>
        <w:t xml:space="preserve"> </w:t>
      </w:r>
      <w:r w:rsidRPr="00EA19D3">
        <w:rPr>
          <w:b/>
        </w:rPr>
        <w:t>zł</w:t>
      </w:r>
      <w:r w:rsidR="00A32853">
        <w:rPr>
          <w:b/>
        </w:rPr>
        <w:t xml:space="preserve"> </w:t>
      </w:r>
      <w:r w:rsidR="00A32853" w:rsidRPr="00A32853">
        <w:t>tj</w:t>
      </w:r>
      <w:r w:rsidR="00A32853">
        <w:rPr>
          <w:b/>
        </w:rPr>
        <w:t>.</w:t>
      </w:r>
      <w:r>
        <w:t xml:space="preserve"> </w:t>
      </w:r>
      <w:r w:rsidRPr="00B860F9">
        <w:t>do kwoty</w:t>
      </w:r>
      <w:r>
        <w:t xml:space="preserve"> </w:t>
      </w:r>
      <w:r w:rsidR="007777DA">
        <w:rPr>
          <w:b/>
        </w:rPr>
        <w:t>39 001 224</w:t>
      </w:r>
      <w:r w:rsidR="00A52AA0">
        <w:rPr>
          <w:b/>
        </w:rPr>
        <w:t xml:space="preserve">,45 </w:t>
      </w:r>
      <w:r>
        <w:t xml:space="preserve"> </w:t>
      </w:r>
      <w:r>
        <w:rPr>
          <w:b/>
        </w:rPr>
        <w:t>zł</w:t>
      </w:r>
      <w:r w:rsidRPr="00B860F9">
        <w:rPr>
          <w:b/>
        </w:rPr>
        <w:t xml:space="preserve"> </w:t>
      </w:r>
      <w:r w:rsidRPr="00B860F9">
        <w:t xml:space="preserve">zgodnie z załącznikiem nr 2 do niniejszego zarządzenia zmieniającym załącznik nr 2 uchwały budżetowej pn. Wydatki </w:t>
      </w:r>
    </w:p>
    <w:p w:rsidR="00035B92" w:rsidRPr="00B860F9" w:rsidRDefault="00035B92" w:rsidP="00035B92">
      <w:pPr>
        <w:widowControl/>
        <w:suppressAutoHyphens w:val="0"/>
        <w:ind w:left="1429"/>
        <w:jc w:val="both"/>
      </w:pPr>
    </w:p>
    <w:p w:rsidR="00035B92" w:rsidRPr="00AB0051" w:rsidRDefault="00035B92" w:rsidP="00AB0051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035B92">
        <w:rPr>
          <w:rFonts w:eastAsiaTheme="minorHAnsi"/>
          <w:kern w:val="0"/>
        </w:rPr>
        <w:t xml:space="preserve">  </w:t>
      </w:r>
      <w:r w:rsidR="00AB0051" w:rsidRPr="00AB0051">
        <w:t xml:space="preserve">Wprowadza się zmiany </w:t>
      </w:r>
      <w:r w:rsidR="00AB0051">
        <w:t>w</w:t>
      </w:r>
      <w:r w:rsidR="00AB0051" w:rsidRPr="00AB0051">
        <w:t xml:space="preserve"> załączniku nr 3 do niniejszego zarządzenia zmieniającym     załącznik nr 4 do uchwały budżetowej pn.</w:t>
      </w:r>
      <w:r w:rsidR="00AB0051">
        <w:t>”</w:t>
      </w:r>
      <w:r w:rsidR="00AB0051" w:rsidRPr="00AB0051">
        <w:t xml:space="preserve"> Dochody i wydatki związane z realizacją zadań z zakresu administracji rządowej i innych zadań zleconych odrębnymi ustawam</w:t>
      </w:r>
      <w:r w:rsidR="00AB0051">
        <w:t>i</w:t>
      </w:r>
      <w:r w:rsidR="00AB0051">
        <w:rPr>
          <w:rFonts w:eastAsiaTheme="minorHAnsi"/>
          <w:kern w:val="0"/>
        </w:rPr>
        <w:t>”</w:t>
      </w:r>
      <w:r w:rsidRPr="00AB0051">
        <w:rPr>
          <w:rFonts w:eastAsiaTheme="minorHAnsi"/>
          <w:kern w:val="0"/>
        </w:rPr>
        <w:t xml:space="preserve">                                                                   </w:t>
      </w:r>
    </w:p>
    <w:p w:rsidR="00035B92" w:rsidRDefault="00035B92" w:rsidP="00035B92">
      <w:pPr>
        <w:jc w:val="both"/>
      </w:pPr>
    </w:p>
    <w:p w:rsidR="00035B92" w:rsidRDefault="00035B92" w:rsidP="00035B92">
      <w:pPr>
        <w:spacing w:line="360" w:lineRule="auto"/>
        <w:jc w:val="center"/>
      </w:pPr>
      <w:r>
        <w:t>§2</w:t>
      </w:r>
    </w:p>
    <w:p w:rsidR="00035B92" w:rsidRDefault="00035B92" w:rsidP="00035B92">
      <w:pPr>
        <w:spacing w:line="360" w:lineRule="auto"/>
        <w:jc w:val="both"/>
      </w:pPr>
    </w:p>
    <w:p w:rsidR="00A52AA0" w:rsidRDefault="00035B92" w:rsidP="00311817">
      <w:pPr>
        <w:spacing w:line="360" w:lineRule="auto"/>
        <w:ind w:firstLine="709"/>
        <w:jc w:val="both"/>
      </w:pPr>
      <w:r>
        <w:t>Zarządzenie w</w:t>
      </w:r>
      <w:r w:rsidR="00311817">
        <w:t>chodzi w życie z dniem podjęcia</w:t>
      </w:r>
    </w:p>
    <w:p w:rsidR="00A52AA0" w:rsidRDefault="00A52AA0" w:rsidP="00035B92">
      <w:pPr>
        <w:spacing w:line="360" w:lineRule="auto"/>
        <w:ind w:firstLine="709"/>
        <w:jc w:val="both"/>
      </w:pPr>
    </w:p>
    <w:p w:rsidR="003E5066" w:rsidRDefault="00035B92" w:rsidP="00035B92">
      <w:pPr>
        <w:rPr>
          <w:b/>
        </w:rPr>
      </w:pPr>
      <w:r w:rsidRPr="00035B92">
        <w:rPr>
          <w:b/>
        </w:rPr>
        <w:t>Uzasadnienie</w:t>
      </w:r>
    </w:p>
    <w:p w:rsidR="00035B92" w:rsidRDefault="00035B92" w:rsidP="00035B92">
      <w:pPr>
        <w:rPr>
          <w:b/>
        </w:rPr>
      </w:pPr>
    </w:p>
    <w:p w:rsidR="006D1863" w:rsidRDefault="006D1863" w:rsidP="006D1863">
      <w:pPr>
        <w:spacing w:before="100" w:beforeAutospacing="1" w:after="100" w:afterAutospacing="1"/>
      </w:pPr>
      <w:r>
        <w:rPr>
          <w:bCs/>
          <w:u w:val="single"/>
        </w:rPr>
        <w:t>Dochody:</w:t>
      </w:r>
    </w:p>
    <w:p w:rsidR="003D16DA" w:rsidRDefault="006D1863" w:rsidP="003D16DA">
      <w:pPr>
        <w:spacing w:before="100" w:beforeAutospacing="1" w:after="100" w:afterAutospacing="1"/>
        <w:rPr>
          <w:bCs/>
        </w:rPr>
      </w:pPr>
      <w:r>
        <w:rPr>
          <w:rStyle w:val="Pogrubienie"/>
        </w:rPr>
        <w:t>Zwiększa się</w:t>
      </w:r>
      <w:r>
        <w:rPr>
          <w:bCs/>
        </w:rPr>
        <w:t xml:space="preserve"> plan dochodów bieżących w kwocie</w:t>
      </w:r>
      <w:r w:rsidR="00A676E1">
        <w:rPr>
          <w:bCs/>
        </w:rPr>
        <w:t xml:space="preserve"> </w:t>
      </w:r>
      <w:r w:rsidR="00F46EAB">
        <w:rPr>
          <w:b/>
          <w:bCs/>
        </w:rPr>
        <w:t>802</w:t>
      </w:r>
      <w:r w:rsidR="00A52AA0">
        <w:rPr>
          <w:b/>
          <w:bCs/>
        </w:rPr>
        <w:t>,00</w:t>
      </w:r>
      <w:r w:rsidR="00A676E1">
        <w:rPr>
          <w:bCs/>
        </w:rPr>
        <w:t xml:space="preserve"> </w:t>
      </w:r>
      <w:r w:rsidR="00A676E1" w:rsidRPr="003D16DA">
        <w:rPr>
          <w:b/>
          <w:bCs/>
        </w:rPr>
        <w:t>zł</w:t>
      </w:r>
    </w:p>
    <w:p w:rsidR="003D16DA" w:rsidRDefault="003D16DA" w:rsidP="003D16DA">
      <w:pPr>
        <w:spacing w:before="100" w:beforeAutospacing="1" w:after="100" w:afterAutospacing="1"/>
        <w:rPr>
          <w:bCs/>
        </w:rPr>
      </w:pPr>
    </w:p>
    <w:p w:rsidR="006D1863" w:rsidRDefault="006D1863" w:rsidP="003D16DA">
      <w:pPr>
        <w:spacing w:before="100" w:beforeAutospacing="1" w:after="100" w:afterAutospacing="1"/>
        <w:rPr>
          <w:bCs/>
        </w:rPr>
      </w:pPr>
      <w:r>
        <w:rPr>
          <w:bCs/>
        </w:rPr>
        <w:t>Zmiany dotyczą:</w:t>
      </w:r>
    </w:p>
    <w:p w:rsidR="00A52AA0" w:rsidRDefault="00A52AA0" w:rsidP="008B2349">
      <w:pPr>
        <w:spacing w:before="100" w:beforeAutospacing="1" w:after="100" w:afterAutospacing="1"/>
        <w:jc w:val="both"/>
        <w:rPr>
          <w:rFonts w:eastAsiaTheme="minorHAnsi"/>
          <w:kern w:val="0"/>
        </w:rPr>
      </w:pPr>
    </w:p>
    <w:p w:rsidR="00F46EAB" w:rsidRPr="00F46EAB" w:rsidRDefault="006D242D" w:rsidP="00F46EAB">
      <w:p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Dz</w:t>
      </w:r>
      <w:proofErr w:type="spellEnd"/>
      <w:r>
        <w:rPr>
          <w:bCs/>
        </w:rPr>
        <w:t xml:space="preserve"> 750 R 75011</w:t>
      </w:r>
      <w:r w:rsidR="00F46EAB">
        <w:rPr>
          <w:bCs/>
        </w:rPr>
        <w:t xml:space="preserve"> zwiększa się plan dochodów bieżących w kwocie </w:t>
      </w:r>
      <w:r w:rsidR="00F46EAB" w:rsidRPr="00F46EAB">
        <w:rPr>
          <w:b/>
          <w:bCs/>
        </w:rPr>
        <w:t>15,00 zł</w:t>
      </w:r>
      <w:r w:rsidR="008B2349">
        <w:rPr>
          <w:bCs/>
        </w:rPr>
        <w:t> </w:t>
      </w:r>
      <w:r w:rsidR="00F46EAB">
        <w:rPr>
          <w:bCs/>
        </w:rPr>
        <w:t xml:space="preserve">  na realizację zadań  z zakresu administracji rządowej. Pismem  Nr WF-I.3111.9.59.2020 r z dnia 13.11.2020 r  z MUW w Warszawie zwiększono plan dotacji o kwotę </w:t>
      </w:r>
      <w:r w:rsidR="00F46EAB" w:rsidRPr="00F46EAB">
        <w:rPr>
          <w:b/>
          <w:bCs/>
        </w:rPr>
        <w:t>524,00 zł</w:t>
      </w:r>
      <w:r w:rsidR="00F46EAB">
        <w:rPr>
          <w:b/>
          <w:bCs/>
        </w:rPr>
        <w:t xml:space="preserve"> </w:t>
      </w:r>
      <w:r w:rsidR="00F46EAB" w:rsidRPr="00F46EAB">
        <w:rPr>
          <w:bCs/>
        </w:rPr>
        <w:t>zaś pismem</w:t>
      </w:r>
      <w:r w:rsidR="00F46EAB">
        <w:rPr>
          <w:b/>
          <w:bCs/>
        </w:rPr>
        <w:t xml:space="preserve"> </w:t>
      </w:r>
      <w:r w:rsidR="00F46EAB" w:rsidRPr="00F46EAB">
        <w:rPr>
          <w:bCs/>
        </w:rPr>
        <w:t xml:space="preserve">Nr </w:t>
      </w:r>
      <w:r w:rsidR="00F46EAB">
        <w:rPr>
          <w:bCs/>
        </w:rPr>
        <w:t xml:space="preserve">WF-I.3111.9.60.2020 z dnia 16.11.2020 r z MUW w Warszawie zmniejszono plan dotacji o kwotę </w:t>
      </w:r>
      <w:r w:rsidR="00F46EAB" w:rsidRPr="00F46EAB">
        <w:rPr>
          <w:b/>
          <w:bCs/>
        </w:rPr>
        <w:t>509,00 zł</w:t>
      </w:r>
      <w:r w:rsidR="00F46EAB">
        <w:rPr>
          <w:b/>
          <w:bCs/>
        </w:rPr>
        <w:t xml:space="preserve"> . </w:t>
      </w:r>
      <w:r w:rsidR="00F46EAB" w:rsidRPr="00F46EAB">
        <w:rPr>
          <w:bCs/>
        </w:rPr>
        <w:t xml:space="preserve">Ogółem plan dotacji zwiększył się o kwotę </w:t>
      </w:r>
      <w:r w:rsidR="00F46EAB" w:rsidRPr="00F46EAB">
        <w:rPr>
          <w:b/>
          <w:bCs/>
        </w:rPr>
        <w:t>15,00 zł</w:t>
      </w:r>
      <w:r w:rsidR="00F46EAB">
        <w:rPr>
          <w:bCs/>
        </w:rPr>
        <w:t>.</w:t>
      </w:r>
    </w:p>
    <w:p w:rsidR="008B2349" w:rsidRDefault="00F46EAB" w:rsidP="00F46EAB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852 R. 85216 zwiększa się plan dochodów bieżących w kwocie </w:t>
      </w:r>
      <w:r>
        <w:rPr>
          <w:rStyle w:val="Pogrubienie"/>
        </w:rPr>
        <w:t>787,00</w:t>
      </w:r>
      <w:r>
        <w:rPr>
          <w:bCs/>
        </w:rPr>
        <w:t xml:space="preserve"> zł na wypłatach zasiłków stałych na podstawie pisma z MUW w Warszawie znak Nr WF-I.3111.17.116.2020 z dnia 02 grudnia 2020 r.</w:t>
      </w:r>
    </w:p>
    <w:p w:rsidR="00311817" w:rsidRDefault="00311817" w:rsidP="00F46EAB">
      <w:pPr>
        <w:spacing w:before="100" w:beforeAutospacing="1" w:after="100" w:afterAutospacing="1" w:line="360" w:lineRule="auto"/>
        <w:jc w:val="both"/>
      </w:pPr>
    </w:p>
    <w:p w:rsidR="008B2349" w:rsidRDefault="008B2349" w:rsidP="008B2349">
      <w:pPr>
        <w:spacing w:before="100" w:beforeAutospacing="1" w:after="100" w:afterAutospacing="1"/>
        <w:jc w:val="both"/>
        <w:rPr>
          <w:b/>
          <w:bCs/>
        </w:rPr>
      </w:pPr>
      <w:r>
        <w:rPr>
          <w:rStyle w:val="Pogrubienie"/>
        </w:rPr>
        <w:t>Zmniejsza się</w:t>
      </w:r>
      <w:r>
        <w:rPr>
          <w:bCs/>
        </w:rPr>
        <w:t xml:space="preserve"> plan dochodów bieżących w kwocie</w:t>
      </w:r>
      <w:r w:rsidR="00A52AA0">
        <w:rPr>
          <w:bCs/>
        </w:rPr>
        <w:t xml:space="preserve"> </w:t>
      </w:r>
      <w:r w:rsidR="00265C08">
        <w:rPr>
          <w:b/>
          <w:bCs/>
        </w:rPr>
        <w:t>632</w:t>
      </w:r>
      <w:r w:rsidR="00A52AA0" w:rsidRPr="00A52AA0">
        <w:rPr>
          <w:b/>
          <w:bCs/>
        </w:rPr>
        <w:t>,00 zł</w:t>
      </w:r>
    </w:p>
    <w:p w:rsidR="00265C08" w:rsidRDefault="00265C08" w:rsidP="008B2349">
      <w:pPr>
        <w:spacing w:before="100" w:beforeAutospacing="1" w:after="100" w:afterAutospacing="1"/>
        <w:jc w:val="both"/>
        <w:rPr>
          <w:b/>
          <w:bCs/>
        </w:rPr>
      </w:pPr>
    </w:p>
    <w:p w:rsidR="00265C08" w:rsidRPr="00265C08" w:rsidRDefault="00265C08" w:rsidP="00311817">
      <w:pPr>
        <w:spacing w:before="100" w:beforeAutospacing="1" w:after="100" w:afterAutospacing="1"/>
        <w:jc w:val="both"/>
        <w:rPr>
          <w:bCs/>
        </w:rPr>
      </w:pPr>
      <w:r>
        <w:rPr>
          <w:b/>
          <w:bCs/>
        </w:rPr>
        <w:t xml:space="preserve"> </w:t>
      </w:r>
      <w:r w:rsidRPr="00265C08">
        <w:rPr>
          <w:bCs/>
        </w:rPr>
        <w:t>Zmiany dotyczą:</w:t>
      </w:r>
    </w:p>
    <w:p w:rsidR="00265C08" w:rsidRDefault="00265C08" w:rsidP="00265C08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852 R. 85213 zmniejsza się plan dochodów bieżących w kwocie </w:t>
      </w:r>
      <w:r>
        <w:rPr>
          <w:rStyle w:val="Pogrubienie"/>
        </w:rPr>
        <w:t>523,00</w:t>
      </w:r>
      <w:r>
        <w:rPr>
          <w:bCs/>
        </w:rPr>
        <w:t xml:space="preserve"> zł na składkach zdrowotnych opłacanych za osoby pobierających zasiłek stały na podstawie pisma z MUW w Warszawie znak Nr WF-I.3111.17.109.2020 z dnia 30 listopada 2020 r.  </w:t>
      </w:r>
    </w:p>
    <w:p w:rsidR="008B2349" w:rsidRDefault="00265C08" w:rsidP="00265C08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852 R. 85219 zmniejsza się plan dochodów bieżących w kwocie </w:t>
      </w:r>
      <w:r>
        <w:rPr>
          <w:rStyle w:val="Pogrubienie"/>
        </w:rPr>
        <w:t>109,00</w:t>
      </w:r>
      <w:r>
        <w:rPr>
          <w:bCs/>
        </w:rPr>
        <w:t xml:space="preserve"> zł na wypłacie dodatków dla pracowników socjalnych realizujących pracę socjalną w środowisku na podstawie pisma z MUW w Warszawie znak Nr WF-I.3111.17.114.2020 z dnia 02 grudnia 2020 r. </w:t>
      </w:r>
    </w:p>
    <w:p w:rsidR="008B2349" w:rsidRDefault="008B2349" w:rsidP="008B2349">
      <w:pPr>
        <w:spacing w:before="100" w:beforeAutospacing="1" w:after="100" w:afterAutospacing="1"/>
        <w:jc w:val="both"/>
      </w:pPr>
      <w:r>
        <w:rPr>
          <w:bCs/>
          <w:color w:val="FF0000"/>
        </w:rPr>
        <w:t> </w:t>
      </w:r>
    </w:p>
    <w:p w:rsidR="008B2349" w:rsidRDefault="008B2349" w:rsidP="008B2349">
      <w:pPr>
        <w:spacing w:before="100" w:beforeAutospacing="1" w:after="100" w:afterAutospacing="1"/>
        <w:jc w:val="both"/>
      </w:pPr>
      <w:r>
        <w:rPr>
          <w:u w:val="single"/>
        </w:rPr>
        <w:lastRenderedPageBreak/>
        <w:t>Wydatki</w:t>
      </w:r>
      <w:r>
        <w:t>:</w:t>
      </w:r>
    </w:p>
    <w:p w:rsidR="008B2349" w:rsidRDefault="008B2349" w:rsidP="008B2349">
      <w:pPr>
        <w:spacing w:before="100" w:beforeAutospacing="1" w:after="100" w:afterAutospacing="1"/>
        <w:jc w:val="both"/>
      </w:pPr>
      <w:r>
        <w:t> </w:t>
      </w:r>
    </w:p>
    <w:p w:rsidR="008B2349" w:rsidRDefault="008B2349" w:rsidP="008B2349">
      <w:pPr>
        <w:spacing w:before="100" w:beforeAutospacing="1" w:after="100" w:afterAutospacing="1"/>
        <w:jc w:val="both"/>
        <w:rPr>
          <w:b/>
        </w:rPr>
      </w:pPr>
      <w:r>
        <w:rPr>
          <w:rStyle w:val="Pogrubienie"/>
          <w:bCs w:val="0"/>
        </w:rPr>
        <w:t>Zwiększa się</w:t>
      </w:r>
      <w:r>
        <w:t xml:space="preserve"> plan wydatków bieżących w kwocie</w:t>
      </w:r>
      <w:r w:rsidR="00CF18A3">
        <w:t xml:space="preserve">  </w:t>
      </w:r>
      <w:r w:rsidR="00265C08">
        <w:rPr>
          <w:b/>
        </w:rPr>
        <w:t>129 902,00</w:t>
      </w:r>
      <w:r w:rsidR="00CF18A3" w:rsidRPr="00CF18A3">
        <w:rPr>
          <w:b/>
        </w:rPr>
        <w:t xml:space="preserve"> zł</w:t>
      </w:r>
    </w:p>
    <w:p w:rsidR="00CF18A3" w:rsidRDefault="00CF18A3" w:rsidP="008B2349">
      <w:pPr>
        <w:spacing w:before="100" w:beforeAutospacing="1" w:after="100" w:afterAutospacing="1"/>
        <w:jc w:val="both"/>
        <w:rPr>
          <w:b/>
        </w:rPr>
      </w:pPr>
    </w:p>
    <w:p w:rsidR="00CF18A3" w:rsidRDefault="00CF18A3" w:rsidP="008B2349">
      <w:pPr>
        <w:spacing w:before="100" w:beforeAutospacing="1" w:after="100" w:afterAutospacing="1"/>
        <w:jc w:val="both"/>
      </w:pPr>
      <w:r w:rsidRPr="00CF18A3">
        <w:t>Zmiany dotyczą:</w:t>
      </w:r>
    </w:p>
    <w:p w:rsidR="00265C08" w:rsidRDefault="00265C08" w:rsidP="00265C08">
      <w:p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Dz</w:t>
      </w:r>
      <w:proofErr w:type="spellEnd"/>
      <w:r>
        <w:rPr>
          <w:bCs/>
        </w:rPr>
        <w:t xml:space="preserve"> 750 R 75011 zwiększa się plan wydatków  bieżących w kwocie </w:t>
      </w:r>
      <w:r w:rsidRPr="00F46EAB">
        <w:rPr>
          <w:b/>
          <w:bCs/>
        </w:rPr>
        <w:t>15,00 zł</w:t>
      </w:r>
      <w:r>
        <w:rPr>
          <w:bCs/>
        </w:rPr>
        <w:t xml:space="preserve">   na realizację zadań  z zakresu administracji rządowej. Pismem  Nr WF-I.3111.9.59.2020 r z dnia 13.11.2020 r  z MUW w Warszawie zwiększono plan wydatków bieżących o kwotę </w:t>
      </w:r>
      <w:r w:rsidRPr="00F46EAB">
        <w:rPr>
          <w:b/>
          <w:bCs/>
        </w:rPr>
        <w:t>524,00 zł</w:t>
      </w:r>
      <w:r>
        <w:rPr>
          <w:b/>
          <w:bCs/>
        </w:rPr>
        <w:t xml:space="preserve"> </w:t>
      </w:r>
      <w:r w:rsidRPr="00F46EAB">
        <w:rPr>
          <w:bCs/>
        </w:rPr>
        <w:t>zaś pismem</w:t>
      </w:r>
      <w:r>
        <w:rPr>
          <w:b/>
          <w:bCs/>
        </w:rPr>
        <w:t xml:space="preserve"> </w:t>
      </w:r>
      <w:r w:rsidRPr="00F46EAB">
        <w:rPr>
          <w:bCs/>
        </w:rPr>
        <w:t xml:space="preserve">Nr </w:t>
      </w:r>
      <w:r>
        <w:rPr>
          <w:bCs/>
        </w:rPr>
        <w:t xml:space="preserve">WF-I.3111.9.60.2020 z dnia 16.11.2020 r z MUW w Warszawie zmniejszono plan wydatków bieżących o kwotę </w:t>
      </w:r>
      <w:r w:rsidRPr="00F46EAB">
        <w:rPr>
          <w:b/>
          <w:bCs/>
        </w:rPr>
        <w:t>509,00 zł</w:t>
      </w:r>
      <w:r>
        <w:rPr>
          <w:b/>
          <w:bCs/>
        </w:rPr>
        <w:t xml:space="preserve"> . </w:t>
      </w:r>
      <w:r w:rsidRPr="00F46EAB">
        <w:rPr>
          <w:bCs/>
        </w:rPr>
        <w:t xml:space="preserve">Ogółem plan </w:t>
      </w:r>
      <w:r>
        <w:rPr>
          <w:bCs/>
        </w:rPr>
        <w:t>wydatków bież</w:t>
      </w:r>
      <w:r w:rsidR="008913E3">
        <w:rPr>
          <w:bCs/>
        </w:rPr>
        <w:t>ą</w:t>
      </w:r>
      <w:r>
        <w:rPr>
          <w:bCs/>
        </w:rPr>
        <w:t>cych</w:t>
      </w:r>
      <w:r w:rsidRPr="00F46EAB">
        <w:rPr>
          <w:bCs/>
        </w:rPr>
        <w:t xml:space="preserve"> zwiększył się o kwotę </w:t>
      </w:r>
      <w:r w:rsidRPr="00F46EAB">
        <w:rPr>
          <w:b/>
          <w:bCs/>
        </w:rPr>
        <w:t>15,00 zł</w:t>
      </w:r>
      <w:r>
        <w:rPr>
          <w:bCs/>
        </w:rPr>
        <w:t>.</w:t>
      </w:r>
    </w:p>
    <w:p w:rsidR="00265C08" w:rsidRDefault="00265C08" w:rsidP="00265C08">
      <w:p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Dz</w:t>
      </w:r>
      <w:proofErr w:type="spellEnd"/>
      <w:r>
        <w:rPr>
          <w:bCs/>
        </w:rPr>
        <w:t xml:space="preserve"> 750 R 75022 zwiększa się plan wydatków bieżących w kwocie  </w:t>
      </w:r>
      <w:r w:rsidRPr="00265C08">
        <w:rPr>
          <w:b/>
          <w:bCs/>
        </w:rPr>
        <w:t>15 000,00 zł</w:t>
      </w:r>
      <w:r>
        <w:rPr>
          <w:bCs/>
        </w:rPr>
        <w:t xml:space="preserve"> na wypłatę diet dla radnych . Środki przenosi się ze środków zabezpieczonych w budżecie gminy na wypłatę diet dla sołtysów.</w:t>
      </w:r>
    </w:p>
    <w:p w:rsidR="00265C08" w:rsidRDefault="00265C08" w:rsidP="00265C08">
      <w:p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Dz</w:t>
      </w:r>
      <w:proofErr w:type="spellEnd"/>
      <w:r>
        <w:rPr>
          <w:bCs/>
        </w:rPr>
        <w:t xml:space="preserve"> 750 R 75023</w:t>
      </w:r>
      <w:r w:rsidR="008913E3">
        <w:rPr>
          <w:bCs/>
        </w:rPr>
        <w:t xml:space="preserve"> zwiększa się plan wydatków bieżących w kwocie </w:t>
      </w:r>
      <w:r w:rsidR="008913E3" w:rsidRPr="008913E3">
        <w:rPr>
          <w:b/>
          <w:bCs/>
        </w:rPr>
        <w:t>50 000,00 zł</w:t>
      </w:r>
      <w:r w:rsidR="008913E3">
        <w:rPr>
          <w:b/>
          <w:bCs/>
        </w:rPr>
        <w:t xml:space="preserve"> </w:t>
      </w:r>
      <w:r w:rsidR="008913E3" w:rsidRPr="008913E3">
        <w:rPr>
          <w:bCs/>
        </w:rPr>
        <w:t>na pokrycie</w:t>
      </w:r>
      <w:r w:rsidR="008913E3">
        <w:rPr>
          <w:b/>
          <w:bCs/>
        </w:rPr>
        <w:t xml:space="preserve">  </w:t>
      </w:r>
      <w:r w:rsidR="008913E3" w:rsidRPr="008913E3">
        <w:rPr>
          <w:bCs/>
        </w:rPr>
        <w:t>wydatków bieżących</w:t>
      </w:r>
      <w:r w:rsidR="008913E3">
        <w:rPr>
          <w:b/>
          <w:bCs/>
        </w:rPr>
        <w:t xml:space="preserve"> </w:t>
      </w:r>
      <w:r w:rsidR="005D0022" w:rsidRPr="005D0022">
        <w:rPr>
          <w:bCs/>
        </w:rPr>
        <w:t>w administracji</w:t>
      </w:r>
      <w:r w:rsidR="005D0022">
        <w:rPr>
          <w:bCs/>
        </w:rPr>
        <w:t>. W/w środki przenosi się z wynagrodzeń osobowych.</w:t>
      </w:r>
    </w:p>
    <w:p w:rsidR="0011494F" w:rsidRDefault="0011494F" w:rsidP="0011494F">
      <w:pPr>
        <w:spacing w:line="360" w:lineRule="auto"/>
      </w:pPr>
      <w:r>
        <w:t xml:space="preserve">- Dz. 801 R. 80104 zwiększa się plan wydatków bieżących w kwocie </w:t>
      </w:r>
      <w:r>
        <w:rPr>
          <w:b/>
        </w:rPr>
        <w:t>32 100,00</w:t>
      </w:r>
      <w:r>
        <w:t xml:space="preserve"> zł                                  z przeznaczeniem na wydatki rzeczowe w rozdziale przedszkola. Środki pochodzą                          z przeniesienia planu z rozdziału szkoły podstawowe  w kwocie </w:t>
      </w:r>
      <w:r>
        <w:rPr>
          <w:b/>
        </w:rPr>
        <w:t>2 100,00</w:t>
      </w:r>
      <w:r>
        <w:t xml:space="preserve"> zł i  dowożenie uczniów do szkół w kwocie </w:t>
      </w:r>
      <w:r>
        <w:rPr>
          <w:b/>
        </w:rPr>
        <w:t>30 000,00</w:t>
      </w:r>
      <w:r>
        <w:t xml:space="preserve"> zł</w:t>
      </w:r>
    </w:p>
    <w:p w:rsidR="0011494F" w:rsidRDefault="0011494F" w:rsidP="0011494F">
      <w:pPr>
        <w:spacing w:line="360" w:lineRule="auto"/>
      </w:pPr>
    </w:p>
    <w:p w:rsidR="0011494F" w:rsidRDefault="0011494F" w:rsidP="0011494F">
      <w:pPr>
        <w:spacing w:line="360" w:lineRule="auto"/>
      </w:pPr>
      <w:r>
        <w:t xml:space="preserve">- Dz. 801 R. 80150 zwiększa się plan wydatków bieżących w kwocie </w:t>
      </w:r>
      <w:r>
        <w:rPr>
          <w:b/>
        </w:rPr>
        <w:t>2000,00</w:t>
      </w:r>
      <w:r>
        <w:t xml:space="preserve"> zł na wydatki wiejskie dla nauczycieli w rozdziale realizacji zadań wymagających stosowania specjalnej organizacji nauki i metod pracy dla dzieci i młodzieży w szkołach podstawowych. Środki pochodzą z przeniesienia planu z rozdziału realizacji zadań wymagających stosowania specjalnej organizacji nauki i metod pracy dla dzieci w przedszkolach, oddziałach przedszkolnych w szkołach podstawowych i innych formach wychowania przedszkolnego.</w:t>
      </w:r>
    </w:p>
    <w:p w:rsidR="005D0022" w:rsidRPr="00F46EAB" w:rsidRDefault="005D0022" w:rsidP="001912C1">
      <w:pPr>
        <w:spacing w:before="100" w:beforeAutospacing="1" w:after="100" w:afterAutospacing="1" w:line="360" w:lineRule="auto"/>
        <w:jc w:val="both"/>
        <w:rPr>
          <w:bCs/>
        </w:rPr>
      </w:pPr>
    </w:p>
    <w:p w:rsidR="001912C1" w:rsidRDefault="001912C1" w:rsidP="001912C1">
      <w:p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 xml:space="preserve">- Dz. 852 R. 85216 zwiększa się plan wydatków bieżących w kwocie </w:t>
      </w:r>
      <w:r>
        <w:rPr>
          <w:rStyle w:val="Pogrubienie"/>
        </w:rPr>
        <w:t>787,00</w:t>
      </w:r>
      <w:r>
        <w:rPr>
          <w:bCs/>
        </w:rPr>
        <w:t xml:space="preserve"> zł na wypłatach </w:t>
      </w:r>
      <w:r>
        <w:rPr>
          <w:bCs/>
        </w:rPr>
        <w:lastRenderedPageBreak/>
        <w:t>zasiłków stałych na podstawie pisma z MUW w Warszawie znak Nr WF-I.3111.17.116.2020 z dnia 02 grudnia 2020 r.</w:t>
      </w:r>
    </w:p>
    <w:p w:rsidR="001912C1" w:rsidRDefault="001912C1" w:rsidP="001912C1">
      <w:pPr>
        <w:spacing w:before="100" w:beforeAutospacing="1" w:after="100" w:afterAutospacing="1" w:line="360" w:lineRule="auto"/>
        <w:jc w:val="both"/>
      </w:pPr>
      <w:r>
        <w:rPr>
          <w:bCs/>
        </w:rPr>
        <w:t>-</w:t>
      </w:r>
      <w:proofErr w:type="spellStart"/>
      <w:r>
        <w:rPr>
          <w:bCs/>
        </w:rPr>
        <w:t>Dz</w:t>
      </w:r>
      <w:proofErr w:type="spellEnd"/>
      <w:r>
        <w:rPr>
          <w:bCs/>
        </w:rPr>
        <w:t xml:space="preserve"> 900 R 90015 zwiększa się plan wydatków bieżących w kwocie </w:t>
      </w:r>
      <w:r w:rsidRPr="001912C1">
        <w:rPr>
          <w:b/>
          <w:bCs/>
        </w:rPr>
        <w:t>30 000,00 zł</w:t>
      </w:r>
      <w:r>
        <w:rPr>
          <w:b/>
          <w:bCs/>
        </w:rPr>
        <w:t xml:space="preserve">  </w:t>
      </w:r>
      <w:r w:rsidRPr="001912C1">
        <w:rPr>
          <w:bCs/>
        </w:rPr>
        <w:t xml:space="preserve">z </w:t>
      </w:r>
      <w:r>
        <w:rPr>
          <w:bCs/>
        </w:rPr>
        <w:t>przeznaczeniem na zapłatę należności za oświetlenie uliczne i konserwację oświetlenia ulicznego. W/w środki przenosi się z rezerwy ogólnej.</w:t>
      </w:r>
    </w:p>
    <w:p w:rsidR="008B2349" w:rsidRDefault="001912C1" w:rsidP="008B2349">
      <w:pPr>
        <w:spacing w:before="100" w:beforeAutospacing="1" w:after="100" w:afterAutospacing="1"/>
        <w:jc w:val="both"/>
      </w:pPr>
      <w:r>
        <w:rPr>
          <w:bCs/>
        </w:rPr>
        <w:t> </w:t>
      </w:r>
      <w:r w:rsidR="008B2349">
        <w:rPr>
          <w:rStyle w:val="Pogrubienie"/>
          <w:bCs w:val="0"/>
        </w:rPr>
        <w:t>Zmniejsza się</w:t>
      </w:r>
      <w:r w:rsidR="008B2349">
        <w:t xml:space="preserve"> plan wydatków bieżących w kwocie</w:t>
      </w:r>
      <w:r w:rsidR="000B2CFB">
        <w:t xml:space="preserve"> </w:t>
      </w:r>
      <w:r w:rsidR="00265C08">
        <w:rPr>
          <w:b/>
        </w:rPr>
        <w:t>129 732</w:t>
      </w:r>
      <w:r w:rsidR="000B2CFB" w:rsidRPr="000B2CFB">
        <w:rPr>
          <w:b/>
        </w:rPr>
        <w:t>,00 zł</w:t>
      </w:r>
    </w:p>
    <w:p w:rsidR="000B2CFB" w:rsidRDefault="000B2CFB" w:rsidP="008B2349">
      <w:pPr>
        <w:spacing w:before="100" w:beforeAutospacing="1" w:after="100" w:afterAutospacing="1"/>
        <w:jc w:val="both"/>
      </w:pPr>
      <w:r>
        <w:t>Zmiany dotyczą:</w:t>
      </w:r>
    </w:p>
    <w:p w:rsidR="008B2349" w:rsidRDefault="008B2349" w:rsidP="008B2349">
      <w:pPr>
        <w:spacing w:before="100" w:beforeAutospacing="1" w:after="100" w:afterAutospacing="1"/>
        <w:jc w:val="both"/>
      </w:pPr>
      <w:r>
        <w:t> </w:t>
      </w:r>
    </w:p>
    <w:p w:rsidR="001912C1" w:rsidRDefault="001912C1" w:rsidP="00DE5CE8">
      <w:pPr>
        <w:spacing w:before="100" w:beforeAutospacing="1" w:after="100" w:afterAutospacing="1" w:line="360" w:lineRule="auto"/>
        <w:jc w:val="both"/>
      </w:pPr>
      <w:r>
        <w:t>-</w:t>
      </w:r>
      <w:proofErr w:type="spellStart"/>
      <w:r>
        <w:t>Dz</w:t>
      </w:r>
      <w:proofErr w:type="spellEnd"/>
      <w:r>
        <w:t xml:space="preserve"> 750 R 75023 zmniejsza się plan </w:t>
      </w:r>
      <w:r w:rsidR="00DE5CE8">
        <w:t xml:space="preserve"> wydatków bieżących w kwocie  </w:t>
      </w:r>
      <w:r w:rsidR="00DE5CE8" w:rsidRPr="00DE5CE8">
        <w:rPr>
          <w:b/>
        </w:rPr>
        <w:t>50 000,00 zł</w:t>
      </w:r>
      <w:r w:rsidR="00DE5CE8">
        <w:rPr>
          <w:b/>
        </w:rPr>
        <w:t xml:space="preserve"> </w:t>
      </w:r>
      <w:r w:rsidR="00DE5CE8" w:rsidRPr="00DE5CE8">
        <w:t>na wynagrodzeniach osobowych</w:t>
      </w:r>
      <w:r w:rsidR="00DE5CE8">
        <w:t xml:space="preserve"> . W/w środki przenosi się  na wydatki rzeczowe w administracji.</w:t>
      </w:r>
    </w:p>
    <w:p w:rsidR="00DE5CE8" w:rsidRDefault="00DE5CE8" w:rsidP="00DE5CE8">
      <w:pPr>
        <w:spacing w:before="100" w:beforeAutospacing="1" w:after="100" w:afterAutospacing="1" w:line="360" w:lineRule="auto"/>
        <w:jc w:val="both"/>
      </w:pPr>
      <w:r>
        <w:t>-</w:t>
      </w:r>
      <w:proofErr w:type="spellStart"/>
      <w:r>
        <w:t>Dz</w:t>
      </w:r>
      <w:proofErr w:type="spellEnd"/>
      <w:r>
        <w:t xml:space="preserve"> 750 R 75095 zmniejsza się plan wydatków bieżących w kwocie  </w:t>
      </w:r>
      <w:r w:rsidRPr="00DE5CE8">
        <w:rPr>
          <w:b/>
        </w:rPr>
        <w:t>15 000,00 zł</w:t>
      </w:r>
      <w:r>
        <w:rPr>
          <w:b/>
        </w:rPr>
        <w:t xml:space="preserve"> </w:t>
      </w:r>
      <w:r w:rsidRPr="00DE5CE8">
        <w:t xml:space="preserve">na </w:t>
      </w:r>
      <w:r>
        <w:t xml:space="preserve"> dietach dla sołtysów . W/w środki przenosi się na wypłatę diet dla radnych.</w:t>
      </w:r>
    </w:p>
    <w:p w:rsidR="00311817" w:rsidRDefault="00311817" w:rsidP="00DE5CE8">
      <w:pPr>
        <w:spacing w:before="100" w:beforeAutospacing="1" w:after="100" w:afterAutospacing="1" w:line="360" w:lineRule="auto"/>
        <w:jc w:val="both"/>
      </w:pPr>
      <w:r>
        <w:t>-</w:t>
      </w:r>
      <w:proofErr w:type="spellStart"/>
      <w:r>
        <w:t>Dz</w:t>
      </w:r>
      <w:proofErr w:type="spellEnd"/>
      <w:r>
        <w:t xml:space="preserve"> 758 R 75818 zmniejsza się   plan rezerwy ogólnej w kwocie </w:t>
      </w:r>
      <w:r w:rsidRPr="00311817">
        <w:rPr>
          <w:b/>
        </w:rPr>
        <w:t>30 000,00 zł</w:t>
      </w:r>
      <w:r>
        <w:rPr>
          <w:b/>
        </w:rPr>
        <w:t xml:space="preserve">.  </w:t>
      </w:r>
      <w:r w:rsidRPr="00311817">
        <w:t>W</w:t>
      </w:r>
      <w:r>
        <w:rPr>
          <w:b/>
        </w:rPr>
        <w:t xml:space="preserve"> </w:t>
      </w:r>
      <w:r>
        <w:t>/w środki przenosi się na zapłatę należności za oświetlenie uliczne i konserwację oświetlenia ulicznego.</w:t>
      </w:r>
    </w:p>
    <w:p w:rsidR="00DE5CE8" w:rsidRDefault="00DE5CE8" w:rsidP="00DE5CE8">
      <w:pPr>
        <w:spacing w:line="360" w:lineRule="auto"/>
        <w:rPr>
          <w:b/>
        </w:rPr>
      </w:pPr>
      <w:r>
        <w:rPr>
          <w:b/>
        </w:rPr>
        <w:t xml:space="preserve"> - </w:t>
      </w:r>
      <w:r>
        <w:t xml:space="preserve">Dz.801R 80101 zmniejsza się plan wydatków bieżących w kwocie </w:t>
      </w:r>
      <w:r>
        <w:rPr>
          <w:b/>
        </w:rPr>
        <w:t>2 100,00</w:t>
      </w:r>
      <w:r>
        <w:t xml:space="preserve"> zł  na wydatkach rzeczowych w  rozdziale szkoły podstawowe i przenosi się środki na wydatki rzeczowe do rozdziału przedszkola .</w:t>
      </w:r>
    </w:p>
    <w:p w:rsidR="00DE5CE8" w:rsidRDefault="00DE5CE8" w:rsidP="00DE5CE8">
      <w:pPr>
        <w:spacing w:line="360" w:lineRule="auto"/>
      </w:pPr>
      <w:r>
        <w:t xml:space="preserve">  - Dz.801 R.80113 zmniejsza się plan wydatków bieżących w kwocie </w:t>
      </w:r>
      <w:r>
        <w:rPr>
          <w:b/>
        </w:rPr>
        <w:t>30 000,00</w:t>
      </w:r>
      <w:r>
        <w:t xml:space="preserve"> zł  w rozdziale dowożenie uczniów do szkół i przenosi się plan na wydatki rzeczowe do rozdziału przedszkola.        </w:t>
      </w:r>
    </w:p>
    <w:p w:rsidR="00DE5CE8" w:rsidRDefault="00DE5CE8" w:rsidP="00DE5CE8">
      <w:pPr>
        <w:spacing w:before="100" w:beforeAutospacing="1" w:after="100" w:afterAutospacing="1" w:line="360" w:lineRule="auto"/>
        <w:jc w:val="both"/>
      </w:pPr>
      <w:r>
        <w:t xml:space="preserve"> - Dz. 801 R. 80149 zmniejsza się plan wydatków bieżących w kwocie  </w:t>
      </w:r>
      <w:r>
        <w:rPr>
          <w:b/>
        </w:rPr>
        <w:t>2 000,00</w:t>
      </w:r>
      <w:r>
        <w:t xml:space="preserve"> zł  na dodatkach wiejskich dla nauczycieli w rozdziale realizacji zadań wymagających stosowania specjalnej organizacji nauki i metod pracy dla dzieci w  przedszkolach, oddziałach przedszkolnych w szkołach podstawowych  i innych formach wychowania przedszkolnego i przenosi się plan na dodatki wiejskie dla nauczycieli do rozdziału realizacji zadań wymagających stosowania specjalnej organizacji nauki i metod pracy dla dzieci i młodzieży w szkołach podstawowych.</w:t>
      </w:r>
    </w:p>
    <w:p w:rsidR="00311817" w:rsidRDefault="00311817" w:rsidP="00311817">
      <w:pPr>
        <w:spacing w:before="100" w:beforeAutospacing="1" w:after="100" w:afterAutospacing="1" w:line="360" w:lineRule="auto"/>
        <w:jc w:val="both"/>
      </w:pPr>
      <w:r>
        <w:rPr>
          <w:bCs/>
        </w:rPr>
        <w:lastRenderedPageBreak/>
        <w:t> </w:t>
      </w:r>
      <w:bookmarkStart w:id="0" w:name="_GoBack"/>
      <w:bookmarkEnd w:id="0"/>
    </w:p>
    <w:p w:rsidR="00311817" w:rsidRDefault="00311817" w:rsidP="00311817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852 R. 85213 zmniejsza się plan wydatków bieżących w kwocie </w:t>
      </w:r>
      <w:r>
        <w:rPr>
          <w:rStyle w:val="Pogrubienie"/>
        </w:rPr>
        <w:t>523,00</w:t>
      </w:r>
      <w:r>
        <w:rPr>
          <w:bCs/>
        </w:rPr>
        <w:t xml:space="preserve"> zł na składkach zdrowotnych opłacanych za osoby pobierających zasiłek stały na podstawie pisma z MUW w Warszawie znak Nr WF-I.3111.17.109.2020 z dnia 30 listopada 2020 r. </w:t>
      </w:r>
    </w:p>
    <w:p w:rsidR="00311817" w:rsidRDefault="00311817" w:rsidP="00311817">
      <w:pPr>
        <w:spacing w:before="100" w:beforeAutospacing="1" w:after="100" w:afterAutospacing="1" w:line="360" w:lineRule="auto"/>
        <w:jc w:val="both"/>
      </w:pPr>
      <w:r>
        <w:rPr>
          <w:bCs/>
        </w:rPr>
        <w:t> </w:t>
      </w:r>
    </w:p>
    <w:p w:rsidR="00311817" w:rsidRDefault="00311817" w:rsidP="00311817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852 R. 85219 zmniejsza się plan wydatków bieżących w kwocie </w:t>
      </w:r>
      <w:r>
        <w:rPr>
          <w:rStyle w:val="Pogrubienie"/>
        </w:rPr>
        <w:t>109,00</w:t>
      </w:r>
      <w:r>
        <w:rPr>
          <w:bCs/>
        </w:rPr>
        <w:t xml:space="preserve"> zł na wypłacie dodatków dla pracowników socjalnych realizujących pracę socjalną w środowisku na podstawie pisma z MUW w Warszawie znak Nr WF-I.3111.17.114.2020 z dnia 02 grudnia 2020 r. </w:t>
      </w:r>
    </w:p>
    <w:p w:rsidR="00DE5CE8" w:rsidRDefault="00DE5CE8" w:rsidP="00DE5CE8">
      <w:pPr>
        <w:spacing w:before="100" w:beforeAutospacing="1" w:after="100" w:afterAutospacing="1" w:line="360" w:lineRule="auto"/>
        <w:jc w:val="both"/>
      </w:pPr>
    </w:p>
    <w:sectPr w:rsidR="00DE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19D"/>
    <w:multiLevelType w:val="hybridMultilevel"/>
    <w:tmpl w:val="DDA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2"/>
    <w:rsid w:val="00035B92"/>
    <w:rsid w:val="00054F84"/>
    <w:rsid w:val="000B2CFB"/>
    <w:rsid w:val="000D2968"/>
    <w:rsid w:val="0011494F"/>
    <w:rsid w:val="00117B5B"/>
    <w:rsid w:val="0013512C"/>
    <w:rsid w:val="001912C1"/>
    <w:rsid w:val="00265C08"/>
    <w:rsid w:val="002A4FA8"/>
    <w:rsid w:val="00311817"/>
    <w:rsid w:val="0031705F"/>
    <w:rsid w:val="003333CD"/>
    <w:rsid w:val="00352951"/>
    <w:rsid w:val="003D16DA"/>
    <w:rsid w:val="003E5066"/>
    <w:rsid w:val="00491BE2"/>
    <w:rsid w:val="004C2B38"/>
    <w:rsid w:val="005073B0"/>
    <w:rsid w:val="0055304E"/>
    <w:rsid w:val="005D0022"/>
    <w:rsid w:val="005E3A1D"/>
    <w:rsid w:val="005E5EF8"/>
    <w:rsid w:val="00682DF7"/>
    <w:rsid w:val="006D1863"/>
    <w:rsid w:val="006D242D"/>
    <w:rsid w:val="006F208D"/>
    <w:rsid w:val="007777DA"/>
    <w:rsid w:val="00791F9F"/>
    <w:rsid w:val="007D7F97"/>
    <w:rsid w:val="007E1975"/>
    <w:rsid w:val="00832983"/>
    <w:rsid w:val="008838C5"/>
    <w:rsid w:val="008913E3"/>
    <w:rsid w:val="008B2349"/>
    <w:rsid w:val="008B3E8F"/>
    <w:rsid w:val="009C3E1B"/>
    <w:rsid w:val="009D189A"/>
    <w:rsid w:val="00A32853"/>
    <w:rsid w:val="00A52AA0"/>
    <w:rsid w:val="00A676E1"/>
    <w:rsid w:val="00A70ACB"/>
    <w:rsid w:val="00AB0051"/>
    <w:rsid w:val="00AC2005"/>
    <w:rsid w:val="00B02E3E"/>
    <w:rsid w:val="00BF0C78"/>
    <w:rsid w:val="00C3273A"/>
    <w:rsid w:val="00C35D8D"/>
    <w:rsid w:val="00CD71E4"/>
    <w:rsid w:val="00CF18A3"/>
    <w:rsid w:val="00D048ED"/>
    <w:rsid w:val="00D17AF6"/>
    <w:rsid w:val="00D2059B"/>
    <w:rsid w:val="00DE5CE8"/>
    <w:rsid w:val="00E116BB"/>
    <w:rsid w:val="00EC19D1"/>
    <w:rsid w:val="00F46EAB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SkarbnikUG</cp:lastModifiedBy>
  <cp:revision>33</cp:revision>
  <cp:lastPrinted>2020-12-01T09:55:00Z</cp:lastPrinted>
  <dcterms:created xsi:type="dcterms:W3CDTF">2020-08-27T06:28:00Z</dcterms:created>
  <dcterms:modified xsi:type="dcterms:W3CDTF">2020-12-14T11:38:00Z</dcterms:modified>
</cp:coreProperties>
</file>